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-142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0139F9" w:rsidRPr="00433115" w14:paraId="104DA87E" w14:textId="77777777" w:rsidTr="00DB4202">
        <w:trPr>
          <w:trHeight w:val="1418"/>
        </w:trPr>
        <w:tc>
          <w:tcPr>
            <w:tcW w:w="3369" w:type="dxa"/>
            <w:shd w:val="clear" w:color="auto" w:fill="auto"/>
          </w:tcPr>
          <w:p w14:paraId="417DE6E8" w14:textId="77777777" w:rsidR="000139F9" w:rsidRPr="00433115" w:rsidRDefault="000139F9" w:rsidP="00130B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33115">
              <w:rPr>
                <w:rFonts w:eastAsia="Times New Roman"/>
                <w:b/>
                <w:sz w:val="26"/>
                <w:szCs w:val="26"/>
              </w:rPr>
              <w:t>ỦY BAN NHÂN DÂN</w:t>
            </w:r>
          </w:p>
          <w:p w14:paraId="161039E9" w14:textId="77777777" w:rsidR="000139F9" w:rsidRPr="00433115" w:rsidRDefault="000139F9" w:rsidP="00130B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33115">
              <w:rPr>
                <w:rFonts w:eastAsia="Times New Roman"/>
                <w:b/>
                <w:sz w:val="26"/>
                <w:szCs w:val="26"/>
              </w:rPr>
              <w:t>TỈNH VĨNH PHÚC</w:t>
            </w:r>
          </w:p>
          <w:p w14:paraId="078A5B24" w14:textId="756C7F90" w:rsidR="000139F9" w:rsidRPr="00643CCA" w:rsidRDefault="00643CCA" w:rsidP="00DB42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0" w:line="240" w:lineRule="auto"/>
              <w:jc w:val="center"/>
              <w:rPr>
                <w:rFonts w:eastAsia="Times New Roman"/>
              </w:rPr>
            </w:pPr>
            <w:r w:rsidRPr="00433115">
              <w:rPr>
                <w:rFonts w:eastAsia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044FD43" wp14:editId="31B4DAE4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13969</wp:posOffset>
                      </wp:positionV>
                      <wp:extent cx="922655" cy="0"/>
                      <wp:effectExtent l="0" t="0" r="10795" b="19050"/>
                      <wp:wrapNone/>
                      <wp:docPr id="3" name="Free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265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A37337" id="Freeform 1" o:spid="_x0000_s1026" style="position:absolute;margin-left:40.15pt;margin-top:1.1pt;width:72.6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" path="m,l21600,21600e">
                      <v:path arrowok="t" o:extrusionok="f" textboxrect="0,0,21600,0"/>
                    </v:shape>
                  </w:pict>
                </mc:Fallback>
              </mc:AlternateContent>
            </w:r>
            <w:r w:rsidR="000139F9" w:rsidRPr="00433115">
              <w:rPr>
                <w:rFonts w:eastAsia="Times New Roman"/>
              </w:rPr>
              <w:t xml:space="preserve">Số: </w:t>
            </w:r>
            <w:r w:rsidR="00DB4202">
              <w:rPr>
                <w:rFonts w:eastAsia="Times New Roman"/>
                <w:lang w:val="en-US"/>
              </w:rPr>
              <w:t>1657</w:t>
            </w:r>
            <w:r>
              <w:rPr>
                <w:rFonts w:eastAsia="Times New Roman"/>
              </w:rPr>
              <w:t>/QĐ-UBND</w:t>
            </w:r>
          </w:p>
        </w:tc>
        <w:tc>
          <w:tcPr>
            <w:tcW w:w="5811" w:type="dxa"/>
            <w:shd w:val="clear" w:color="auto" w:fill="auto"/>
          </w:tcPr>
          <w:p w14:paraId="61D73018" w14:textId="77777777" w:rsidR="000139F9" w:rsidRPr="00433115" w:rsidRDefault="000139F9" w:rsidP="003313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433115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175CF584" w14:textId="77777777" w:rsidR="000139F9" w:rsidRPr="00433115" w:rsidRDefault="000139F9" w:rsidP="00AD36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33115">
              <w:rPr>
                <w:rFonts w:eastAsia="Times New Roman"/>
                <w:b/>
              </w:rPr>
              <w:t>Độc lập - Tự do - Hạnh phúc</w:t>
            </w:r>
          </w:p>
          <w:p w14:paraId="644398E6" w14:textId="302CA08C" w:rsidR="000139F9" w:rsidRPr="00433115" w:rsidRDefault="00643CCA" w:rsidP="00DB42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0" w:line="240" w:lineRule="auto"/>
              <w:jc w:val="center"/>
              <w:rPr>
                <w:rFonts w:eastAsia="Times New Roman"/>
                <w:i/>
                <w:lang w:val="en-US"/>
              </w:rPr>
            </w:pPr>
            <w:r w:rsidRPr="00433115">
              <w:rPr>
                <w:rFonts w:eastAsia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3E37B8" wp14:editId="27EC4DF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11430</wp:posOffset>
                      </wp:positionV>
                      <wp:extent cx="2000250" cy="635"/>
                      <wp:effectExtent l="0" t="0" r="19050" b="1841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0" cy="6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35586D" id="Freeform 2" o:spid="_x0000_s1026" style="position:absolute;margin-left:61.65pt;margin-top:.9pt;width:157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" path="m,l21600,21600e">
                      <v:path arrowok="t" o:extrusionok="f" textboxrect="0,0,21600,21600"/>
                    </v:shape>
                  </w:pict>
                </mc:Fallback>
              </mc:AlternateContent>
            </w:r>
            <w:r w:rsidR="000139F9" w:rsidRPr="00433115">
              <w:rPr>
                <w:rFonts w:eastAsia="Times New Roman"/>
                <w:i/>
              </w:rPr>
              <w:t xml:space="preserve">    Vĩnh Phúc, ngày</w:t>
            </w:r>
            <w:r w:rsidR="00DB4202">
              <w:rPr>
                <w:rFonts w:eastAsia="Times New Roman"/>
                <w:i/>
                <w:lang w:val="en-US"/>
              </w:rPr>
              <w:t xml:space="preserve"> 30</w:t>
            </w:r>
            <w:r w:rsidR="000139F9" w:rsidRPr="00433115">
              <w:rPr>
                <w:rFonts w:eastAsia="Times New Roman"/>
                <w:i/>
              </w:rPr>
              <w:t xml:space="preserve"> tháng </w:t>
            </w:r>
            <w:r w:rsidR="00DB4202">
              <w:rPr>
                <w:rFonts w:eastAsia="Times New Roman"/>
                <w:i/>
                <w:lang w:val="en-US"/>
              </w:rPr>
              <w:t>6</w:t>
            </w:r>
            <w:r w:rsidR="000139F9" w:rsidRPr="00433115">
              <w:rPr>
                <w:rFonts w:eastAsia="Times New Roman"/>
                <w:i/>
              </w:rPr>
              <w:t xml:space="preserve"> năm </w:t>
            </w:r>
            <w:r w:rsidR="00621F1F" w:rsidRPr="00433115">
              <w:rPr>
                <w:rFonts w:eastAsia="Times New Roman"/>
                <w:i/>
                <w:lang w:val="en-US"/>
              </w:rPr>
              <w:t>2025</w:t>
            </w:r>
            <w:r w:rsidR="00F277BA" w:rsidRPr="00433115">
              <w:rPr>
                <w:rFonts w:eastAsia="Times New Roman"/>
                <w:i/>
                <w:lang w:val="en-US"/>
              </w:rPr>
              <w:t xml:space="preserve">   </w:t>
            </w:r>
          </w:p>
        </w:tc>
      </w:tr>
    </w:tbl>
    <w:p w14:paraId="0E45A3B2" w14:textId="77777777" w:rsidR="000139F9" w:rsidRPr="00433115" w:rsidRDefault="000139F9" w:rsidP="00293A07">
      <w:pPr>
        <w:spacing w:before="120" w:after="120"/>
        <w:jc w:val="center"/>
        <w:rPr>
          <w:b/>
        </w:rPr>
      </w:pPr>
      <w:r w:rsidRPr="00433115">
        <w:rPr>
          <w:b/>
        </w:rPr>
        <w:t>QUYẾT ĐỊNH</w:t>
      </w: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9356"/>
      </w:tblGrid>
      <w:tr w:rsidR="00433115" w:rsidRPr="0085112F" w14:paraId="0DFCD6B9" w14:textId="77777777" w:rsidTr="00B23307">
        <w:trPr>
          <w:trHeight w:val="1374"/>
        </w:trPr>
        <w:tc>
          <w:tcPr>
            <w:tcW w:w="9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20A5A6CD" w14:textId="77777777" w:rsidR="00433115" w:rsidRPr="00B23307" w:rsidRDefault="00D91539" w:rsidP="00B23307">
            <w:pPr>
              <w:pStyle w:val="Heading1"/>
              <w:rPr>
                <w:rFonts w:ascii="Times New Roman Bold" w:hAnsi="Times New Roman Bold"/>
                <w:spacing w:val="-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78829C" wp14:editId="12333DA0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646430</wp:posOffset>
                      </wp:positionV>
                      <wp:extent cx="1857375" cy="0"/>
                      <wp:effectExtent l="0" t="0" r="28575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552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51.65pt;margin-top:50.9pt;width:1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6+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tAzj6Y3LIapUOxsapCf1al40/e6Q0mVLVMNj8NvZQG4WMpJ3KeHiDBTZ9581gxgC+HFW&#10;p9p2ARKmgE5RkvNNEn7yiMLHbDF7fHicYUQ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"/>
                  </w:pict>
                </mc:Fallback>
              </mc:AlternateContent>
            </w:r>
            <w:r w:rsidR="00433115" w:rsidRPr="009F308B">
              <w:rPr>
                <w:rFonts w:ascii="Times New Roman Bold" w:hAnsi="Times New Roman Bold"/>
                <w:spacing w:val="-4"/>
                <w:szCs w:val="28"/>
              </w:rPr>
              <w:t xml:space="preserve">Về việc </w:t>
            </w:r>
            <w:r w:rsidR="00433115" w:rsidRPr="009F308B">
              <w:rPr>
                <w:rFonts w:ascii="Times New Roman" w:hAnsi="Times New Roman"/>
                <w:spacing w:val="-4"/>
                <w:szCs w:val="28"/>
                <w:lang w:val="en-AU"/>
              </w:rPr>
              <w:t>chuyển mục đích sử dụng đất và</w:t>
            </w:r>
            <w:r w:rsidR="00433115" w:rsidRPr="009F308B">
              <w:rPr>
                <w:rFonts w:ascii="Times New Roman" w:hAnsi="Times New Roman"/>
                <w:b w:val="0"/>
                <w:spacing w:val="-4"/>
                <w:szCs w:val="28"/>
                <w:lang w:val="en-AU"/>
              </w:rPr>
              <w:t xml:space="preserve"> </w:t>
            </w:r>
            <w:r w:rsidR="00433115" w:rsidRPr="009F308B">
              <w:rPr>
                <w:rFonts w:ascii="Times New Roman Bold" w:hAnsi="Times New Roman Bold"/>
                <w:spacing w:val="-4"/>
                <w:szCs w:val="28"/>
              </w:rPr>
              <w:t>giao đất (đợt 2) cho UBND xã Hoàng Hoa thực hiện dự án xây dựng hạ tầng khu đất dịch vụ, đấu giá quyền sử dụng đất</w:t>
            </w:r>
            <w:r w:rsidR="00433115">
              <w:rPr>
                <w:rFonts w:ascii="Times New Roman Bold" w:hAnsi="Times New Roman Bold"/>
                <w:spacing w:val="-4"/>
                <w:szCs w:val="28"/>
              </w:rPr>
              <w:t xml:space="preserve"> và giao đất ở</w:t>
            </w:r>
            <w:r w:rsidR="00433115" w:rsidRPr="009F308B">
              <w:rPr>
                <w:rFonts w:ascii="Times New Roman Bold" w:hAnsi="Times New Roman Bold"/>
                <w:spacing w:val="-4"/>
                <w:szCs w:val="28"/>
              </w:rPr>
              <w:t xml:space="preserve"> tại khu đồng Dộc Sau</w:t>
            </w:r>
            <w:r w:rsidR="00643CCA">
              <w:rPr>
                <w:rFonts w:ascii="Times New Roman Bold" w:hAnsi="Times New Roman Bold"/>
                <w:spacing w:val="-4"/>
                <w:szCs w:val="28"/>
              </w:rPr>
              <w:t>, xã Hoàng Hoa, huyện Tam Dương</w:t>
            </w:r>
          </w:p>
        </w:tc>
      </w:tr>
    </w:tbl>
    <w:p w14:paraId="37C63F4A" w14:textId="77777777" w:rsidR="000139F9" w:rsidRDefault="000139F9" w:rsidP="00DB4202">
      <w:pPr>
        <w:spacing w:before="60" w:after="60" w:line="400" w:lineRule="exact"/>
        <w:jc w:val="center"/>
        <w:rPr>
          <w:b/>
        </w:rPr>
      </w:pPr>
      <w:r w:rsidRPr="0085112F">
        <w:rPr>
          <w:b/>
        </w:rPr>
        <w:t>ỦY BAN NHÂN DÂN TỈNH VĨNH PHÚC</w:t>
      </w:r>
    </w:p>
    <w:p w14:paraId="4B76C9AE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rFonts w:eastAsia="Times New Roman"/>
          <w:i/>
          <w:iCs/>
          <w:szCs w:val="28"/>
          <w:lang w:val="en-US"/>
        </w:rPr>
      </w:pPr>
      <w:r w:rsidRPr="00643CCA">
        <w:rPr>
          <w:rFonts w:eastAsia="Times New Roman"/>
          <w:i/>
          <w:iCs/>
          <w:szCs w:val="28"/>
          <w:lang w:val="en-US"/>
        </w:rPr>
        <w:t>Căn cứ Luật Tổ chức chính quyền địa phương ngày 1</w:t>
      </w:r>
      <w:r>
        <w:rPr>
          <w:rFonts w:eastAsia="Times New Roman"/>
          <w:i/>
          <w:iCs/>
          <w:szCs w:val="28"/>
          <w:lang w:val="en-US"/>
        </w:rPr>
        <w:t>6/6</w:t>
      </w:r>
      <w:r w:rsidRPr="00643CCA">
        <w:rPr>
          <w:rFonts w:eastAsia="Times New Roman"/>
          <w:i/>
          <w:iCs/>
          <w:szCs w:val="28"/>
          <w:lang w:val="en-US"/>
        </w:rPr>
        <w:t xml:space="preserve">/2025; </w:t>
      </w:r>
    </w:p>
    <w:p w14:paraId="27240336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rFonts w:eastAsia="Times New Roman"/>
          <w:i/>
          <w:iCs/>
          <w:szCs w:val="28"/>
          <w:lang w:val="en-US"/>
        </w:rPr>
      </w:pPr>
      <w:r w:rsidRPr="00643CCA">
        <w:rPr>
          <w:rFonts w:eastAsia="Times New Roman"/>
          <w:i/>
          <w:iCs/>
          <w:szCs w:val="28"/>
          <w:lang w:val="en-US"/>
        </w:rPr>
        <w:t xml:space="preserve">Căn cứ Luật Đất đai ngày 18/01/2024; Luật sửa đổi, bổ sung một số điều của Luật Đất đai, Luật Nhà ở, Luật Kinh doanh bất động sản và Luật Các tổ chức tín dụng ngày 29/6/2024; </w:t>
      </w:r>
    </w:p>
    <w:p w14:paraId="2B9BF0C8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i/>
          <w:lang w:val="en-US"/>
        </w:rPr>
      </w:pPr>
      <w:r w:rsidRPr="00643CCA">
        <w:rPr>
          <w:i/>
          <w:lang w:val="en-US"/>
        </w:rPr>
        <w:t xml:space="preserve">Căn cứ Nghị định 102/2024/NĐ-CP ngày 30/7/2024 của Chính phủ Quy định chi tiết thi hành một số điều của Luật Đất đai; </w:t>
      </w:r>
    </w:p>
    <w:p w14:paraId="1870EB0C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i/>
          <w:lang w:val="en-US"/>
        </w:rPr>
      </w:pPr>
      <w:r w:rsidRPr="00643CCA">
        <w:rPr>
          <w:i/>
          <w:lang w:val="en-US"/>
        </w:rPr>
        <w:t xml:space="preserve">Căn cứ ý kiến của các đồng chí Thành viên UBND tỉnh (Phiếu ý kiến); </w:t>
      </w:r>
    </w:p>
    <w:p w14:paraId="3EF5DC4A" w14:textId="77777777" w:rsidR="00643CCA" w:rsidRPr="00643CCA" w:rsidRDefault="00643CCA" w:rsidP="00DB4202">
      <w:pPr>
        <w:spacing w:before="60" w:after="60" w:line="400" w:lineRule="exact"/>
        <w:ind w:firstLine="720"/>
        <w:jc w:val="both"/>
        <w:rPr>
          <w:i/>
          <w:lang w:val="en-US"/>
        </w:rPr>
      </w:pPr>
      <w:r w:rsidRPr="00643CCA">
        <w:rPr>
          <w:i/>
          <w:lang w:val="en-US"/>
        </w:rPr>
        <w:t>Theo đề nghị của Sở Nông nghiệp và Môi trường Vĩnh Phúc tại Tờ trình số 2</w:t>
      </w:r>
      <w:r>
        <w:rPr>
          <w:i/>
          <w:lang w:val="en-US"/>
        </w:rPr>
        <w:t>49</w:t>
      </w:r>
      <w:r w:rsidRPr="00643CCA">
        <w:rPr>
          <w:i/>
          <w:lang w:val="en-US"/>
        </w:rPr>
        <w:t xml:space="preserve">/TTr-SNNMT ngày </w:t>
      </w:r>
      <w:r>
        <w:rPr>
          <w:i/>
          <w:lang w:val="en-US"/>
        </w:rPr>
        <w:t>13</w:t>
      </w:r>
      <w:r w:rsidRPr="00643CCA">
        <w:rPr>
          <w:i/>
          <w:lang w:val="en-US"/>
        </w:rPr>
        <w:t>/6/2025.</w:t>
      </w:r>
    </w:p>
    <w:p w14:paraId="1B4D3FC2" w14:textId="77777777" w:rsidR="00726C05" w:rsidRDefault="00726C05" w:rsidP="00DB4202">
      <w:pPr>
        <w:spacing w:before="60" w:after="60" w:line="400" w:lineRule="exact"/>
        <w:jc w:val="center"/>
        <w:rPr>
          <w:b/>
          <w:sz w:val="26"/>
        </w:rPr>
      </w:pPr>
    </w:p>
    <w:p w14:paraId="7910CDCF" w14:textId="3D986AFD" w:rsidR="000139F9" w:rsidRDefault="000139F9" w:rsidP="00DB4202">
      <w:pPr>
        <w:spacing w:before="60" w:after="60" w:line="400" w:lineRule="exact"/>
        <w:jc w:val="center"/>
        <w:rPr>
          <w:b/>
          <w:sz w:val="26"/>
        </w:rPr>
      </w:pPr>
      <w:r>
        <w:rPr>
          <w:b/>
          <w:sz w:val="26"/>
        </w:rPr>
        <w:t>QUYẾT ĐỊNH:</w:t>
      </w:r>
      <w:bookmarkStart w:id="0" w:name="_GoBack"/>
      <w:bookmarkEnd w:id="0"/>
    </w:p>
    <w:p w14:paraId="14B4709E" w14:textId="77777777" w:rsidR="009F5268" w:rsidRPr="009F5268" w:rsidRDefault="000139F9" w:rsidP="00DB4202">
      <w:pPr>
        <w:spacing w:before="60" w:after="60" w:line="400" w:lineRule="exact"/>
        <w:ind w:firstLine="720"/>
        <w:jc w:val="both"/>
        <w:rPr>
          <w:b/>
          <w:color w:val="000000"/>
          <w:szCs w:val="28"/>
        </w:rPr>
      </w:pPr>
      <w:r w:rsidRPr="009F5268">
        <w:rPr>
          <w:b/>
          <w:iCs/>
          <w:szCs w:val="28"/>
        </w:rPr>
        <w:t>Điều 1</w:t>
      </w:r>
      <w:r w:rsidRPr="009F5268">
        <w:rPr>
          <w:b/>
          <w:i/>
          <w:iCs/>
          <w:szCs w:val="28"/>
        </w:rPr>
        <w:t>.</w:t>
      </w:r>
      <w:r w:rsidR="0011373F" w:rsidRPr="009F5268">
        <w:rPr>
          <w:b/>
          <w:color w:val="000000"/>
          <w:szCs w:val="28"/>
        </w:rPr>
        <w:t xml:space="preserve"> </w:t>
      </w:r>
    </w:p>
    <w:p w14:paraId="69511EF5" w14:textId="77777777" w:rsidR="00433115" w:rsidRDefault="004115FE" w:rsidP="00DB4202">
      <w:pPr>
        <w:spacing w:before="60" w:after="60" w:line="400" w:lineRule="exact"/>
        <w:ind w:firstLine="720"/>
        <w:jc w:val="both"/>
        <w:rPr>
          <w:spacing w:val="-2"/>
          <w:szCs w:val="28"/>
          <w:lang w:val="en-US"/>
        </w:rPr>
      </w:pPr>
      <w:r w:rsidRPr="00643CCA">
        <w:rPr>
          <w:spacing w:val="-2"/>
          <w:szCs w:val="28"/>
        </w:rPr>
        <w:t>1.</w:t>
      </w:r>
      <w:r w:rsidRPr="00A11F76">
        <w:rPr>
          <w:spacing w:val="-2"/>
          <w:szCs w:val="28"/>
        </w:rPr>
        <w:t xml:space="preserve"> </w:t>
      </w:r>
      <w:r w:rsidR="00433115" w:rsidRPr="0000595A">
        <w:rPr>
          <w:spacing w:val="-2"/>
          <w:szCs w:val="28"/>
        </w:rPr>
        <w:t xml:space="preserve">Cho phép chuyển mục đích sử dụng diện tích </w:t>
      </w:r>
      <w:r w:rsidR="00433115" w:rsidRPr="0000595A">
        <w:rPr>
          <w:spacing w:val="-2"/>
          <w:szCs w:val="28"/>
          <w:lang w:val="en-US"/>
        </w:rPr>
        <w:t>3.474,3</w:t>
      </w:r>
      <w:r w:rsidR="00433115" w:rsidRPr="0000595A">
        <w:rPr>
          <w:spacing w:val="-2"/>
          <w:szCs w:val="28"/>
        </w:rPr>
        <w:t>m</w:t>
      </w:r>
      <w:r w:rsidR="00433115" w:rsidRPr="0000595A">
        <w:rPr>
          <w:spacing w:val="-2"/>
          <w:szCs w:val="28"/>
          <w:vertAlign w:val="superscript"/>
        </w:rPr>
        <w:t>2</w:t>
      </w:r>
      <w:r w:rsidR="00433115" w:rsidRPr="0000595A">
        <w:rPr>
          <w:spacing w:val="-2"/>
          <w:szCs w:val="28"/>
          <w:vertAlign w:val="superscript"/>
          <w:lang w:val="en-US"/>
        </w:rPr>
        <w:t xml:space="preserve"> </w:t>
      </w:r>
      <w:r w:rsidR="00433115" w:rsidRPr="0000595A">
        <w:rPr>
          <w:spacing w:val="-2"/>
          <w:szCs w:val="28"/>
          <w:lang w:val="en-US"/>
        </w:rPr>
        <w:t xml:space="preserve">đất </w:t>
      </w:r>
      <w:r w:rsidR="00433115" w:rsidRPr="0000595A">
        <w:rPr>
          <w:i/>
          <w:spacing w:val="-2"/>
          <w:szCs w:val="28"/>
          <w:lang w:val="en-US"/>
        </w:rPr>
        <w:t>(không bao gồm 450,3m</w:t>
      </w:r>
      <w:r w:rsidR="00433115" w:rsidRPr="0000595A">
        <w:rPr>
          <w:i/>
          <w:spacing w:val="-2"/>
          <w:szCs w:val="28"/>
          <w:vertAlign w:val="superscript"/>
          <w:lang w:val="en-US"/>
        </w:rPr>
        <w:t>2</w:t>
      </w:r>
      <w:r w:rsidR="00433115" w:rsidRPr="0000595A">
        <w:rPr>
          <w:i/>
          <w:spacing w:val="-2"/>
          <w:szCs w:val="28"/>
          <w:lang w:val="en-US"/>
        </w:rPr>
        <w:t xml:space="preserve"> đất giao thông hiện trạ</w:t>
      </w:r>
      <w:r w:rsidR="00643CCA">
        <w:rPr>
          <w:i/>
          <w:spacing w:val="-2"/>
          <w:szCs w:val="28"/>
          <w:lang w:val="en-US"/>
        </w:rPr>
        <w:t>ng</w:t>
      </w:r>
      <w:r w:rsidR="00433115" w:rsidRPr="0000595A">
        <w:rPr>
          <w:i/>
          <w:spacing w:val="-2"/>
          <w:szCs w:val="28"/>
          <w:lang w:val="en-US"/>
        </w:rPr>
        <w:t>),</w:t>
      </w:r>
      <w:r w:rsidR="00433115" w:rsidRPr="0000595A">
        <w:rPr>
          <w:spacing w:val="-2"/>
          <w:szCs w:val="28"/>
          <w:lang w:val="en-US"/>
        </w:rPr>
        <w:t xml:space="preserve"> nguồn gốc đất cụ thể như sau: </w:t>
      </w:r>
      <w:r w:rsidR="00433115" w:rsidRPr="008773CB">
        <w:rPr>
          <w:spacing w:val="-2"/>
          <w:szCs w:val="28"/>
          <w:lang w:val="en-US"/>
        </w:rPr>
        <w:t>Đ</w:t>
      </w:r>
      <w:r w:rsidR="00433115" w:rsidRPr="008773CB">
        <w:rPr>
          <w:lang w:val="en-US"/>
        </w:rPr>
        <w:t>ất trồng lúa (LUC) là 3.435,4m</w:t>
      </w:r>
      <w:r w:rsidR="00433115" w:rsidRPr="008773CB">
        <w:rPr>
          <w:vertAlign w:val="superscript"/>
          <w:lang w:val="en-US"/>
        </w:rPr>
        <w:t>2</w:t>
      </w:r>
      <w:r w:rsidR="00433115" w:rsidRPr="008773CB">
        <w:rPr>
          <w:lang w:val="en-US"/>
        </w:rPr>
        <w:t>; đất thuỷ lợi là 38,9</w:t>
      </w:r>
      <w:r w:rsidR="00433115" w:rsidRPr="008773CB">
        <w:rPr>
          <w:szCs w:val="28"/>
        </w:rPr>
        <w:t>m</w:t>
      </w:r>
      <w:r w:rsidR="00433115" w:rsidRPr="008773CB">
        <w:rPr>
          <w:szCs w:val="28"/>
          <w:vertAlign w:val="superscript"/>
        </w:rPr>
        <w:t>2</w:t>
      </w:r>
      <w:r w:rsidR="00433115" w:rsidRPr="008773CB">
        <w:rPr>
          <w:szCs w:val="28"/>
          <w:vertAlign w:val="superscript"/>
          <w:lang w:val="en-US"/>
        </w:rPr>
        <w:t xml:space="preserve"> </w:t>
      </w:r>
      <w:r w:rsidR="00433115" w:rsidRPr="008773CB">
        <w:rPr>
          <w:spacing w:val="-2"/>
          <w:szCs w:val="28"/>
          <w:lang w:val="en-US"/>
        </w:rPr>
        <w:t xml:space="preserve">đã được UBND huyện Tam Dương thu hồi đất và phê duyệt phương án bồi thường, </w:t>
      </w:r>
      <w:r w:rsidR="00643CCA">
        <w:rPr>
          <w:spacing w:val="-2"/>
          <w:szCs w:val="28"/>
          <w:lang w:val="en-US"/>
        </w:rPr>
        <w:t>giải phóng mặt bằng</w:t>
      </w:r>
      <w:r w:rsidR="00433115" w:rsidRPr="008773CB">
        <w:rPr>
          <w:spacing w:val="-2"/>
          <w:szCs w:val="28"/>
          <w:lang w:val="en-US"/>
        </w:rPr>
        <w:t xml:space="preserve"> để thực hiện </w:t>
      </w:r>
      <w:r w:rsidR="00433115" w:rsidRPr="001869A0">
        <w:rPr>
          <w:lang w:val="en-US"/>
        </w:rPr>
        <w:t>đầu tư xây dựng hạ tầng khu đất dịch vụ, đấu giá quyền sử dụng đất</w:t>
      </w:r>
      <w:r w:rsidR="00433115">
        <w:rPr>
          <w:lang w:val="en-US"/>
        </w:rPr>
        <w:t xml:space="preserve"> và giao đất ở</w:t>
      </w:r>
      <w:r w:rsidR="00433115" w:rsidRPr="001869A0">
        <w:rPr>
          <w:lang w:val="en-US"/>
        </w:rPr>
        <w:t xml:space="preserve"> tại khu đồng Dộc Sau, xã Hoàng Hoa, huyện Tam Dương</w:t>
      </w:r>
      <w:r w:rsidR="00643CCA">
        <w:rPr>
          <w:spacing w:val="-2"/>
          <w:szCs w:val="28"/>
          <w:lang w:val="en-US"/>
        </w:rPr>
        <w:t>.</w:t>
      </w:r>
    </w:p>
    <w:p w14:paraId="681D9ABB" w14:textId="3EB9196D" w:rsidR="00CD18CE" w:rsidRDefault="00433115" w:rsidP="00DB4202">
      <w:pPr>
        <w:spacing w:before="60" w:after="60" w:line="400" w:lineRule="exact"/>
        <w:ind w:firstLine="720"/>
        <w:jc w:val="both"/>
      </w:pPr>
      <w:r w:rsidRPr="00BF689E">
        <w:rPr>
          <w:szCs w:val="28"/>
        </w:rPr>
        <w:t>2.</w:t>
      </w:r>
      <w:r w:rsidRPr="00A11F76">
        <w:rPr>
          <w:szCs w:val="28"/>
        </w:rPr>
        <w:t xml:space="preserve"> </w:t>
      </w:r>
      <w:r w:rsidR="00CD18CE" w:rsidRPr="00A11F76">
        <w:rPr>
          <w:szCs w:val="28"/>
        </w:rPr>
        <w:t>Giao diện tích</w:t>
      </w:r>
      <w:r w:rsidR="00CD18CE" w:rsidRPr="00A11F76">
        <w:rPr>
          <w:szCs w:val="28"/>
          <w:lang w:val="en-US"/>
        </w:rPr>
        <w:t xml:space="preserve"> </w:t>
      </w:r>
      <w:r w:rsidR="00CD18CE">
        <w:rPr>
          <w:szCs w:val="28"/>
          <w:lang w:val="en-US"/>
        </w:rPr>
        <w:t xml:space="preserve">đất </w:t>
      </w:r>
      <w:r w:rsidR="00CD18CE" w:rsidRPr="00A11F76">
        <w:rPr>
          <w:szCs w:val="28"/>
          <w:lang w:val="en-US"/>
        </w:rPr>
        <w:t>3.</w:t>
      </w:r>
      <w:r w:rsidR="00CD18CE">
        <w:rPr>
          <w:szCs w:val="28"/>
          <w:lang w:val="en-US"/>
        </w:rPr>
        <w:t>924,6</w:t>
      </w:r>
      <w:r w:rsidR="00CD18CE" w:rsidRPr="00A11F76">
        <w:rPr>
          <w:spacing w:val="-2"/>
          <w:szCs w:val="28"/>
        </w:rPr>
        <w:t>m</w:t>
      </w:r>
      <w:r w:rsidR="00CD18CE" w:rsidRPr="00A11F76">
        <w:rPr>
          <w:spacing w:val="-2"/>
          <w:szCs w:val="28"/>
          <w:vertAlign w:val="superscript"/>
        </w:rPr>
        <w:t>2</w:t>
      </w:r>
      <w:r w:rsidR="00CD18CE" w:rsidRPr="00A11F76">
        <w:rPr>
          <w:spacing w:val="-2"/>
          <w:szCs w:val="28"/>
          <w:vertAlign w:val="superscript"/>
          <w:lang w:val="en-US"/>
        </w:rPr>
        <w:t xml:space="preserve"> </w:t>
      </w:r>
      <w:r w:rsidR="00CD18CE" w:rsidRPr="00CD18CE">
        <w:rPr>
          <w:i/>
          <w:spacing w:val="-2"/>
          <w:szCs w:val="28"/>
          <w:lang w:val="en-US"/>
        </w:rPr>
        <w:t>(</w:t>
      </w:r>
      <w:r w:rsidR="00CD18CE" w:rsidRPr="00CD18CE">
        <w:rPr>
          <w:i/>
          <w:szCs w:val="28"/>
        </w:rPr>
        <w:t xml:space="preserve">đất cho phép chuyển mục đích sử dụng đất tại </w:t>
      </w:r>
      <w:r w:rsidR="00BF689E">
        <w:rPr>
          <w:i/>
          <w:szCs w:val="28"/>
          <w:lang w:val="en-US"/>
        </w:rPr>
        <w:t xml:space="preserve">khoản </w:t>
      </w:r>
      <w:r w:rsidR="00CD18CE" w:rsidRPr="00CD18CE">
        <w:rPr>
          <w:i/>
          <w:szCs w:val="28"/>
        </w:rPr>
        <w:t>1</w:t>
      </w:r>
      <w:r w:rsidR="00CD18CE" w:rsidRPr="00CD18CE">
        <w:rPr>
          <w:i/>
          <w:szCs w:val="28"/>
          <w:lang w:val="en-US"/>
        </w:rPr>
        <w:t xml:space="preserve"> </w:t>
      </w:r>
      <w:r w:rsidR="00BF689E">
        <w:rPr>
          <w:i/>
          <w:szCs w:val="28"/>
          <w:lang w:val="en-US"/>
        </w:rPr>
        <w:t xml:space="preserve">Điều này </w:t>
      </w:r>
      <w:r w:rsidR="00CD18CE" w:rsidRPr="00CD18CE">
        <w:rPr>
          <w:i/>
          <w:szCs w:val="28"/>
          <w:lang w:val="en-US"/>
        </w:rPr>
        <w:t>và diện tích đất giao thông hiện trạng</w:t>
      </w:r>
      <w:r w:rsidR="00CD18CE" w:rsidRPr="00CD18CE">
        <w:rPr>
          <w:i/>
          <w:szCs w:val="28"/>
        </w:rPr>
        <w:t xml:space="preserve"> </w:t>
      </w:r>
      <w:r w:rsidR="00CD18CE" w:rsidRPr="00CD18CE">
        <w:rPr>
          <w:i/>
          <w:szCs w:val="28"/>
          <w:lang w:val="en-US"/>
        </w:rPr>
        <w:t>450,3m</w:t>
      </w:r>
      <w:r w:rsidR="00CD18CE" w:rsidRPr="00CD18CE">
        <w:rPr>
          <w:i/>
          <w:szCs w:val="28"/>
          <w:vertAlign w:val="superscript"/>
          <w:lang w:val="en-US"/>
        </w:rPr>
        <w:t>2</w:t>
      </w:r>
      <w:r w:rsidR="00CD18CE" w:rsidRPr="00CD18CE">
        <w:rPr>
          <w:i/>
          <w:szCs w:val="28"/>
          <w:lang w:val="en-US"/>
        </w:rPr>
        <w:t>)</w:t>
      </w:r>
      <w:r w:rsidR="00CD18CE" w:rsidRPr="00A11F76">
        <w:rPr>
          <w:i/>
          <w:szCs w:val="28"/>
          <w:lang w:val="en-US"/>
        </w:rPr>
        <w:t xml:space="preserve"> </w:t>
      </w:r>
      <w:r w:rsidR="00CD18CE" w:rsidRPr="00A11F76">
        <w:rPr>
          <w:szCs w:val="28"/>
        </w:rPr>
        <w:t xml:space="preserve">cho UBND </w:t>
      </w:r>
      <w:r w:rsidR="00CD18CE" w:rsidRPr="00A11F76">
        <w:rPr>
          <w:spacing w:val="-8"/>
          <w:szCs w:val="28"/>
        </w:rPr>
        <w:t xml:space="preserve">xã </w:t>
      </w:r>
      <w:r w:rsidR="00CD18CE">
        <w:rPr>
          <w:spacing w:val="-8"/>
          <w:szCs w:val="28"/>
          <w:lang w:val="en-US"/>
        </w:rPr>
        <w:t>Hoàng Hoa</w:t>
      </w:r>
      <w:r w:rsidR="00CD18CE" w:rsidRPr="00A11F76">
        <w:rPr>
          <w:spacing w:val="-8"/>
          <w:szCs w:val="28"/>
        </w:rPr>
        <w:t xml:space="preserve"> để thực hiện </w:t>
      </w:r>
      <w:r w:rsidR="00CD18CE" w:rsidRPr="001869A0">
        <w:rPr>
          <w:lang w:val="en-US"/>
        </w:rPr>
        <w:t>đầu tư xây dựng hạ tầng khu đất dịch vụ, đấu giá quyền sử dụng đất</w:t>
      </w:r>
      <w:r w:rsidR="00262438">
        <w:rPr>
          <w:lang w:val="en-US"/>
        </w:rPr>
        <w:t>, c</w:t>
      </w:r>
      <w:r w:rsidR="00CD18CE" w:rsidRPr="00A11F76">
        <w:t>ụ thể loại đất theo QHCT 1/500 như sau:</w:t>
      </w:r>
    </w:p>
    <w:p w14:paraId="52C5F031" w14:textId="77777777" w:rsidR="0043311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Pr="003313A5">
        <w:rPr>
          <w:sz w:val="28"/>
          <w:szCs w:val="28"/>
        </w:rPr>
        <w:t xml:space="preserve">ất ở </w:t>
      </w:r>
      <w:r>
        <w:rPr>
          <w:sz w:val="28"/>
          <w:szCs w:val="28"/>
        </w:rPr>
        <w:t>tại nông thôn là: 2.619,1m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0E9C7619" w14:textId="77777777" w:rsidR="0043311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Đất công trình cấp nước, thoát nước là: 70,0m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236B5EF2" w14:textId="77777777" w:rsidR="00433115" w:rsidRPr="00E361B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pacing w:val="-12"/>
          <w:sz w:val="28"/>
          <w:szCs w:val="28"/>
        </w:rPr>
      </w:pPr>
      <w:r w:rsidRPr="00E361B5">
        <w:rPr>
          <w:spacing w:val="-12"/>
          <w:sz w:val="28"/>
          <w:szCs w:val="28"/>
        </w:rPr>
        <w:t>Đất giao thông là: 1.235,5m</w:t>
      </w:r>
      <w:r w:rsidRPr="00E361B5">
        <w:rPr>
          <w:spacing w:val="-12"/>
          <w:sz w:val="28"/>
          <w:szCs w:val="28"/>
          <w:vertAlign w:val="superscript"/>
        </w:rPr>
        <w:t>2</w:t>
      </w:r>
      <w:r w:rsidRPr="00E361B5">
        <w:rPr>
          <w:spacing w:val="-12"/>
          <w:sz w:val="28"/>
          <w:szCs w:val="28"/>
        </w:rPr>
        <w:t xml:space="preserve"> </w:t>
      </w:r>
      <w:r w:rsidRPr="00E361B5">
        <w:rPr>
          <w:i/>
          <w:spacing w:val="-12"/>
          <w:sz w:val="28"/>
          <w:szCs w:val="28"/>
        </w:rPr>
        <w:t>(trong đó có 450,3m</w:t>
      </w:r>
      <w:r w:rsidRPr="00E361B5">
        <w:rPr>
          <w:i/>
          <w:spacing w:val="-12"/>
          <w:sz w:val="28"/>
          <w:szCs w:val="28"/>
          <w:vertAlign w:val="superscript"/>
        </w:rPr>
        <w:t>2</w:t>
      </w:r>
      <w:r w:rsidRPr="00E361B5">
        <w:rPr>
          <w:i/>
          <w:spacing w:val="-12"/>
          <w:sz w:val="28"/>
          <w:szCs w:val="28"/>
        </w:rPr>
        <w:t xml:space="preserve"> đất giao thông hiện trạng).</w:t>
      </w:r>
    </w:p>
    <w:p w14:paraId="692636CA" w14:textId="77777777" w:rsidR="0043311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321C76">
        <w:rPr>
          <w:sz w:val="28"/>
          <w:szCs w:val="28"/>
        </w:rPr>
        <w:t>Thời hạn bàn giao đ</w:t>
      </w:r>
      <w:r w:rsidR="00BF689E">
        <w:rPr>
          <w:sz w:val="28"/>
          <w:szCs w:val="28"/>
        </w:rPr>
        <w:t>ất: T</w:t>
      </w:r>
      <w:r w:rsidRPr="00321C76">
        <w:rPr>
          <w:sz w:val="28"/>
          <w:szCs w:val="28"/>
        </w:rPr>
        <w:t>rong thời gian đầu tư xây dựng hạ tầng kỹ thuật dự án</w:t>
      </w:r>
      <w:r w:rsidR="00BF689E">
        <w:rPr>
          <w:sz w:val="28"/>
          <w:szCs w:val="28"/>
        </w:rPr>
        <w:t>, đ</w:t>
      </w:r>
      <w:r w:rsidRPr="00321C76">
        <w:rPr>
          <w:sz w:val="28"/>
          <w:szCs w:val="28"/>
        </w:rPr>
        <w:t xml:space="preserve">ầu tư xây dựng xong tổ chức </w:t>
      </w:r>
      <w:r>
        <w:rPr>
          <w:sz w:val="28"/>
          <w:szCs w:val="28"/>
        </w:rPr>
        <w:t xml:space="preserve">giao đất </w:t>
      </w:r>
      <w:r w:rsidR="00BF689E">
        <w:rPr>
          <w:sz w:val="28"/>
          <w:szCs w:val="28"/>
        </w:rPr>
        <w:t>không qua đấu giá quyền sử dụng đất</w:t>
      </w:r>
      <w:r>
        <w:rPr>
          <w:sz w:val="28"/>
          <w:szCs w:val="28"/>
        </w:rPr>
        <w:t xml:space="preserve"> theo quy định pháp luật</w:t>
      </w:r>
      <w:r w:rsidRPr="0032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(nếu có) </w:t>
      </w:r>
      <w:r w:rsidRPr="00321C76">
        <w:rPr>
          <w:sz w:val="28"/>
          <w:szCs w:val="28"/>
        </w:rPr>
        <w:t>và tổ chức thực hiện phương án đấu giá quyền sử dụng đất</w:t>
      </w:r>
      <w:r>
        <w:rPr>
          <w:sz w:val="28"/>
          <w:szCs w:val="28"/>
        </w:rPr>
        <w:t xml:space="preserve"> theo quy định</w:t>
      </w:r>
      <w:r w:rsidRPr="00321C76">
        <w:rPr>
          <w:sz w:val="28"/>
          <w:szCs w:val="28"/>
        </w:rPr>
        <w:t>.</w:t>
      </w:r>
    </w:p>
    <w:p w14:paraId="7A10CB28" w14:textId="77777777" w:rsidR="00433115" w:rsidRPr="00E83058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E83058">
        <w:rPr>
          <w:sz w:val="28"/>
          <w:szCs w:val="28"/>
        </w:rPr>
        <w:t>Hình thức bàn giao đất</w:t>
      </w:r>
      <w:r>
        <w:rPr>
          <w:sz w:val="28"/>
          <w:szCs w:val="28"/>
        </w:rPr>
        <w:t>:</w:t>
      </w:r>
      <w:r w:rsidRPr="00E83058">
        <w:rPr>
          <w:sz w:val="28"/>
          <w:szCs w:val="28"/>
        </w:rPr>
        <w:t xml:space="preserve"> Nhà nước giao đất không thu tiền sử dụng đất.</w:t>
      </w:r>
    </w:p>
    <w:p w14:paraId="714EAD52" w14:textId="77777777" w:rsidR="0043311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pacing w:val="-4"/>
          <w:sz w:val="28"/>
          <w:szCs w:val="28"/>
        </w:rPr>
      </w:pPr>
      <w:r w:rsidRPr="0010412C">
        <w:rPr>
          <w:spacing w:val="-4"/>
          <w:sz w:val="28"/>
          <w:szCs w:val="28"/>
        </w:rPr>
        <w:t xml:space="preserve">Vị trí ranh giới khu đất bàn giao theo các mốc chỉ giới tại Trích lục xin giao đất theo QHCT tỷ lệ 1/500 </w:t>
      </w:r>
      <w:r w:rsidRPr="0010412C">
        <w:rPr>
          <w:i/>
          <w:spacing w:val="-4"/>
          <w:sz w:val="28"/>
          <w:szCs w:val="28"/>
        </w:rPr>
        <w:t>(được UBND huyện Tam Dương phê duyệt tại các Quyết định số 304/QĐ-UBND ngày 07/5/20</w:t>
      </w:r>
      <w:r w:rsidR="004E27DA">
        <w:rPr>
          <w:i/>
          <w:spacing w:val="-4"/>
          <w:sz w:val="28"/>
          <w:szCs w:val="28"/>
        </w:rPr>
        <w:t>1</w:t>
      </w:r>
      <w:r w:rsidRPr="0010412C">
        <w:rPr>
          <w:i/>
          <w:spacing w:val="-4"/>
          <w:sz w:val="28"/>
          <w:szCs w:val="28"/>
        </w:rPr>
        <w:t>9; số 667/QĐ-UBND ngày 25/6/2019)</w:t>
      </w:r>
      <w:r w:rsidRPr="0010412C">
        <w:rPr>
          <w:spacing w:val="-4"/>
          <w:sz w:val="28"/>
          <w:szCs w:val="28"/>
        </w:rPr>
        <w:t xml:space="preserve"> do Văn phòng Đăng ký đất đai tỉnh Vĩnh Phúc thực hiện ngày 28/5/2025, kèm theo Tờ trình </w:t>
      </w:r>
      <w:r w:rsidR="00BF689E">
        <w:rPr>
          <w:spacing w:val="-4"/>
          <w:sz w:val="28"/>
          <w:szCs w:val="28"/>
        </w:rPr>
        <w:t xml:space="preserve">số </w:t>
      </w:r>
      <w:r w:rsidR="00BF689E" w:rsidRPr="00BF689E">
        <w:rPr>
          <w:spacing w:val="-4"/>
          <w:sz w:val="28"/>
          <w:szCs w:val="28"/>
        </w:rPr>
        <w:t>249/TTr-SNNMT ngày 13/6/2025</w:t>
      </w:r>
      <w:r w:rsidRPr="0010412C">
        <w:rPr>
          <w:spacing w:val="-4"/>
          <w:sz w:val="28"/>
          <w:szCs w:val="28"/>
        </w:rPr>
        <w:t>.</w:t>
      </w:r>
    </w:p>
    <w:p w14:paraId="725C234A" w14:textId="77777777" w:rsidR="00994D10" w:rsidRPr="008A6A00" w:rsidRDefault="00994D10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  <w:lang w:val="de-AT"/>
        </w:rPr>
      </w:pPr>
      <w:r w:rsidRPr="008A6A00">
        <w:rPr>
          <w:sz w:val="28"/>
          <w:szCs w:val="28"/>
          <w:lang w:val="de-AT"/>
        </w:rPr>
        <w:t>Phương thức giao đất: Giao đất không đấu giá quyền sử dụng đất, không đấu thầu lựa chọn nhà đầu tư có sử dụng đất được quy định tại khoản 3 Điều 116 Luật Đất đai 2024.</w:t>
      </w:r>
    </w:p>
    <w:p w14:paraId="53C2BB81" w14:textId="77777777" w:rsidR="00485FAD" w:rsidRPr="005F3C6F" w:rsidRDefault="00485FAD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color w:val="000000"/>
          <w:sz w:val="28"/>
          <w:szCs w:val="28"/>
        </w:rPr>
      </w:pPr>
      <w:r w:rsidRPr="00485FAD">
        <w:rPr>
          <w:b/>
          <w:color w:val="000000"/>
          <w:sz w:val="28"/>
          <w:szCs w:val="28"/>
        </w:rPr>
        <w:t xml:space="preserve">Điều </w:t>
      </w:r>
      <w:r w:rsidR="0011373F">
        <w:rPr>
          <w:b/>
          <w:color w:val="000000"/>
          <w:sz w:val="28"/>
          <w:szCs w:val="28"/>
        </w:rPr>
        <w:t>2</w:t>
      </w:r>
      <w:r w:rsidRPr="00485FAD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Tổ chức thực hiện</w:t>
      </w:r>
      <w:r w:rsidR="00BF689E">
        <w:rPr>
          <w:color w:val="000000"/>
          <w:sz w:val="28"/>
          <w:szCs w:val="28"/>
        </w:rPr>
        <w:t>:</w:t>
      </w:r>
    </w:p>
    <w:p w14:paraId="70A013CF" w14:textId="77777777" w:rsidR="00433115" w:rsidRPr="00D93F75" w:rsidRDefault="00433115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BF689E">
        <w:rPr>
          <w:sz w:val="28"/>
          <w:szCs w:val="28"/>
        </w:rPr>
        <w:t>1.</w:t>
      </w:r>
      <w:r w:rsidRPr="00D93F75">
        <w:rPr>
          <w:sz w:val="28"/>
          <w:szCs w:val="28"/>
        </w:rPr>
        <w:t xml:space="preserve"> UBND </w:t>
      </w:r>
      <w:r>
        <w:rPr>
          <w:sz w:val="28"/>
          <w:szCs w:val="28"/>
        </w:rPr>
        <w:t>xã Hoàng Hoa</w:t>
      </w:r>
      <w:r w:rsidR="00BF689E">
        <w:rPr>
          <w:sz w:val="28"/>
          <w:szCs w:val="28"/>
        </w:rPr>
        <w:t xml:space="preserve"> (sau ngày 01/7/2025 là UBND xã Tam Dương</w:t>
      </w:r>
      <w:r w:rsidR="007B3C36">
        <w:rPr>
          <w:sz w:val="28"/>
          <w:szCs w:val="28"/>
        </w:rPr>
        <w:t>)</w:t>
      </w:r>
      <w:r w:rsidRPr="00D93F75">
        <w:rPr>
          <w:sz w:val="28"/>
          <w:szCs w:val="28"/>
        </w:rPr>
        <w:t xml:space="preserve"> có trách nhiệm:</w:t>
      </w:r>
    </w:p>
    <w:p w14:paraId="4824E522" w14:textId="5EE1EA00" w:rsidR="00433115" w:rsidRPr="00D93F75" w:rsidRDefault="00BF689E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33115" w:rsidRPr="00D93F75">
        <w:rPr>
          <w:sz w:val="28"/>
          <w:szCs w:val="28"/>
        </w:rPr>
        <w:t xml:space="preserve"> Cập nhật chỉnh lý biến động đất đai</w:t>
      </w:r>
      <w:r w:rsidR="00994D10">
        <w:rPr>
          <w:sz w:val="28"/>
          <w:szCs w:val="28"/>
        </w:rPr>
        <w:t>, hồ sơ địa chính theo quy định;  đ</w:t>
      </w:r>
      <w:r w:rsidR="00994D10" w:rsidRPr="00994D10">
        <w:rPr>
          <w:sz w:val="28"/>
          <w:szCs w:val="28"/>
        </w:rPr>
        <w:t>ăng ký đất đai đối với quỹ đất được giao quản lý theo quy định.</w:t>
      </w:r>
    </w:p>
    <w:p w14:paraId="4A7729C9" w14:textId="77777777" w:rsidR="00433115" w:rsidRPr="00BF689E" w:rsidRDefault="00BF689E" w:rsidP="00DB4202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BF689E">
        <w:rPr>
          <w:sz w:val="28"/>
          <w:szCs w:val="28"/>
          <w:lang w:val="pt-BR"/>
        </w:rPr>
        <w:t>1.2.</w:t>
      </w:r>
      <w:r w:rsidR="00433115" w:rsidRPr="00BF689E">
        <w:rPr>
          <w:sz w:val="28"/>
          <w:szCs w:val="28"/>
          <w:lang w:val="pt-BR"/>
        </w:rPr>
        <w:t xml:space="preserve"> Đầu tư xây dựng hạ tầng dự án theo đúng tiến độ trong báo cáo kinh tế kỹ thuật và theo đúng QHCT tỷ lệ 1/500 đã được cấp có thẩm quyền </w:t>
      </w:r>
      <w:r w:rsidRPr="00BF689E">
        <w:rPr>
          <w:sz w:val="28"/>
          <w:szCs w:val="28"/>
          <w:lang w:val="pt-BR"/>
        </w:rPr>
        <w:t>phê duyệt</w:t>
      </w:r>
      <w:r w:rsidR="00433115" w:rsidRPr="00BF689E">
        <w:rPr>
          <w:spacing w:val="-2"/>
          <w:sz w:val="28"/>
          <w:szCs w:val="28"/>
          <w:lang w:val="pt-BR"/>
        </w:rPr>
        <w:t xml:space="preserve">; </w:t>
      </w:r>
      <w:r w:rsidRPr="00BF689E">
        <w:rPr>
          <w:spacing w:val="-2"/>
          <w:sz w:val="28"/>
          <w:szCs w:val="28"/>
          <w:lang w:val="pt-BR"/>
        </w:rPr>
        <w:t>c</w:t>
      </w:r>
      <w:r w:rsidR="00433115" w:rsidRPr="00BF689E">
        <w:rPr>
          <w:spacing w:val="-2"/>
          <w:sz w:val="28"/>
          <w:szCs w:val="28"/>
          <w:lang w:val="pt-BR"/>
        </w:rPr>
        <w:t xml:space="preserve">hấp hành đầy đủ quy định của pháp luật </w:t>
      </w:r>
      <w:r>
        <w:rPr>
          <w:spacing w:val="-2"/>
          <w:sz w:val="28"/>
          <w:szCs w:val="28"/>
          <w:lang w:val="pt-BR"/>
        </w:rPr>
        <w:t>trong quá trình thực hiện dự án</w:t>
      </w:r>
      <w:r w:rsidR="00433115" w:rsidRPr="00BF689E">
        <w:rPr>
          <w:spacing w:val="-2"/>
          <w:sz w:val="28"/>
          <w:szCs w:val="28"/>
          <w:lang w:val="pt-BR"/>
        </w:rPr>
        <w:t>.</w:t>
      </w:r>
    </w:p>
    <w:p w14:paraId="588AD517" w14:textId="77777777" w:rsidR="002A46B3" w:rsidRPr="002A46B3" w:rsidRDefault="002A46B3" w:rsidP="00DB4202">
      <w:pPr>
        <w:shd w:val="clear" w:color="auto" w:fill="FFFFFF"/>
        <w:spacing w:before="60" w:after="60" w:line="400" w:lineRule="exact"/>
        <w:ind w:firstLine="720"/>
        <w:jc w:val="both"/>
        <w:rPr>
          <w:rFonts w:eastAsia="Times New Roman"/>
          <w:spacing w:val="-2"/>
          <w:szCs w:val="28"/>
          <w:lang w:val="pt-BR"/>
        </w:rPr>
      </w:pPr>
      <w:r w:rsidRPr="002A46B3">
        <w:rPr>
          <w:szCs w:val="28"/>
          <w:lang w:val="en-US"/>
        </w:rPr>
        <w:t xml:space="preserve">1.3. Thực hiện trình tự, thủ tục </w:t>
      </w:r>
      <w:r>
        <w:rPr>
          <w:szCs w:val="28"/>
          <w:lang w:val="en-US"/>
        </w:rPr>
        <w:t xml:space="preserve">tổ chức </w:t>
      </w:r>
      <w:r w:rsidRPr="002A46B3">
        <w:rPr>
          <w:szCs w:val="28"/>
          <w:lang w:val="en-US"/>
        </w:rPr>
        <w:t>giao đất</w:t>
      </w:r>
      <w:r>
        <w:rPr>
          <w:szCs w:val="28"/>
          <w:lang w:val="en-US"/>
        </w:rPr>
        <w:t xml:space="preserve"> không quá đấu giá quyền sử dụng đất</w:t>
      </w:r>
      <w:r w:rsidRPr="002A46B3">
        <w:rPr>
          <w:szCs w:val="28"/>
          <w:lang w:val="en-US"/>
        </w:rPr>
        <w:t xml:space="preserve"> (nếu có) theo đúng quy định của pháp luật và tổ chức thực hiện phương án đấu giá quyền sử dụng đất theo quy định hiện hành.</w:t>
      </w:r>
    </w:p>
    <w:p w14:paraId="611DC1B9" w14:textId="77777777" w:rsidR="002A46B3" w:rsidRPr="002A46B3" w:rsidRDefault="002A46B3" w:rsidP="00DB4202">
      <w:pPr>
        <w:shd w:val="clear" w:color="auto" w:fill="FFFFFF"/>
        <w:spacing w:before="60" w:after="60" w:line="400" w:lineRule="exact"/>
        <w:ind w:firstLine="720"/>
        <w:jc w:val="both"/>
        <w:rPr>
          <w:rFonts w:eastAsia="Times New Roman"/>
          <w:szCs w:val="28"/>
          <w:lang w:val="en-US"/>
        </w:rPr>
      </w:pPr>
      <w:r w:rsidRPr="002A46B3">
        <w:rPr>
          <w:rFonts w:eastAsia="Times New Roman"/>
          <w:szCs w:val="28"/>
          <w:lang w:val="en-US"/>
        </w:rPr>
        <w:t>1.4. Tiếp tục thực hiện thủ tục về thu hồi đất</w:t>
      </w:r>
      <w:r w:rsidRPr="002A46B3">
        <w:rPr>
          <w:rFonts w:eastAsia="Times New Roman"/>
          <w:sz w:val="24"/>
          <w:szCs w:val="24"/>
          <w:lang w:val="en-US"/>
        </w:rPr>
        <w:t xml:space="preserve">, </w:t>
      </w:r>
      <w:r w:rsidRPr="002A46B3">
        <w:rPr>
          <w:rFonts w:eastAsia="Times New Roman"/>
          <w:szCs w:val="28"/>
          <w:lang w:val="en-US"/>
        </w:rPr>
        <w:t>bồi thường GPMB, hoàn thiện hồ sơ để được giao đất với phần diện tích còn lại theo quy định.</w:t>
      </w:r>
    </w:p>
    <w:p w14:paraId="4D9DC566" w14:textId="77777777" w:rsidR="00433115" w:rsidRPr="00E83058" w:rsidRDefault="007B3C36" w:rsidP="00DB4202">
      <w:pPr>
        <w:spacing w:before="60" w:after="60" w:line="400" w:lineRule="exact"/>
        <w:ind w:firstLine="720"/>
        <w:jc w:val="both"/>
        <w:rPr>
          <w:szCs w:val="28"/>
          <w:lang w:val="en-US"/>
        </w:rPr>
      </w:pPr>
      <w:r w:rsidRPr="007B3C36">
        <w:rPr>
          <w:szCs w:val="28"/>
          <w:lang w:val="en-US"/>
        </w:rPr>
        <w:t>2</w:t>
      </w:r>
      <w:r w:rsidR="00433115" w:rsidRPr="007B3C36">
        <w:rPr>
          <w:szCs w:val="28"/>
          <w:lang w:val="en-US"/>
        </w:rPr>
        <w:t>.</w:t>
      </w:r>
      <w:r w:rsidR="00433115" w:rsidRPr="00E83058">
        <w:rPr>
          <w:szCs w:val="28"/>
          <w:lang w:val="en-US"/>
        </w:rPr>
        <w:t xml:space="preserve"> Sở </w:t>
      </w:r>
      <w:r w:rsidR="00433115">
        <w:rPr>
          <w:szCs w:val="28"/>
          <w:lang w:val="en-US"/>
        </w:rPr>
        <w:t>Nông nghiệp</w:t>
      </w:r>
      <w:r w:rsidR="00433115" w:rsidRPr="00E83058">
        <w:rPr>
          <w:szCs w:val="28"/>
          <w:lang w:val="en-US"/>
        </w:rPr>
        <w:t xml:space="preserve"> và Môi trường có trách nhiệm:</w:t>
      </w:r>
    </w:p>
    <w:p w14:paraId="237C8F14" w14:textId="3CB4C71C" w:rsidR="00AF4E0D" w:rsidRDefault="00AF4E0D" w:rsidP="00DB4202">
      <w:pPr>
        <w:spacing w:before="60" w:after="60" w:line="400" w:lineRule="exact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2.1. </w:t>
      </w:r>
      <w:r w:rsidR="007B3C36" w:rsidRPr="00FF6AA9">
        <w:rPr>
          <w:szCs w:val="28"/>
          <w:lang w:val="en-US"/>
        </w:rPr>
        <w:t>C</w:t>
      </w:r>
      <w:r w:rsidR="007B3C36" w:rsidRPr="00FF6AA9">
        <w:rPr>
          <w:szCs w:val="28"/>
        </w:rPr>
        <w:t>hỉ đạo cập nhật chỉnh lý hồ sơ địa chính,</w:t>
      </w:r>
      <w:r w:rsidR="007B3C36" w:rsidRPr="00FF6AA9">
        <w:rPr>
          <w:szCs w:val="28"/>
          <w:lang w:val="en-US"/>
        </w:rPr>
        <w:t xml:space="preserve"> cơ sở dữ liệu đất đất đai;</w:t>
      </w:r>
      <w:r w:rsidR="007B3C36" w:rsidRPr="00FF6AA9">
        <w:rPr>
          <w:szCs w:val="28"/>
        </w:rPr>
        <w:t xml:space="preserve"> tổ chức </w:t>
      </w:r>
      <w:r w:rsidR="007B3C36" w:rsidRPr="00FF6AA9">
        <w:rPr>
          <w:szCs w:val="28"/>
          <w:lang w:val="en-US"/>
        </w:rPr>
        <w:t xml:space="preserve">bàn </w:t>
      </w:r>
      <w:r w:rsidR="007B3C36" w:rsidRPr="00FF6AA9">
        <w:rPr>
          <w:szCs w:val="28"/>
        </w:rPr>
        <w:t>giao đất tại thực địa theo quy định</w:t>
      </w:r>
      <w:r w:rsidR="007B3C36" w:rsidRPr="00FF6AA9">
        <w:rPr>
          <w:szCs w:val="28"/>
          <w:lang w:val="en-US"/>
        </w:rPr>
        <w:t xml:space="preserve">; </w:t>
      </w:r>
    </w:p>
    <w:p w14:paraId="38AAC92D" w14:textId="71AC5856" w:rsidR="007B3C36" w:rsidRPr="00FF6AA9" w:rsidRDefault="00AF4E0D" w:rsidP="00DB4202">
      <w:pPr>
        <w:spacing w:before="60" w:after="60" w:line="400" w:lineRule="exact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lastRenderedPageBreak/>
        <w:t>2.2. C</w:t>
      </w:r>
      <w:r w:rsidR="007B3C36" w:rsidRPr="00FF6AA9">
        <w:rPr>
          <w:szCs w:val="28"/>
          <w:lang w:val="en-US"/>
        </w:rPr>
        <w:t>hịu trách nhiệm trước pháp luật và UBND tỉnh về nguồn gốc đất, loại đất, căn cứ pháp lý đã thẩm định trình UBND tỉnh tại Quyết định này</w:t>
      </w:r>
      <w:r w:rsidR="00262438">
        <w:rPr>
          <w:szCs w:val="28"/>
          <w:lang w:val="en-US"/>
        </w:rPr>
        <w:t xml:space="preserve">; kịp thời báo cáo UBND tỉnh vướng mắc phát sinh (nếu có). </w:t>
      </w:r>
    </w:p>
    <w:p w14:paraId="0AF48523" w14:textId="77777777" w:rsidR="000139F9" w:rsidRDefault="00D618B6" w:rsidP="00DB4202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before="60" w:after="60" w:line="400" w:lineRule="exact"/>
        <w:ind w:left="0" w:firstLine="720"/>
        <w:rPr>
          <w:szCs w:val="28"/>
        </w:rPr>
      </w:pPr>
      <w:r w:rsidRPr="00D618B6">
        <w:rPr>
          <w:b/>
          <w:lang w:val="en-US"/>
        </w:rPr>
        <w:t>Đ</w:t>
      </w:r>
      <w:r w:rsidR="000139F9">
        <w:rPr>
          <w:b/>
          <w:bCs/>
          <w:szCs w:val="28"/>
        </w:rPr>
        <w:t>iều 3.</w:t>
      </w:r>
      <w:r w:rsidR="000139F9">
        <w:rPr>
          <w:szCs w:val="28"/>
        </w:rPr>
        <w:t xml:space="preserve"> Quyết định này có hiệu lực k</w:t>
      </w:r>
      <w:r w:rsidR="0055020C">
        <w:rPr>
          <w:szCs w:val="28"/>
          <w:lang w:val="en-US"/>
        </w:rPr>
        <w:t>ể</w:t>
      </w:r>
      <w:r w:rsidR="000139F9">
        <w:rPr>
          <w:szCs w:val="28"/>
        </w:rPr>
        <w:t xml:space="preserve"> từ ngày ký.</w:t>
      </w:r>
    </w:p>
    <w:p w14:paraId="61A4559F" w14:textId="77777777" w:rsidR="000139F9" w:rsidRDefault="000139F9" w:rsidP="00DB4202">
      <w:pPr>
        <w:pStyle w:val="BodyText"/>
        <w:spacing w:before="60" w:after="60" w:line="400" w:lineRule="exact"/>
        <w:ind w:firstLine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Chánh văn phòng UBND tỉnh, Thủ trưởng các ngành: </w:t>
      </w:r>
      <w:r w:rsidR="007B2584">
        <w:rPr>
          <w:rFonts w:ascii="Times New Roman" w:hAnsi="Times New Roman"/>
          <w:b w:val="0"/>
          <w:i w:val="0"/>
        </w:rPr>
        <w:t>Nông nghiệp</w:t>
      </w:r>
      <w:r>
        <w:rPr>
          <w:rFonts w:ascii="Times New Roman" w:hAnsi="Times New Roman"/>
          <w:b w:val="0"/>
          <w:i w:val="0"/>
        </w:rPr>
        <w:t xml:space="preserve"> và Môi trường, Tài chính, Xây dựng, Chủ tịch UBND huyện </w:t>
      </w:r>
      <w:r w:rsidR="0099013F">
        <w:rPr>
          <w:rFonts w:ascii="Times New Roman" w:hAnsi="Times New Roman"/>
          <w:b w:val="0"/>
          <w:i w:val="0"/>
        </w:rPr>
        <w:t>Tam Dương</w:t>
      </w:r>
      <w:r w:rsidR="00B23307">
        <w:rPr>
          <w:rFonts w:ascii="Times New Roman" w:hAnsi="Times New Roman"/>
          <w:b w:val="0"/>
          <w:i w:val="0"/>
        </w:rPr>
        <w:t xml:space="preserve">, Chủ tịch UBND xã Hoàng Hoa </w:t>
      </w:r>
      <w:r w:rsidR="00B23307" w:rsidRPr="00B23307">
        <w:rPr>
          <w:rFonts w:ascii="Times New Roman" w:hAnsi="Times New Roman"/>
          <w:b w:val="0"/>
          <w:i w:val="0"/>
        </w:rPr>
        <w:t>(sau ngày 01/7/2025 là UBND xã Tam Dương</w:t>
      </w:r>
      <w:r w:rsidR="00B23307">
        <w:rPr>
          <w:rFonts w:ascii="Times New Roman" w:hAnsi="Times New Roman"/>
          <w:b w:val="0"/>
          <w:i w:val="0"/>
        </w:rPr>
        <w:t xml:space="preserve">) và các cơ quan, tổ chức có liên quan </w:t>
      </w:r>
      <w:r w:rsidR="001C6387">
        <w:rPr>
          <w:rFonts w:ascii="Times New Roman" w:hAnsi="Times New Roman"/>
          <w:b w:val="0"/>
          <w:i w:val="0"/>
        </w:rPr>
        <w:t>chịu trách nhiệm thi hành Quyết định này.</w:t>
      </w:r>
    </w:p>
    <w:p w14:paraId="7875A0A8" w14:textId="2661C8B6" w:rsidR="001C6387" w:rsidRDefault="001C6387" w:rsidP="00DB4202">
      <w:pPr>
        <w:pStyle w:val="BodyText"/>
        <w:spacing w:before="60" w:after="60" w:line="400" w:lineRule="exact"/>
        <w:ind w:firstLine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Văn phòng Ủy ban nhân dân tỉnh chịu trách nhiệm đăng tải Quyết định này trên cổng thông tin điện tử của tỉnh./.</w:t>
      </w:r>
    </w:p>
    <w:p w14:paraId="105DA8CA" w14:textId="74210979" w:rsidR="00DB4202" w:rsidRDefault="00DB4202" w:rsidP="00DB4202">
      <w:pPr>
        <w:pStyle w:val="BodyText"/>
        <w:spacing w:before="60" w:after="60" w:line="400" w:lineRule="exact"/>
        <w:jc w:val="both"/>
        <w:rPr>
          <w:rFonts w:ascii="Times New Roman" w:hAnsi="Times New Roman"/>
          <w:b w:val="0"/>
          <w:i w:val="0"/>
        </w:rPr>
      </w:pPr>
    </w:p>
    <w:p w14:paraId="5B26371C" w14:textId="77777777" w:rsidR="00DB4202" w:rsidRPr="00DB4202" w:rsidRDefault="00DB4202" w:rsidP="00DB4202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DB4202">
        <w:rPr>
          <w:rFonts w:eastAsia="Times New Roman"/>
          <w:b/>
          <w:bCs/>
          <w:szCs w:val="28"/>
          <w:lang w:val="sv-SE"/>
        </w:rPr>
        <w:t>TM. UỶ BAN NHÂN DÂN</w:t>
      </w:r>
    </w:p>
    <w:p w14:paraId="641D0715" w14:textId="77777777" w:rsidR="00DB4202" w:rsidRPr="00DB4202" w:rsidRDefault="00DB4202" w:rsidP="00DB4202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DB4202">
        <w:rPr>
          <w:rFonts w:eastAsia="Times New Roman"/>
          <w:b/>
          <w:bCs/>
          <w:szCs w:val="28"/>
          <w:lang w:val="sv-SE"/>
        </w:rPr>
        <w:t>KT. CHỦ TỊCH</w:t>
      </w:r>
    </w:p>
    <w:p w14:paraId="48A5AFA2" w14:textId="77777777" w:rsidR="00DB4202" w:rsidRPr="00DB4202" w:rsidRDefault="00DB4202" w:rsidP="00DB4202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DB4202">
        <w:rPr>
          <w:rFonts w:eastAsia="Times New Roman"/>
          <w:b/>
          <w:bCs/>
          <w:szCs w:val="28"/>
          <w:lang w:val="sv-SE"/>
        </w:rPr>
        <w:t>PHÓ CHỦ TỊCH</w:t>
      </w:r>
    </w:p>
    <w:p w14:paraId="174FAF1F" w14:textId="77777777" w:rsidR="00DB4202" w:rsidRPr="00DB4202" w:rsidRDefault="00DB4202" w:rsidP="00DB4202">
      <w:pPr>
        <w:spacing w:before="120" w:after="0" w:line="340" w:lineRule="atLeast"/>
        <w:ind w:left="2880"/>
        <w:jc w:val="center"/>
        <w:rPr>
          <w:rFonts w:eastAsia="Times New Roman"/>
          <w:b/>
          <w:bCs/>
          <w:szCs w:val="28"/>
          <w:lang w:val="sv-SE"/>
        </w:rPr>
      </w:pPr>
    </w:p>
    <w:p w14:paraId="32755AB9" w14:textId="66FE06DC" w:rsidR="00DB4202" w:rsidRPr="00DB4202" w:rsidRDefault="00DB4202" w:rsidP="00DB4202">
      <w:pPr>
        <w:pStyle w:val="BodyText"/>
        <w:spacing w:before="60" w:after="60" w:line="400" w:lineRule="exact"/>
        <w:ind w:left="2880"/>
        <w:rPr>
          <w:rFonts w:ascii="Times New Roman" w:hAnsi="Times New Roman"/>
          <w:b w:val="0"/>
          <w:i w:val="0"/>
          <w:szCs w:val="28"/>
        </w:rPr>
      </w:pPr>
      <w:r w:rsidRPr="00DB4202">
        <w:rPr>
          <w:rFonts w:ascii="Times New Roman" w:hAnsi="Times New Roman"/>
          <w:bCs/>
          <w:i w:val="0"/>
          <w:szCs w:val="28"/>
          <w:lang w:val="sv-SE"/>
        </w:rPr>
        <w:t>Phùng Thị Kim Nga</w:t>
      </w:r>
    </w:p>
    <w:p w14:paraId="5710F2F1" w14:textId="77777777" w:rsidR="00CE5BDE" w:rsidRPr="000139F9" w:rsidRDefault="00CE5BDE" w:rsidP="000139F9"/>
    <w:sectPr w:rsidR="00CE5BDE" w:rsidRPr="000139F9" w:rsidSect="00DB4202">
      <w:headerReference w:type="default" r:id="rId8"/>
      <w:footerReference w:type="even" r:id="rId9"/>
      <w:footerReference w:type="default" r:id="rId10"/>
      <w:pgSz w:w="11907" w:h="16840" w:code="9"/>
      <w:pgMar w:top="1440" w:right="1440" w:bottom="1440" w:left="1440" w:header="454" w:footer="340" w:gutter="0"/>
      <w:paperSrc w:firs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8463" w14:textId="77777777" w:rsidR="00EF689A" w:rsidRDefault="00EF689A">
      <w:pPr>
        <w:spacing w:after="0" w:line="240" w:lineRule="auto"/>
      </w:pPr>
      <w:r>
        <w:separator/>
      </w:r>
    </w:p>
  </w:endnote>
  <w:endnote w:type="continuationSeparator" w:id="0">
    <w:p w14:paraId="442696C5" w14:textId="77777777" w:rsidR="00EF689A" w:rsidRDefault="00E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0E53" w14:textId="77777777" w:rsidR="0029250F" w:rsidRDefault="0029250F" w:rsidP="00EF3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88B4C" w14:textId="77777777" w:rsidR="0029250F" w:rsidRDefault="0029250F" w:rsidP="00EF33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65FB" w14:textId="77777777" w:rsidR="0029250F" w:rsidRDefault="0029250F" w:rsidP="006151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7F3AE" w14:textId="77777777" w:rsidR="00EF689A" w:rsidRDefault="00EF689A">
      <w:pPr>
        <w:spacing w:after="0" w:line="240" w:lineRule="auto"/>
      </w:pPr>
      <w:r>
        <w:separator/>
      </w:r>
    </w:p>
  </w:footnote>
  <w:footnote w:type="continuationSeparator" w:id="0">
    <w:p w14:paraId="39E83D8C" w14:textId="77777777" w:rsidR="00EF689A" w:rsidRDefault="00EF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C808" w14:textId="094BBD45" w:rsidR="00B23307" w:rsidRDefault="00B233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0665D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DEE"/>
    <w:multiLevelType w:val="hybridMultilevel"/>
    <w:tmpl w:val="8C38D322"/>
    <w:lvl w:ilvl="0" w:tplc="19BA70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11161"/>
    <w:multiLevelType w:val="hybridMultilevel"/>
    <w:tmpl w:val="FB7687E2"/>
    <w:lvl w:ilvl="0" w:tplc="38FA19F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1205E"/>
    <w:multiLevelType w:val="hybridMultilevel"/>
    <w:tmpl w:val="E488FBFC"/>
    <w:lvl w:ilvl="0" w:tplc="1160D5C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D57BDC"/>
    <w:multiLevelType w:val="hybridMultilevel"/>
    <w:tmpl w:val="91C84390"/>
    <w:lvl w:ilvl="0" w:tplc="6E541240">
      <w:start w:val="1"/>
      <w:numFmt w:val="decimal"/>
      <w:lvlText w:val="%1."/>
      <w:lvlJc w:val="left"/>
      <w:pPr>
        <w:ind w:left="9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73973679"/>
    <w:multiLevelType w:val="hybridMultilevel"/>
    <w:tmpl w:val="61B25744"/>
    <w:lvl w:ilvl="0" w:tplc="B64C38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E"/>
    <w:rsid w:val="0000062A"/>
    <w:rsid w:val="000009B6"/>
    <w:rsid w:val="00000C57"/>
    <w:rsid w:val="00001695"/>
    <w:rsid w:val="00001708"/>
    <w:rsid w:val="0000336A"/>
    <w:rsid w:val="00003795"/>
    <w:rsid w:val="0000496C"/>
    <w:rsid w:val="0000528D"/>
    <w:rsid w:val="0000595A"/>
    <w:rsid w:val="00005EAA"/>
    <w:rsid w:val="000063F1"/>
    <w:rsid w:val="00006985"/>
    <w:rsid w:val="0001273D"/>
    <w:rsid w:val="00013237"/>
    <w:rsid w:val="0001325F"/>
    <w:rsid w:val="000139F9"/>
    <w:rsid w:val="00013E14"/>
    <w:rsid w:val="000143C8"/>
    <w:rsid w:val="00015D89"/>
    <w:rsid w:val="00015DA9"/>
    <w:rsid w:val="00017070"/>
    <w:rsid w:val="000202E8"/>
    <w:rsid w:val="0002039A"/>
    <w:rsid w:val="000213FF"/>
    <w:rsid w:val="000219DA"/>
    <w:rsid w:val="00021C7D"/>
    <w:rsid w:val="0002377B"/>
    <w:rsid w:val="00023867"/>
    <w:rsid w:val="000240DA"/>
    <w:rsid w:val="000254E4"/>
    <w:rsid w:val="00025563"/>
    <w:rsid w:val="00026F07"/>
    <w:rsid w:val="00030099"/>
    <w:rsid w:val="00031F65"/>
    <w:rsid w:val="00032717"/>
    <w:rsid w:val="00032D4E"/>
    <w:rsid w:val="00034074"/>
    <w:rsid w:val="000344AF"/>
    <w:rsid w:val="00035084"/>
    <w:rsid w:val="00037DCE"/>
    <w:rsid w:val="000424D8"/>
    <w:rsid w:val="00042892"/>
    <w:rsid w:val="00042EAF"/>
    <w:rsid w:val="0004427C"/>
    <w:rsid w:val="0004595B"/>
    <w:rsid w:val="00046522"/>
    <w:rsid w:val="00046AFE"/>
    <w:rsid w:val="00046E23"/>
    <w:rsid w:val="000473A4"/>
    <w:rsid w:val="00050DF2"/>
    <w:rsid w:val="00052768"/>
    <w:rsid w:val="00054615"/>
    <w:rsid w:val="00055533"/>
    <w:rsid w:val="00055563"/>
    <w:rsid w:val="00056065"/>
    <w:rsid w:val="0005722C"/>
    <w:rsid w:val="00060899"/>
    <w:rsid w:val="00060B42"/>
    <w:rsid w:val="00065AB7"/>
    <w:rsid w:val="00065EAF"/>
    <w:rsid w:val="00066D3E"/>
    <w:rsid w:val="00067457"/>
    <w:rsid w:val="00067500"/>
    <w:rsid w:val="00067898"/>
    <w:rsid w:val="0006791F"/>
    <w:rsid w:val="00067B73"/>
    <w:rsid w:val="00071151"/>
    <w:rsid w:val="00071BFA"/>
    <w:rsid w:val="00072640"/>
    <w:rsid w:val="00072796"/>
    <w:rsid w:val="000734FC"/>
    <w:rsid w:val="00080871"/>
    <w:rsid w:val="000816BC"/>
    <w:rsid w:val="00081D5F"/>
    <w:rsid w:val="0008202B"/>
    <w:rsid w:val="00084D24"/>
    <w:rsid w:val="000857E6"/>
    <w:rsid w:val="00086259"/>
    <w:rsid w:val="00086CC3"/>
    <w:rsid w:val="00087D10"/>
    <w:rsid w:val="00087EE7"/>
    <w:rsid w:val="000903FF"/>
    <w:rsid w:val="000908CB"/>
    <w:rsid w:val="0009113E"/>
    <w:rsid w:val="00091E10"/>
    <w:rsid w:val="000943DA"/>
    <w:rsid w:val="0009494F"/>
    <w:rsid w:val="00094B4C"/>
    <w:rsid w:val="00094DED"/>
    <w:rsid w:val="00095000"/>
    <w:rsid w:val="0009530B"/>
    <w:rsid w:val="00096FA8"/>
    <w:rsid w:val="000975E5"/>
    <w:rsid w:val="000A1AF3"/>
    <w:rsid w:val="000A2660"/>
    <w:rsid w:val="000A2770"/>
    <w:rsid w:val="000A39C0"/>
    <w:rsid w:val="000A3B2A"/>
    <w:rsid w:val="000A4472"/>
    <w:rsid w:val="000A7239"/>
    <w:rsid w:val="000B01E0"/>
    <w:rsid w:val="000B0A4B"/>
    <w:rsid w:val="000B1536"/>
    <w:rsid w:val="000B168C"/>
    <w:rsid w:val="000B1F0E"/>
    <w:rsid w:val="000B224A"/>
    <w:rsid w:val="000B4468"/>
    <w:rsid w:val="000B573D"/>
    <w:rsid w:val="000B607A"/>
    <w:rsid w:val="000C05E0"/>
    <w:rsid w:val="000C0AC3"/>
    <w:rsid w:val="000C0B57"/>
    <w:rsid w:val="000C4395"/>
    <w:rsid w:val="000C44F3"/>
    <w:rsid w:val="000C6FC3"/>
    <w:rsid w:val="000C7370"/>
    <w:rsid w:val="000C7C5E"/>
    <w:rsid w:val="000D17DE"/>
    <w:rsid w:val="000D1DC2"/>
    <w:rsid w:val="000D2B1E"/>
    <w:rsid w:val="000D3AFC"/>
    <w:rsid w:val="000D497B"/>
    <w:rsid w:val="000D5B4F"/>
    <w:rsid w:val="000D6028"/>
    <w:rsid w:val="000E0F7E"/>
    <w:rsid w:val="000E23E9"/>
    <w:rsid w:val="000E2868"/>
    <w:rsid w:val="000E2880"/>
    <w:rsid w:val="000E2E54"/>
    <w:rsid w:val="000E329C"/>
    <w:rsid w:val="000E576F"/>
    <w:rsid w:val="000E5DF4"/>
    <w:rsid w:val="000E71DA"/>
    <w:rsid w:val="000F0846"/>
    <w:rsid w:val="000F1642"/>
    <w:rsid w:val="000F23E0"/>
    <w:rsid w:val="000F2D46"/>
    <w:rsid w:val="000F33D6"/>
    <w:rsid w:val="000F5AA2"/>
    <w:rsid w:val="000F674A"/>
    <w:rsid w:val="000F6887"/>
    <w:rsid w:val="000F6FA0"/>
    <w:rsid w:val="00100D5A"/>
    <w:rsid w:val="00101F5D"/>
    <w:rsid w:val="001027B8"/>
    <w:rsid w:val="00102CBC"/>
    <w:rsid w:val="00103545"/>
    <w:rsid w:val="0010412C"/>
    <w:rsid w:val="00107758"/>
    <w:rsid w:val="001077F3"/>
    <w:rsid w:val="00107F3C"/>
    <w:rsid w:val="001100CE"/>
    <w:rsid w:val="00111789"/>
    <w:rsid w:val="00111AE6"/>
    <w:rsid w:val="0011251A"/>
    <w:rsid w:val="0011373F"/>
    <w:rsid w:val="00113D65"/>
    <w:rsid w:val="00113D68"/>
    <w:rsid w:val="00114067"/>
    <w:rsid w:val="00115DA7"/>
    <w:rsid w:val="0011686C"/>
    <w:rsid w:val="00116FF2"/>
    <w:rsid w:val="00117046"/>
    <w:rsid w:val="00120BD3"/>
    <w:rsid w:val="00121181"/>
    <w:rsid w:val="001216B7"/>
    <w:rsid w:val="001238FF"/>
    <w:rsid w:val="00123B6D"/>
    <w:rsid w:val="00124701"/>
    <w:rsid w:val="001257FB"/>
    <w:rsid w:val="00126077"/>
    <w:rsid w:val="00130AE2"/>
    <w:rsid w:val="00130BF0"/>
    <w:rsid w:val="00132711"/>
    <w:rsid w:val="0013461D"/>
    <w:rsid w:val="001351B2"/>
    <w:rsid w:val="00135B01"/>
    <w:rsid w:val="001362C4"/>
    <w:rsid w:val="001369A2"/>
    <w:rsid w:val="001374CE"/>
    <w:rsid w:val="001378AC"/>
    <w:rsid w:val="00143F9A"/>
    <w:rsid w:val="001442F3"/>
    <w:rsid w:val="001447A7"/>
    <w:rsid w:val="0014504D"/>
    <w:rsid w:val="001455F8"/>
    <w:rsid w:val="00150943"/>
    <w:rsid w:val="00152CC9"/>
    <w:rsid w:val="00153595"/>
    <w:rsid w:val="00153997"/>
    <w:rsid w:val="0015464E"/>
    <w:rsid w:val="0015604F"/>
    <w:rsid w:val="001563A3"/>
    <w:rsid w:val="00156D17"/>
    <w:rsid w:val="00156D7F"/>
    <w:rsid w:val="00156F33"/>
    <w:rsid w:val="00161160"/>
    <w:rsid w:val="00161256"/>
    <w:rsid w:val="001615D7"/>
    <w:rsid w:val="00164489"/>
    <w:rsid w:val="001651EA"/>
    <w:rsid w:val="00165DAE"/>
    <w:rsid w:val="00165DB0"/>
    <w:rsid w:val="00165F18"/>
    <w:rsid w:val="001729CF"/>
    <w:rsid w:val="00174541"/>
    <w:rsid w:val="00174880"/>
    <w:rsid w:val="001759B0"/>
    <w:rsid w:val="00176DCD"/>
    <w:rsid w:val="001803DD"/>
    <w:rsid w:val="0018168E"/>
    <w:rsid w:val="00181B77"/>
    <w:rsid w:val="00181E06"/>
    <w:rsid w:val="00183430"/>
    <w:rsid w:val="001869A0"/>
    <w:rsid w:val="00193605"/>
    <w:rsid w:val="00194F7B"/>
    <w:rsid w:val="00195A97"/>
    <w:rsid w:val="001966C5"/>
    <w:rsid w:val="001A0037"/>
    <w:rsid w:val="001A05D2"/>
    <w:rsid w:val="001A07A1"/>
    <w:rsid w:val="001A1215"/>
    <w:rsid w:val="001A1316"/>
    <w:rsid w:val="001A2692"/>
    <w:rsid w:val="001A372C"/>
    <w:rsid w:val="001A47EE"/>
    <w:rsid w:val="001A4EB6"/>
    <w:rsid w:val="001A5C0E"/>
    <w:rsid w:val="001A70FD"/>
    <w:rsid w:val="001A7213"/>
    <w:rsid w:val="001B4228"/>
    <w:rsid w:val="001B4B7C"/>
    <w:rsid w:val="001B6078"/>
    <w:rsid w:val="001B6977"/>
    <w:rsid w:val="001B7553"/>
    <w:rsid w:val="001B7CD8"/>
    <w:rsid w:val="001B7D09"/>
    <w:rsid w:val="001B7F2C"/>
    <w:rsid w:val="001C1320"/>
    <w:rsid w:val="001C1AF8"/>
    <w:rsid w:val="001C1FB8"/>
    <w:rsid w:val="001C3B44"/>
    <w:rsid w:val="001C6387"/>
    <w:rsid w:val="001C777B"/>
    <w:rsid w:val="001D035C"/>
    <w:rsid w:val="001D5A10"/>
    <w:rsid w:val="001D61E3"/>
    <w:rsid w:val="001D7860"/>
    <w:rsid w:val="001E0877"/>
    <w:rsid w:val="001E1253"/>
    <w:rsid w:val="001E5CD9"/>
    <w:rsid w:val="001E60A3"/>
    <w:rsid w:val="001F2675"/>
    <w:rsid w:val="001F3877"/>
    <w:rsid w:val="002036A2"/>
    <w:rsid w:val="002046E9"/>
    <w:rsid w:val="0021192E"/>
    <w:rsid w:val="0021300A"/>
    <w:rsid w:val="00213261"/>
    <w:rsid w:val="0021340D"/>
    <w:rsid w:val="00213A01"/>
    <w:rsid w:val="0021433D"/>
    <w:rsid w:val="00214516"/>
    <w:rsid w:val="002147B4"/>
    <w:rsid w:val="00214CC7"/>
    <w:rsid w:val="0021592D"/>
    <w:rsid w:val="00215EC7"/>
    <w:rsid w:val="00216691"/>
    <w:rsid w:val="0022058F"/>
    <w:rsid w:val="002223E6"/>
    <w:rsid w:val="00222ECE"/>
    <w:rsid w:val="00223F74"/>
    <w:rsid w:val="00226D3F"/>
    <w:rsid w:val="00230B7F"/>
    <w:rsid w:val="00230CBD"/>
    <w:rsid w:val="00232229"/>
    <w:rsid w:val="00232949"/>
    <w:rsid w:val="00232C63"/>
    <w:rsid w:val="00232D33"/>
    <w:rsid w:val="00233662"/>
    <w:rsid w:val="0023495E"/>
    <w:rsid w:val="00237779"/>
    <w:rsid w:val="0023788C"/>
    <w:rsid w:val="0024012A"/>
    <w:rsid w:val="002404A1"/>
    <w:rsid w:val="002404BF"/>
    <w:rsid w:val="002407E2"/>
    <w:rsid w:val="002417CC"/>
    <w:rsid w:val="0024370F"/>
    <w:rsid w:val="002440F0"/>
    <w:rsid w:val="00244F21"/>
    <w:rsid w:val="00245A8F"/>
    <w:rsid w:val="00247ABF"/>
    <w:rsid w:val="00247ACE"/>
    <w:rsid w:val="00250283"/>
    <w:rsid w:val="002512D1"/>
    <w:rsid w:val="00251A7B"/>
    <w:rsid w:val="0025459F"/>
    <w:rsid w:val="00260178"/>
    <w:rsid w:val="002616F3"/>
    <w:rsid w:val="00262438"/>
    <w:rsid w:val="00262545"/>
    <w:rsid w:val="00262887"/>
    <w:rsid w:val="00266C8B"/>
    <w:rsid w:val="0027144A"/>
    <w:rsid w:val="00271AD4"/>
    <w:rsid w:val="00271CD4"/>
    <w:rsid w:val="00272F5F"/>
    <w:rsid w:val="00275EA6"/>
    <w:rsid w:val="002763EB"/>
    <w:rsid w:val="0027646B"/>
    <w:rsid w:val="00277F9B"/>
    <w:rsid w:val="00281457"/>
    <w:rsid w:val="0028163F"/>
    <w:rsid w:val="002816A9"/>
    <w:rsid w:val="002817BE"/>
    <w:rsid w:val="0028256C"/>
    <w:rsid w:val="0028328C"/>
    <w:rsid w:val="00285EA8"/>
    <w:rsid w:val="00286F99"/>
    <w:rsid w:val="00287234"/>
    <w:rsid w:val="002902F2"/>
    <w:rsid w:val="00290F69"/>
    <w:rsid w:val="0029250F"/>
    <w:rsid w:val="00293A07"/>
    <w:rsid w:val="00294098"/>
    <w:rsid w:val="00295FDA"/>
    <w:rsid w:val="00296943"/>
    <w:rsid w:val="00297126"/>
    <w:rsid w:val="00297394"/>
    <w:rsid w:val="00297C1C"/>
    <w:rsid w:val="002A0B69"/>
    <w:rsid w:val="002A1483"/>
    <w:rsid w:val="002A1D4D"/>
    <w:rsid w:val="002A2237"/>
    <w:rsid w:val="002A3A01"/>
    <w:rsid w:val="002A46B3"/>
    <w:rsid w:val="002A5725"/>
    <w:rsid w:val="002A58B0"/>
    <w:rsid w:val="002A5DD0"/>
    <w:rsid w:val="002A762E"/>
    <w:rsid w:val="002B09D0"/>
    <w:rsid w:val="002B0EAB"/>
    <w:rsid w:val="002B0EF1"/>
    <w:rsid w:val="002B2CB4"/>
    <w:rsid w:val="002B5433"/>
    <w:rsid w:val="002B5536"/>
    <w:rsid w:val="002B569C"/>
    <w:rsid w:val="002B6404"/>
    <w:rsid w:val="002B77DC"/>
    <w:rsid w:val="002C05B1"/>
    <w:rsid w:val="002C13D4"/>
    <w:rsid w:val="002C39B5"/>
    <w:rsid w:val="002C3AC0"/>
    <w:rsid w:val="002C3C8A"/>
    <w:rsid w:val="002C4570"/>
    <w:rsid w:val="002C5B73"/>
    <w:rsid w:val="002C65FE"/>
    <w:rsid w:val="002C6D26"/>
    <w:rsid w:val="002C7A90"/>
    <w:rsid w:val="002D0099"/>
    <w:rsid w:val="002D107A"/>
    <w:rsid w:val="002D17E3"/>
    <w:rsid w:val="002D2B1B"/>
    <w:rsid w:val="002D38C0"/>
    <w:rsid w:val="002D3CC0"/>
    <w:rsid w:val="002D4C92"/>
    <w:rsid w:val="002D4E18"/>
    <w:rsid w:val="002D7566"/>
    <w:rsid w:val="002D7FD9"/>
    <w:rsid w:val="002E023F"/>
    <w:rsid w:val="002E2829"/>
    <w:rsid w:val="002E5F7F"/>
    <w:rsid w:val="002F1A58"/>
    <w:rsid w:val="002F2BD5"/>
    <w:rsid w:val="002F3C80"/>
    <w:rsid w:val="002F470F"/>
    <w:rsid w:val="002F4ADD"/>
    <w:rsid w:val="002F5213"/>
    <w:rsid w:val="002F5A11"/>
    <w:rsid w:val="002F70E0"/>
    <w:rsid w:val="00300F0E"/>
    <w:rsid w:val="00302577"/>
    <w:rsid w:val="00303CA1"/>
    <w:rsid w:val="00304504"/>
    <w:rsid w:val="00304878"/>
    <w:rsid w:val="003051E6"/>
    <w:rsid w:val="00306ED2"/>
    <w:rsid w:val="00310F12"/>
    <w:rsid w:val="00313DA5"/>
    <w:rsid w:val="00316B9A"/>
    <w:rsid w:val="00316BBD"/>
    <w:rsid w:val="003206BA"/>
    <w:rsid w:val="003208CD"/>
    <w:rsid w:val="0032092B"/>
    <w:rsid w:val="00321C76"/>
    <w:rsid w:val="003221EB"/>
    <w:rsid w:val="003223F5"/>
    <w:rsid w:val="00322805"/>
    <w:rsid w:val="0032312E"/>
    <w:rsid w:val="0032412F"/>
    <w:rsid w:val="00324DDE"/>
    <w:rsid w:val="003251BC"/>
    <w:rsid w:val="00325F29"/>
    <w:rsid w:val="00326E0C"/>
    <w:rsid w:val="00327B30"/>
    <w:rsid w:val="0033006E"/>
    <w:rsid w:val="003307A4"/>
    <w:rsid w:val="003313A5"/>
    <w:rsid w:val="00331F89"/>
    <w:rsid w:val="003320B5"/>
    <w:rsid w:val="003326A8"/>
    <w:rsid w:val="00332732"/>
    <w:rsid w:val="003339B4"/>
    <w:rsid w:val="00335018"/>
    <w:rsid w:val="00335EB6"/>
    <w:rsid w:val="0033609E"/>
    <w:rsid w:val="00336499"/>
    <w:rsid w:val="00337644"/>
    <w:rsid w:val="00340D51"/>
    <w:rsid w:val="00341CE0"/>
    <w:rsid w:val="00342661"/>
    <w:rsid w:val="003449E7"/>
    <w:rsid w:val="00346089"/>
    <w:rsid w:val="00346B71"/>
    <w:rsid w:val="003505E8"/>
    <w:rsid w:val="00352045"/>
    <w:rsid w:val="0035256F"/>
    <w:rsid w:val="0035346D"/>
    <w:rsid w:val="00355A6E"/>
    <w:rsid w:val="0035633D"/>
    <w:rsid w:val="0035703A"/>
    <w:rsid w:val="00357217"/>
    <w:rsid w:val="00357DA8"/>
    <w:rsid w:val="00357DF1"/>
    <w:rsid w:val="00360795"/>
    <w:rsid w:val="00362A2E"/>
    <w:rsid w:val="00363050"/>
    <w:rsid w:val="003636AD"/>
    <w:rsid w:val="00363E7D"/>
    <w:rsid w:val="00367C5D"/>
    <w:rsid w:val="00367DA2"/>
    <w:rsid w:val="003732C0"/>
    <w:rsid w:val="00373339"/>
    <w:rsid w:val="003740B2"/>
    <w:rsid w:val="0037544D"/>
    <w:rsid w:val="00375B8C"/>
    <w:rsid w:val="0037715C"/>
    <w:rsid w:val="00380DC4"/>
    <w:rsid w:val="00383DA0"/>
    <w:rsid w:val="003846CF"/>
    <w:rsid w:val="003859D1"/>
    <w:rsid w:val="00386548"/>
    <w:rsid w:val="00390E9C"/>
    <w:rsid w:val="003915B0"/>
    <w:rsid w:val="00391630"/>
    <w:rsid w:val="00391F6D"/>
    <w:rsid w:val="00393D36"/>
    <w:rsid w:val="0039553B"/>
    <w:rsid w:val="0039577C"/>
    <w:rsid w:val="00397358"/>
    <w:rsid w:val="00397460"/>
    <w:rsid w:val="003974E0"/>
    <w:rsid w:val="003975EC"/>
    <w:rsid w:val="003A0722"/>
    <w:rsid w:val="003A18AD"/>
    <w:rsid w:val="003A1CE1"/>
    <w:rsid w:val="003A34C1"/>
    <w:rsid w:val="003A5F56"/>
    <w:rsid w:val="003A71EB"/>
    <w:rsid w:val="003B3627"/>
    <w:rsid w:val="003B3BF7"/>
    <w:rsid w:val="003B3DF8"/>
    <w:rsid w:val="003B4114"/>
    <w:rsid w:val="003B4B18"/>
    <w:rsid w:val="003B516B"/>
    <w:rsid w:val="003B5C6E"/>
    <w:rsid w:val="003B5F6F"/>
    <w:rsid w:val="003B620E"/>
    <w:rsid w:val="003B7327"/>
    <w:rsid w:val="003C024E"/>
    <w:rsid w:val="003C0A0F"/>
    <w:rsid w:val="003C1953"/>
    <w:rsid w:val="003C2039"/>
    <w:rsid w:val="003C54E1"/>
    <w:rsid w:val="003C6166"/>
    <w:rsid w:val="003C7734"/>
    <w:rsid w:val="003D2C08"/>
    <w:rsid w:val="003D2E8C"/>
    <w:rsid w:val="003D35AD"/>
    <w:rsid w:val="003D470F"/>
    <w:rsid w:val="003D4C52"/>
    <w:rsid w:val="003D5FFE"/>
    <w:rsid w:val="003D7CC9"/>
    <w:rsid w:val="003D7DD2"/>
    <w:rsid w:val="003E190E"/>
    <w:rsid w:val="003E34AD"/>
    <w:rsid w:val="003E556F"/>
    <w:rsid w:val="003E5A5A"/>
    <w:rsid w:val="003E706F"/>
    <w:rsid w:val="003E7592"/>
    <w:rsid w:val="003F09CA"/>
    <w:rsid w:val="003F5356"/>
    <w:rsid w:val="003F6B70"/>
    <w:rsid w:val="00400F1B"/>
    <w:rsid w:val="00401852"/>
    <w:rsid w:val="0040273A"/>
    <w:rsid w:val="0040451F"/>
    <w:rsid w:val="004046C2"/>
    <w:rsid w:val="00405208"/>
    <w:rsid w:val="004070DB"/>
    <w:rsid w:val="00407D51"/>
    <w:rsid w:val="004115FE"/>
    <w:rsid w:val="0041243A"/>
    <w:rsid w:val="00412EE8"/>
    <w:rsid w:val="004137BB"/>
    <w:rsid w:val="004137F6"/>
    <w:rsid w:val="0041483E"/>
    <w:rsid w:val="00414C7E"/>
    <w:rsid w:val="004154B3"/>
    <w:rsid w:val="00417E00"/>
    <w:rsid w:val="00420589"/>
    <w:rsid w:val="00422DD3"/>
    <w:rsid w:val="004235C5"/>
    <w:rsid w:val="00425519"/>
    <w:rsid w:val="004305A1"/>
    <w:rsid w:val="004312FC"/>
    <w:rsid w:val="00432403"/>
    <w:rsid w:val="0043267E"/>
    <w:rsid w:val="00432762"/>
    <w:rsid w:val="00433115"/>
    <w:rsid w:val="004341FF"/>
    <w:rsid w:val="004350FC"/>
    <w:rsid w:val="00435837"/>
    <w:rsid w:val="00435B13"/>
    <w:rsid w:val="00440B7B"/>
    <w:rsid w:val="00440FDE"/>
    <w:rsid w:val="00441388"/>
    <w:rsid w:val="00441BFC"/>
    <w:rsid w:val="00442BFA"/>
    <w:rsid w:val="00443E27"/>
    <w:rsid w:val="00445446"/>
    <w:rsid w:val="00445BA9"/>
    <w:rsid w:val="004467AF"/>
    <w:rsid w:val="00447A8A"/>
    <w:rsid w:val="00452CB5"/>
    <w:rsid w:val="00452EA7"/>
    <w:rsid w:val="00453723"/>
    <w:rsid w:val="00453BD3"/>
    <w:rsid w:val="00455BF5"/>
    <w:rsid w:val="0045628A"/>
    <w:rsid w:val="004576D7"/>
    <w:rsid w:val="0046036F"/>
    <w:rsid w:val="0046060F"/>
    <w:rsid w:val="00460E9E"/>
    <w:rsid w:val="00462C60"/>
    <w:rsid w:val="00463CC4"/>
    <w:rsid w:val="00464CB6"/>
    <w:rsid w:val="00465215"/>
    <w:rsid w:val="004655C8"/>
    <w:rsid w:val="004666AB"/>
    <w:rsid w:val="00473C12"/>
    <w:rsid w:val="004742F3"/>
    <w:rsid w:val="004751C0"/>
    <w:rsid w:val="00480E17"/>
    <w:rsid w:val="00481488"/>
    <w:rsid w:val="00481ACD"/>
    <w:rsid w:val="00481FDF"/>
    <w:rsid w:val="0048246B"/>
    <w:rsid w:val="00482C16"/>
    <w:rsid w:val="004832F4"/>
    <w:rsid w:val="00483811"/>
    <w:rsid w:val="00483E9F"/>
    <w:rsid w:val="004857F6"/>
    <w:rsid w:val="00485FAD"/>
    <w:rsid w:val="0048644B"/>
    <w:rsid w:val="0049078F"/>
    <w:rsid w:val="00490819"/>
    <w:rsid w:val="004922FE"/>
    <w:rsid w:val="00493204"/>
    <w:rsid w:val="004932B7"/>
    <w:rsid w:val="0049419B"/>
    <w:rsid w:val="00494C10"/>
    <w:rsid w:val="0049502D"/>
    <w:rsid w:val="004954AE"/>
    <w:rsid w:val="00496342"/>
    <w:rsid w:val="00496B4B"/>
    <w:rsid w:val="00496E00"/>
    <w:rsid w:val="004971F3"/>
    <w:rsid w:val="004A03B4"/>
    <w:rsid w:val="004A0CEA"/>
    <w:rsid w:val="004A125A"/>
    <w:rsid w:val="004A1DC1"/>
    <w:rsid w:val="004A3757"/>
    <w:rsid w:val="004A5E2D"/>
    <w:rsid w:val="004B074A"/>
    <w:rsid w:val="004B3169"/>
    <w:rsid w:val="004B32C8"/>
    <w:rsid w:val="004B35A2"/>
    <w:rsid w:val="004B41C8"/>
    <w:rsid w:val="004B5DFE"/>
    <w:rsid w:val="004B5EC8"/>
    <w:rsid w:val="004B6FDE"/>
    <w:rsid w:val="004B78C2"/>
    <w:rsid w:val="004C05C5"/>
    <w:rsid w:val="004C134A"/>
    <w:rsid w:val="004C16BE"/>
    <w:rsid w:val="004C1B15"/>
    <w:rsid w:val="004C3B56"/>
    <w:rsid w:val="004C430C"/>
    <w:rsid w:val="004C4570"/>
    <w:rsid w:val="004C4593"/>
    <w:rsid w:val="004C5E6F"/>
    <w:rsid w:val="004C755B"/>
    <w:rsid w:val="004C7852"/>
    <w:rsid w:val="004D0A25"/>
    <w:rsid w:val="004D1792"/>
    <w:rsid w:val="004D1C7F"/>
    <w:rsid w:val="004D44D3"/>
    <w:rsid w:val="004D472F"/>
    <w:rsid w:val="004D4A34"/>
    <w:rsid w:val="004D4BDB"/>
    <w:rsid w:val="004D581C"/>
    <w:rsid w:val="004D7911"/>
    <w:rsid w:val="004E27DA"/>
    <w:rsid w:val="004E2E4C"/>
    <w:rsid w:val="004E30EE"/>
    <w:rsid w:val="004E3DB5"/>
    <w:rsid w:val="004E5989"/>
    <w:rsid w:val="004E6146"/>
    <w:rsid w:val="004E6D5B"/>
    <w:rsid w:val="004E6E8B"/>
    <w:rsid w:val="004E7149"/>
    <w:rsid w:val="004E758E"/>
    <w:rsid w:val="004E76C7"/>
    <w:rsid w:val="004F02FD"/>
    <w:rsid w:val="004F2764"/>
    <w:rsid w:val="004F2861"/>
    <w:rsid w:val="004F2BC9"/>
    <w:rsid w:val="004F3508"/>
    <w:rsid w:val="004F38CB"/>
    <w:rsid w:val="004F38E3"/>
    <w:rsid w:val="004F497A"/>
    <w:rsid w:val="004F4EA2"/>
    <w:rsid w:val="004F63A2"/>
    <w:rsid w:val="004F672C"/>
    <w:rsid w:val="004F7373"/>
    <w:rsid w:val="00501A3A"/>
    <w:rsid w:val="00501C7A"/>
    <w:rsid w:val="00502171"/>
    <w:rsid w:val="00504558"/>
    <w:rsid w:val="00504CDB"/>
    <w:rsid w:val="00507B74"/>
    <w:rsid w:val="00507DA5"/>
    <w:rsid w:val="00511879"/>
    <w:rsid w:val="0051268C"/>
    <w:rsid w:val="005152B3"/>
    <w:rsid w:val="00516C89"/>
    <w:rsid w:val="00520EC8"/>
    <w:rsid w:val="0052264A"/>
    <w:rsid w:val="00523C9C"/>
    <w:rsid w:val="00524A39"/>
    <w:rsid w:val="00525441"/>
    <w:rsid w:val="00525B68"/>
    <w:rsid w:val="005262CD"/>
    <w:rsid w:val="005264A8"/>
    <w:rsid w:val="005277E2"/>
    <w:rsid w:val="00530DAB"/>
    <w:rsid w:val="00531D3E"/>
    <w:rsid w:val="00532A1A"/>
    <w:rsid w:val="00532F7A"/>
    <w:rsid w:val="00533FBD"/>
    <w:rsid w:val="005341DF"/>
    <w:rsid w:val="00534A45"/>
    <w:rsid w:val="00534D00"/>
    <w:rsid w:val="0053738D"/>
    <w:rsid w:val="005403CF"/>
    <w:rsid w:val="00540E3B"/>
    <w:rsid w:val="00545BBD"/>
    <w:rsid w:val="00547406"/>
    <w:rsid w:val="0055020C"/>
    <w:rsid w:val="005515E9"/>
    <w:rsid w:val="00552B16"/>
    <w:rsid w:val="00553158"/>
    <w:rsid w:val="00553264"/>
    <w:rsid w:val="00554BEA"/>
    <w:rsid w:val="005552BF"/>
    <w:rsid w:val="005553A7"/>
    <w:rsid w:val="00557102"/>
    <w:rsid w:val="005573DE"/>
    <w:rsid w:val="0055752B"/>
    <w:rsid w:val="00557B66"/>
    <w:rsid w:val="00560F9F"/>
    <w:rsid w:val="00561E4B"/>
    <w:rsid w:val="00562665"/>
    <w:rsid w:val="00562BE0"/>
    <w:rsid w:val="005639E5"/>
    <w:rsid w:val="005727E6"/>
    <w:rsid w:val="00572B86"/>
    <w:rsid w:val="00573000"/>
    <w:rsid w:val="0057393A"/>
    <w:rsid w:val="00573996"/>
    <w:rsid w:val="0057472A"/>
    <w:rsid w:val="005750C7"/>
    <w:rsid w:val="00576217"/>
    <w:rsid w:val="00576A0D"/>
    <w:rsid w:val="00576C44"/>
    <w:rsid w:val="00577CEE"/>
    <w:rsid w:val="0058072D"/>
    <w:rsid w:val="00581D4D"/>
    <w:rsid w:val="005841D6"/>
    <w:rsid w:val="00590F16"/>
    <w:rsid w:val="00591C29"/>
    <w:rsid w:val="005925C0"/>
    <w:rsid w:val="005928ED"/>
    <w:rsid w:val="005931AD"/>
    <w:rsid w:val="00595302"/>
    <w:rsid w:val="00597BF7"/>
    <w:rsid w:val="005A1CBD"/>
    <w:rsid w:val="005A2B34"/>
    <w:rsid w:val="005A4769"/>
    <w:rsid w:val="005A77ED"/>
    <w:rsid w:val="005B249A"/>
    <w:rsid w:val="005B2515"/>
    <w:rsid w:val="005B2848"/>
    <w:rsid w:val="005B3755"/>
    <w:rsid w:val="005B3EF0"/>
    <w:rsid w:val="005B3F2C"/>
    <w:rsid w:val="005B417D"/>
    <w:rsid w:val="005B41A1"/>
    <w:rsid w:val="005B4C12"/>
    <w:rsid w:val="005B79AF"/>
    <w:rsid w:val="005C2E5F"/>
    <w:rsid w:val="005C3277"/>
    <w:rsid w:val="005C5A35"/>
    <w:rsid w:val="005C60F5"/>
    <w:rsid w:val="005D1110"/>
    <w:rsid w:val="005D18D4"/>
    <w:rsid w:val="005D1F1F"/>
    <w:rsid w:val="005D22F1"/>
    <w:rsid w:val="005D2848"/>
    <w:rsid w:val="005D3FE2"/>
    <w:rsid w:val="005D443B"/>
    <w:rsid w:val="005D5223"/>
    <w:rsid w:val="005D592B"/>
    <w:rsid w:val="005D623F"/>
    <w:rsid w:val="005D6252"/>
    <w:rsid w:val="005D6652"/>
    <w:rsid w:val="005D6FDC"/>
    <w:rsid w:val="005E116D"/>
    <w:rsid w:val="005E1747"/>
    <w:rsid w:val="005E197D"/>
    <w:rsid w:val="005E2A1F"/>
    <w:rsid w:val="005E36DF"/>
    <w:rsid w:val="005E5974"/>
    <w:rsid w:val="005E64A7"/>
    <w:rsid w:val="005E6F22"/>
    <w:rsid w:val="005E70A8"/>
    <w:rsid w:val="005F0147"/>
    <w:rsid w:val="005F04C1"/>
    <w:rsid w:val="005F0979"/>
    <w:rsid w:val="005F09E8"/>
    <w:rsid w:val="005F1F10"/>
    <w:rsid w:val="005F2D79"/>
    <w:rsid w:val="005F3C6F"/>
    <w:rsid w:val="005F3E6C"/>
    <w:rsid w:val="005F3FC2"/>
    <w:rsid w:val="005F54FA"/>
    <w:rsid w:val="005F583C"/>
    <w:rsid w:val="005F63B4"/>
    <w:rsid w:val="005F7AC3"/>
    <w:rsid w:val="005F7B2D"/>
    <w:rsid w:val="00601196"/>
    <w:rsid w:val="0060353D"/>
    <w:rsid w:val="00603F31"/>
    <w:rsid w:val="00605B83"/>
    <w:rsid w:val="00605FE3"/>
    <w:rsid w:val="0060729C"/>
    <w:rsid w:val="00607B1E"/>
    <w:rsid w:val="006124DB"/>
    <w:rsid w:val="00613461"/>
    <w:rsid w:val="00613867"/>
    <w:rsid w:val="00613D1A"/>
    <w:rsid w:val="006150A5"/>
    <w:rsid w:val="00615124"/>
    <w:rsid w:val="00615B21"/>
    <w:rsid w:val="00616E64"/>
    <w:rsid w:val="006175D6"/>
    <w:rsid w:val="00617F0C"/>
    <w:rsid w:val="0062145C"/>
    <w:rsid w:val="00621F1F"/>
    <w:rsid w:val="006237BA"/>
    <w:rsid w:val="006246ED"/>
    <w:rsid w:val="00625732"/>
    <w:rsid w:val="006306F1"/>
    <w:rsid w:val="006323BA"/>
    <w:rsid w:val="00633356"/>
    <w:rsid w:val="00634396"/>
    <w:rsid w:val="00637252"/>
    <w:rsid w:val="00637C29"/>
    <w:rsid w:val="00637CD5"/>
    <w:rsid w:val="00643CCA"/>
    <w:rsid w:val="00645096"/>
    <w:rsid w:val="00646096"/>
    <w:rsid w:val="00646924"/>
    <w:rsid w:val="006503BF"/>
    <w:rsid w:val="00651EC3"/>
    <w:rsid w:val="006522AF"/>
    <w:rsid w:val="006609BF"/>
    <w:rsid w:val="00661859"/>
    <w:rsid w:val="00662615"/>
    <w:rsid w:val="00662E59"/>
    <w:rsid w:val="00663251"/>
    <w:rsid w:val="00666E38"/>
    <w:rsid w:val="00666F46"/>
    <w:rsid w:val="0067113B"/>
    <w:rsid w:val="006743EB"/>
    <w:rsid w:val="006757F3"/>
    <w:rsid w:val="006766F9"/>
    <w:rsid w:val="00681371"/>
    <w:rsid w:val="0068254C"/>
    <w:rsid w:val="00683838"/>
    <w:rsid w:val="00684360"/>
    <w:rsid w:val="006843B0"/>
    <w:rsid w:val="00684783"/>
    <w:rsid w:val="00684846"/>
    <w:rsid w:val="00686C46"/>
    <w:rsid w:val="006872AD"/>
    <w:rsid w:val="00693BD1"/>
    <w:rsid w:val="00693F5F"/>
    <w:rsid w:val="006945B5"/>
    <w:rsid w:val="00697753"/>
    <w:rsid w:val="00697915"/>
    <w:rsid w:val="006A0AD9"/>
    <w:rsid w:val="006A18AD"/>
    <w:rsid w:val="006A2864"/>
    <w:rsid w:val="006A4A89"/>
    <w:rsid w:val="006A505A"/>
    <w:rsid w:val="006A54BE"/>
    <w:rsid w:val="006A628E"/>
    <w:rsid w:val="006A6733"/>
    <w:rsid w:val="006A6F07"/>
    <w:rsid w:val="006A7012"/>
    <w:rsid w:val="006B0260"/>
    <w:rsid w:val="006B3355"/>
    <w:rsid w:val="006B3E39"/>
    <w:rsid w:val="006B5D07"/>
    <w:rsid w:val="006B638B"/>
    <w:rsid w:val="006B6DE5"/>
    <w:rsid w:val="006B6E42"/>
    <w:rsid w:val="006C0053"/>
    <w:rsid w:val="006C0D50"/>
    <w:rsid w:val="006C180B"/>
    <w:rsid w:val="006C1B34"/>
    <w:rsid w:val="006C27BA"/>
    <w:rsid w:val="006C319C"/>
    <w:rsid w:val="006C4080"/>
    <w:rsid w:val="006C4303"/>
    <w:rsid w:val="006C4BAB"/>
    <w:rsid w:val="006C608D"/>
    <w:rsid w:val="006C6200"/>
    <w:rsid w:val="006C62B1"/>
    <w:rsid w:val="006C73AF"/>
    <w:rsid w:val="006C7656"/>
    <w:rsid w:val="006D0D8B"/>
    <w:rsid w:val="006D14BC"/>
    <w:rsid w:val="006D2164"/>
    <w:rsid w:val="006D4913"/>
    <w:rsid w:val="006D68E9"/>
    <w:rsid w:val="006E21DC"/>
    <w:rsid w:val="006E25D8"/>
    <w:rsid w:val="006E2A5F"/>
    <w:rsid w:val="006E6C50"/>
    <w:rsid w:val="006E7402"/>
    <w:rsid w:val="006F0318"/>
    <w:rsid w:val="006F0FB0"/>
    <w:rsid w:val="006F1FD6"/>
    <w:rsid w:val="006F2B8B"/>
    <w:rsid w:val="006F33C1"/>
    <w:rsid w:val="006F4A23"/>
    <w:rsid w:val="006F5086"/>
    <w:rsid w:val="006F5F29"/>
    <w:rsid w:val="006F7C1B"/>
    <w:rsid w:val="00701290"/>
    <w:rsid w:val="00702D5A"/>
    <w:rsid w:val="00703D28"/>
    <w:rsid w:val="007056C7"/>
    <w:rsid w:val="00705852"/>
    <w:rsid w:val="007066CB"/>
    <w:rsid w:val="00707C39"/>
    <w:rsid w:val="00710FE3"/>
    <w:rsid w:val="0071139E"/>
    <w:rsid w:val="00711B20"/>
    <w:rsid w:val="00713624"/>
    <w:rsid w:val="00713EE4"/>
    <w:rsid w:val="00715DEA"/>
    <w:rsid w:val="00720E93"/>
    <w:rsid w:val="007230D3"/>
    <w:rsid w:val="00724D8E"/>
    <w:rsid w:val="00725F3A"/>
    <w:rsid w:val="00726C05"/>
    <w:rsid w:val="00726ED6"/>
    <w:rsid w:val="007314B9"/>
    <w:rsid w:val="00734393"/>
    <w:rsid w:val="00734CEC"/>
    <w:rsid w:val="00736559"/>
    <w:rsid w:val="00737B13"/>
    <w:rsid w:val="0074029C"/>
    <w:rsid w:val="0074239B"/>
    <w:rsid w:val="007468B4"/>
    <w:rsid w:val="00750B1A"/>
    <w:rsid w:val="00750E1D"/>
    <w:rsid w:val="00751069"/>
    <w:rsid w:val="00751799"/>
    <w:rsid w:val="00752006"/>
    <w:rsid w:val="00753D6B"/>
    <w:rsid w:val="00753EF2"/>
    <w:rsid w:val="0075448F"/>
    <w:rsid w:val="00754FA6"/>
    <w:rsid w:val="00755E5E"/>
    <w:rsid w:val="00762D75"/>
    <w:rsid w:val="00764280"/>
    <w:rsid w:val="00764354"/>
    <w:rsid w:val="00764B3C"/>
    <w:rsid w:val="00764B8A"/>
    <w:rsid w:val="00766AB4"/>
    <w:rsid w:val="00766CC2"/>
    <w:rsid w:val="00770AB7"/>
    <w:rsid w:val="0077376D"/>
    <w:rsid w:val="00773D83"/>
    <w:rsid w:val="00774023"/>
    <w:rsid w:val="0077428A"/>
    <w:rsid w:val="0077557E"/>
    <w:rsid w:val="00776CC3"/>
    <w:rsid w:val="007771C2"/>
    <w:rsid w:val="00777FC7"/>
    <w:rsid w:val="007826AA"/>
    <w:rsid w:val="00782C31"/>
    <w:rsid w:val="00783502"/>
    <w:rsid w:val="0078409F"/>
    <w:rsid w:val="007860C2"/>
    <w:rsid w:val="007872D6"/>
    <w:rsid w:val="00791BC1"/>
    <w:rsid w:val="00791C60"/>
    <w:rsid w:val="00791D69"/>
    <w:rsid w:val="00792219"/>
    <w:rsid w:val="00792A8B"/>
    <w:rsid w:val="00793E13"/>
    <w:rsid w:val="00795609"/>
    <w:rsid w:val="007961FA"/>
    <w:rsid w:val="007964C6"/>
    <w:rsid w:val="007A0FCC"/>
    <w:rsid w:val="007A14E7"/>
    <w:rsid w:val="007A169A"/>
    <w:rsid w:val="007A283A"/>
    <w:rsid w:val="007A48A0"/>
    <w:rsid w:val="007A519A"/>
    <w:rsid w:val="007A70AC"/>
    <w:rsid w:val="007A721D"/>
    <w:rsid w:val="007A743A"/>
    <w:rsid w:val="007B2432"/>
    <w:rsid w:val="007B2584"/>
    <w:rsid w:val="007B27ED"/>
    <w:rsid w:val="007B36E0"/>
    <w:rsid w:val="007B3C36"/>
    <w:rsid w:val="007B3C8F"/>
    <w:rsid w:val="007B62E3"/>
    <w:rsid w:val="007B6FB9"/>
    <w:rsid w:val="007B70F2"/>
    <w:rsid w:val="007C12CA"/>
    <w:rsid w:val="007C1BB7"/>
    <w:rsid w:val="007C28FB"/>
    <w:rsid w:val="007C3085"/>
    <w:rsid w:val="007C3DB8"/>
    <w:rsid w:val="007C55BF"/>
    <w:rsid w:val="007D0C2E"/>
    <w:rsid w:val="007D1134"/>
    <w:rsid w:val="007D12C4"/>
    <w:rsid w:val="007D23B1"/>
    <w:rsid w:val="007D39B7"/>
    <w:rsid w:val="007D6337"/>
    <w:rsid w:val="007D6451"/>
    <w:rsid w:val="007D64F4"/>
    <w:rsid w:val="007D71B9"/>
    <w:rsid w:val="007D7834"/>
    <w:rsid w:val="007E00AF"/>
    <w:rsid w:val="007E04FC"/>
    <w:rsid w:val="007E1A8A"/>
    <w:rsid w:val="007E27C0"/>
    <w:rsid w:val="007E3F03"/>
    <w:rsid w:val="007E61C1"/>
    <w:rsid w:val="007E65E0"/>
    <w:rsid w:val="007E6629"/>
    <w:rsid w:val="007E66A2"/>
    <w:rsid w:val="007F1070"/>
    <w:rsid w:val="007F1BF2"/>
    <w:rsid w:val="007F213A"/>
    <w:rsid w:val="007F2BFA"/>
    <w:rsid w:val="007F37A3"/>
    <w:rsid w:val="007F5330"/>
    <w:rsid w:val="007F679D"/>
    <w:rsid w:val="007F7788"/>
    <w:rsid w:val="0080024A"/>
    <w:rsid w:val="008018F8"/>
    <w:rsid w:val="00802DAB"/>
    <w:rsid w:val="00804034"/>
    <w:rsid w:val="00805548"/>
    <w:rsid w:val="0080581C"/>
    <w:rsid w:val="00807DDB"/>
    <w:rsid w:val="00812C8E"/>
    <w:rsid w:val="00816581"/>
    <w:rsid w:val="008168AA"/>
    <w:rsid w:val="00816C5E"/>
    <w:rsid w:val="00820810"/>
    <w:rsid w:val="0082146F"/>
    <w:rsid w:val="00822337"/>
    <w:rsid w:val="00822672"/>
    <w:rsid w:val="00823230"/>
    <w:rsid w:val="00823E82"/>
    <w:rsid w:val="00824185"/>
    <w:rsid w:val="00824712"/>
    <w:rsid w:val="00825A34"/>
    <w:rsid w:val="00826A41"/>
    <w:rsid w:val="00826F33"/>
    <w:rsid w:val="0082723F"/>
    <w:rsid w:val="0083009C"/>
    <w:rsid w:val="008312CE"/>
    <w:rsid w:val="008318B2"/>
    <w:rsid w:val="00832115"/>
    <w:rsid w:val="008338E1"/>
    <w:rsid w:val="00833F84"/>
    <w:rsid w:val="008341DF"/>
    <w:rsid w:val="008343EF"/>
    <w:rsid w:val="00834C04"/>
    <w:rsid w:val="00836AD6"/>
    <w:rsid w:val="00837488"/>
    <w:rsid w:val="00837540"/>
    <w:rsid w:val="00837CC1"/>
    <w:rsid w:val="008406AF"/>
    <w:rsid w:val="008416D1"/>
    <w:rsid w:val="00842827"/>
    <w:rsid w:val="008431D6"/>
    <w:rsid w:val="008434BD"/>
    <w:rsid w:val="00844AA6"/>
    <w:rsid w:val="0085112F"/>
    <w:rsid w:val="00853770"/>
    <w:rsid w:val="00855012"/>
    <w:rsid w:val="008562AA"/>
    <w:rsid w:val="0085745C"/>
    <w:rsid w:val="00860441"/>
    <w:rsid w:val="00862D14"/>
    <w:rsid w:val="00862D76"/>
    <w:rsid w:val="008644D7"/>
    <w:rsid w:val="00866759"/>
    <w:rsid w:val="00866DA1"/>
    <w:rsid w:val="00872875"/>
    <w:rsid w:val="008733EB"/>
    <w:rsid w:val="0087465B"/>
    <w:rsid w:val="00875943"/>
    <w:rsid w:val="00876A19"/>
    <w:rsid w:val="00877181"/>
    <w:rsid w:val="008773CB"/>
    <w:rsid w:val="00880E58"/>
    <w:rsid w:val="00881327"/>
    <w:rsid w:val="00881829"/>
    <w:rsid w:val="0088221A"/>
    <w:rsid w:val="00882C8B"/>
    <w:rsid w:val="008850BE"/>
    <w:rsid w:val="00886DEA"/>
    <w:rsid w:val="00887CE4"/>
    <w:rsid w:val="00887F07"/>
    <w:rsid w:val="00891638"/>
    <w:rsid w:val="00891A72"/>
    <w:rsid w:val="00891ADB"/>
    <w:rsid w:val="00892CC0"/>
    <w:rsid w:val="0089450D"/>
    <w:rsid w:val="008958EC"/>
    <w:rsid w:val="008965A2"/>
    <w:rsid w:val="008975CB"/>
    <w:rsid w:val="008A0060"/>
    <w:rsid w:val="008A107C"/>
    <w:rsid w:val="008A11AF"/>
    <w:rsid w:val="008A13A2"/>
    <w:rsid w:val="008A423C"/>
    <w:rsid w:val="008A6468"/>
    <w:rsid w:val="008A704E"/>
    <w:rsid w:val="008B05A8"/>
    <w:rsid w:val="008B0A6E"/>
    <w:rsid w:val="008B12F4"/>
    <w:rsid w:val="008B1FAB"/>
    <w:rsid w:val="008B3AD5"/>
    <w:rsid w:val="008B3CDA"/>
    <w:rsid w:val="008B46AB"/>
    <w:rsid w:val="008B6265"/>
    <w:rsid w:val="008B77AD"/>
    <w:rsid w:val="008B77E3"/>
    <w:rsid w:val="008B7FB9"/>
    <w:rsid w:val="008C0451"/>
    <w:rsid w:val="008C06A3"/>
    <w:rsid w:val="008C1E63"/>
    <w:rsid w:val="008C2466"/>
    <w:rsid w:val="008C3BBF"/>
    <w:rsid w:val="008C4393"/>
    <w:rsid w:val="008C49F1"/>
    <w:rsid w:val="008D03C1"/>
    <w:rsid w:val="008D1EBE"/>
    <w:rsid w:val="008D2BCD"/>
    <w:rsid w:val="008D4A4C"/>
    <w:rsid w:val="008D504D"/>
    <w:rsid w:val="008D5D0E"/>
    <w:rsid w:val="008D6ACB"/>
    <w:rsid w:val="008E210A"/>
    <w:rsid w:val="008E5494"/>
    <w:rsid w:val="008F23AA"/>
    <w:rsid w:val="008F33DA"/>
    <w:rsid w:val="008F357A"/>
    <w:rsid w:val="008F3DF9"/>
    <w:rsid w:val="008F5F1D"/>
    <w:rsid w:val="008F6277"/>
    <w:rsid w:val="008F683E"/>
    <w:rsid w:val="008F7168"/>
    <w:rsid w:val="008F7453"/>
    <w:rsid w:val="008F754A"/>
    <w:rsid w:val="008F7C63"/>
    <w:rsid w:val="00901297"/>
    <w:rsid w:val="00903DDF"/>
    <w:rsid w:val="00903EF7"/>
    <w:rsid w:val="009042D7"/>
    <w:rsid w:val="00905F94"/>
    <w:rsid w:val="00906069"/>
    <w:rsid w:val="00906A41"/>
    <w:rsid w:val="00907088"/>
    <w:rsid w:val="00907348"/>
    <w:rsid w:val="00911BE1"/>
    <w:rsid w:val="00912925"/>
    <w:rsid w:val="00913359"/>
    <w:rsid w:val="009134DD"/>
    <w:rsid w:val="00913E41"/>
    <w:rsid w:val="00913E52"/>
    <w:rsid w:val="00914322"/>
    <w:rsid w:val="009153A7"/>
    <w:rsid w:val="009154E5"/>
    <w:rsid w:val="00915704"/>
    <w:rsid w:val="009176CA"/>
    <w:rsid w:val="0092070B"/>
    <w:rsid w:val="009219CB"/>
    <w:rsid w:val="00922C36"/>
    <w:rsid w:val="00922D17"/>
    <w:rsid w:val="00922D6E"/>
    <w:rsid w:val="00923BD1"/>
    <w:rsid w:val="00923EA5"/>
    <w:rsid w:val="009260F2"/>
    <w:rsid w:val="00926642"/>
    <w:rsid w:val="0093086B"/>
    <w:rsid w:val="009327DC"/>
    <w:rsid w:val="00933B24"/>
    <w:rsid w:val="009341D8"/>
    <w:rsid w:val="0093716A"/>
    <w:rsid w:val="009425AC"/>
    <w:rsid w:val="00943556"/>
    <w:rsid w:val="00944B40"/>
    <w:rsid w:val="00947B48"/>
    <w:rsid w:val="00947CBD"/>
    <w:rsid w:val="00947F34"/>
    <w:rsid w:val="009550AA"/>
    <w:rsid w:val="00957D8B"/>
    <w:rsid w:val="00960E0D"/>
    <w:rsid w:val="009618A0"/>
    <w:rsid w:val="009633DB"/>
    <w:rsid w:val="00964DB2"/>
    <w:rsid w:val="00965389"/>
    <w:rsid w:val="00967058"/>
    <w:rsid w:val="00971C69"/>
    <w:rsid w:val="00971D84"/>
    <w:rsid w:val="009748BB"/>
    <w:rsid w:val="00974CF6"/>
    <w:rsid w:val="00975028"/>
    <w:rsid w:val="00976E6D"/>
    <w:rsid w:val="00976E80"/>
    <w:rsid w:val="00980F16"/>
    <w:rsid w:val="00981B4A"/>
    <w:rsid w:val="00985265"/>
    <w:rsid w:val="00987091"/>
    <w:rsid w:val="0099013F"/>
    <w:rsid w:val="00990E2D"/>
    <w:rsid w:val="00991574"/>
    <w:rsid w:val="009918CA"/>
    <w:rsid w:val="0099448E"/>
    <w:rsid w:val="00994D10"/>
    <w:rsid w:val="00995508"/>
    <w:rsid w:val="00995888"/>
    <w:rsid w:val="009A0CF4"/>
    <w:rsid w:val="009A2962"/>
    <w:rsid w:val="009A3A09"/>
    <w:rsid w:val="009A3B6C"/>
    <w:rsid w:val="009A442F"/>
    <w:rsid w:val="009A44FC"/>
    <w:rsid w:val="009A7C9B"/>
    <w:rsid w:val="009A7DE2"/>
    <w:rsid w:val="009B0405"/>
    <w:rsid w:val="009B0B7F"/>
    <w:rsid w:val="009B1797"/>
    <w:rsid w:val="009B1EB7"/>
    <w:rsid w:val="009B258C"/>
    <w:rsid w:val="009B2621"/>
    <w:rsid w:val="009B3CA6"/>
    <w:rsid w:val="009B4084"/>
    <w:rsid w:val="009B529B"/>
    <w:rsid w:val="009B5512"/>
    <w:rsid w:val="009B5EF4"/>
    <w:rsid w:val="009C1BAC"/>
    <w:rsid w:val="009C1CA1"/>
    <w:rsid w:val="009C24C3"/>
    <w:rsid w:val="009C5E6F"/>
    <w:rsid w:val="009C70C9"/>
    <w:rsid w:val="009C738B"/>
    <w:rsid w:val="009D1A09"/>
    <w:rsid w:val="009D31BF"/>
    <w:rsid w:val="009D3F07"/>
    <w:rsid w:val="009D4F47"/>
    <w:rsid w:val="009D63FF"/>
    <w:rsid w:val="009D7B00"/>
    <w:rsid w:val="009E0442"/>
    <w:rsid w:val="009E0B1D"/>
    <w:rsid w:val="009E1714"/>
    <w:rsid w:val="009E3B37"/>
    <w:rsid w:val="009E5383"/>
    <w:rsid w:val="009E641B"/>
    <w:rsid w:val="009E6499"/>
    <w:rsid w:val="009F0094"/>
    <w:rsid w:val="009F02B2"/>
    <w:rsid w:val="009F0517"/>
    <w:rsid w:val="009F0812"/>
    <w:rsid w:val="009F1808"/>
    <w:rsid w:val="009F308B"/>
    <w:rsid w:val="009F31EA"/>
    <w:rsid w:val="009F4055"/>
    <w:rsid w:val="009F4219"/>
    <w:rsid w:val="009F4331"/>
    <w:rsid w:val="009F5268"/>
    <w:rsid w:val="009F55CF"/>
    <w:rsid w:val="009F6094"/>
    <w:rsid w:val="009F6923"/>
    <w:rsid w:val="00A00BBD"/>
    <w:rsid w:val="00A00F6F"/>
    <w:rsid w:val="00A02CA3"/>
    <w:rsid w:val="00A02F1D"/>
    <w:rsid w:val="00A03035"/>
    <w:rsid w:val="00A0317E"/>
    <w:rsid w:val="00A032E5"/>
    <w:rsid w:val="00A03C08"/>
    <w:rsid w:val="00A03CE7"/>
    <w:rsid w:val="00A04A5F"/>
    <w:rsid w:val="00A0509A"/>
    <w:rsid w:val="00A052B4"/>
    <w:rsid w:val="00A05688"/>
    <w:rsid w:val="00A06254"/>
    <w:rsid w:val="00A07EB2"/>
    <w:rsid w:val="00A106BD"/>
    <w:rsid w:val="00A113DA"/>
    <w:rsid w:val="00A11F76"/>
    <w:rsid w:val="00A128C6"/>
    <w:rsid w:val="00A13E6C"/>
    <w:rsid w:val="00A13F16"/>
    <w:rsid w:val="00A15DBB"/>
    <w:rsid w:val="00A16FE3"/>
    <w:rsid w:val="00A1722A"/>
    <w:rsid w:val="00A17B62"/>
    <w:rsid w:val="00A20AF4"/>
    <w:rsid w:val="00A20C96"/>
    <w:rsid w:val="00A21244"/>
    <w:rsid w:val="00A22922"/>
    <w:rsid w:val="00A2365E"/>
    <w:rsid w:val="00A2434F"/>
    <w:rsid w:val="00A2497E"/>
    <w:rsid w:val="00A24BAA"/>
    <w:rsid w:val="00A3363A"/>
    <w:rsid w:val="00A33B23"/>
    <w:rsid w:val="00A341FA"/>
    <w:rsid w:val="00A3641C"/>
    <w:rsid w:val="00A3651D"/>
    <w:rsid w:val="00A36728"/>
    <w:rsid w:val="00A36974"/>
    <w:rsid w:val="00A41242"/>
    <w:rsid w:val="00A42451"/>
    <w:rsid w:val="00A458CA"/>
    <w:rsid w:val="00A459DF"/>
    <w:rsid w:val="00A47BDE"/>
    <w:rsid w:val="00A50C31"/>
    <w:rsid w:val="00A52214"/>
    <w:rsid w:val="00A527C8"/>
    <w:rsid w:val="00A538B8"/>
    <w:rsid w:val="00A53F0A"/>
    <w:rsid w:val="00A540CA"/>
    <w:rsid w:val="00A5459F"/>
    <w:rsid w:val="00A572D4"/>
    <w:rsid w:val="00A606F9"/>
    <w:rsid w:val="00A62BA2"/>
    <w:rsid w:val="00A62FF2"/>
    <w:rsid w:val="00A633B2"/>
    <w:rsid w:val="00A67118"/>
    <w:rsid w:val="00A67AC2"/>
    <w:rsid w:val="00A70BD6"/>
    <w:rsid w:val="00A70CC8"/>
    <w:rsid w:val="00A70E24"/>
    <w:rsid w:val="00A7250D"/>
    <w:rsid w:val="00A73415"/>
    <w:rsid w:val="00A73A1A"/>
    <w:rsid w:val="00A74F31"/>
    <w:rsid w:val="00A75881"/>
    <w:rsid w:val="00A762F5"/>
    <w:rsid w:val="00A77ADC"/>
    <w:rsid w:val="00A80229"/>
    <w:rsid w:val="00A806BE"/>
    <w:rsid w:val="00A80CA9"/>
    <w:rsid w:val="00A81DB1"/>
    <w:rsid w:val="00A820C9"/>
    <w:rsid w:val="00A82657"/>
    <w:rsid w:val="00A82A8E"/>
    <w:rsid w:val="00A84191"/>
    <w:rsid w:val="00A84817"/>
    <w:rsid w:val="00A84A16"/>
    <w:rsid w:val="00A851BF"/>
    <w:rsid w:val="00A85705"/>
    <w:rsid w:val="00A87033"/>
    <w:rsid w:val="00A875B4"/>
    <w:rsid w:val="00A90341"/>
    <w:rsid w:val="00A90D0A"/>
    <w:rsid w:val="00A92670"/>
    <w:rsid w:val="00A92979"/>
    <w:rsid w:val="00A93AB5"/>
    <w:rsid w:val="00A9410D"/>
    <w:rsid w:val="00A948DE"/>
    <w:rsid w:val="00A95BD6"/>
    <w:rsid w:val="00A96C9D"/>
    <w:rsid w:val="00A96F2E"/>
    <w:rsid w:val="00AA03F0"/>
    <w:rsid w:val="00AA152D"/>
    <w:rsid w:val="00AA1E83"/>
    <w:rsid w:val="00AA2483"/>
    <w:rsid w:val="00AA33AB"/>
    <w:rsid w:val="00AA6A91"/>
    <w:rsid w:val="00AA6D4B"/>
    <w:rsid w:val="00AA6E07"/>
    <w:rsid w:val="00AB02CA"/>
    <w:rsid w:val="00AB0428"/>
    <w:rsid w:val="00AB056C"/>
    <w:rsid w:val="00AB060B"/>
    <w:rsid w:val="00AB2AF7"/>
    <w:rsid w:val="00AB430A"/>
    <w:rsid w:val="00AB4DCB"/>
    <w:rsid w:val="00AB77C6"/>
    <w:rsid w:val="00AC11B8"/>
    <w:rsid w:val="00AC2387"/>
    <w:rsid w:val="00AC4DF3"/>
    <w:rsid w:val="00AC50E1"/>
    <w:rsid w:val="00AC5770"/>
    <w:rsid w:val="00AC5FC9"/>
    <w:rsid w:val="00AC690E"/>
    <w:rsid w:val="00AC6A61"/>
    <w:rsid w:val="00AC72D3"/>
    <w:rsid w:val="00AD0081"/>
    <w:rsid w:val="00AD0402"/>
    <w:rsid w:val="00AD1BB7"/>
    <w:rsid w:val="00AD36DF"/>
    <w:rsid w:val="00AD4235"/>
    <w:rsid w:val="00AD5A07"/>
    <w:rsid w:val="00AE07BB"/>
    <w:rsid w:val="00AE3424"/>
    <w:rsid w:val="00AE3872"/>
    <w:rsid w:val="00AE48E9"/>
    <w:rsid w:val="00AE6C3C"/>
    <w:rsid w:val="00AE774B"/>
    <w:rsid w:val="00AE7D5F"/>
    <w:rsid w:val="00AF1E63"/>
    <w:rsid w:val="00AF2B64"/>
    <w:rsid w:val="00AF2E27"/>
    <w:rsid w:val="00AF3C32"/>
    <w:rsid w:val="00AF4E0D"/>
    <w:rsid w:val="00AF58C6"/>
    <w:rsid w:val="00AF5A59"/>
    <w:rsid w:val="00AF60A6"/>
    <w:rsid w:val="00AF6E11"/>
    <w:rsid w:val="00AF7D75"/>
    <w:rsid w:val="00B03313"/>
    <w:rsid w:val="00B03439"/>
    <w:rsid w:val="00B03AC8"/>
    <w:rsid w:val="00B03CF7"/>
    <w:rsid w:val="00B047B7"/>
    <w:rsid w:val="00B04D3F"/>
    <w:rsid w:val="00B05657"/>
    <w:rsid w:val="00B106E0"/>
    <w:rsid w:val="00B10CB3"/>
    <w:rsid w:val="00B1116B"/>
    <w:rsid w:val="00B12DF3"/>
    <w:rsid w:val="00B13EE7"/>
    <w:rsid w:val="00B14858"/>
    <w:rsid w:val="00B14FE2"/>
    <w:rsid w:val="00B157A0"/>
    <w:rsid w:val="00B16B08"/>
    <w:rsid w:val="00B16D2D"/>
    <w:rsid w:val="00B16D6A"/>
    <w:rsid w:val="00B20539"/>
    <w:rsid w:val="00B20D9E"/>
    <w:rsid w:val="00B21EF6"/>
    <w:rsid w:val="00B2212F"/>
    <w:rsid w:val="00B22930"/>
    <w:rsid w:val="00B23307"/>
    <w:rsid w:val="00B23F34"/>
    <w:rsid w:val="00B2494A"/>
    <w:rsid w:val="00B24F17"/>
    <w:rsid w:val="00B25D10"/>
    <w:rsid w:val="00B269D6"/>
    <w:rsid w:val="00B316D2"/>
    <w:rsid w:val="00B31BF2"/>
    <w:rsid w:val="00B31F22"/>
    <w:rsid w:val="00B3319E"/>
    <w:rsid w:val="00B3323A"/>
    <w:rsid w:val="00B3389D"/>
    <w:rsid w:val="00B408A1"/>
    <w:rsid w:val="00B41772"/>
    <w:rsid w:val="00B41B49"/>
    <w:rsid w:val="00B45525"/>
    <w:rsid w:val="00B45772"/>
    <w:rsid w:val="00B45D70"/>
    <w:rsid w:val="00B45DBD"/>
    <w:rsid w:val="00B46C46"/>
    <w:rsid w:val="00B46E5F"/>
    <w:rsid w:val="00B503AB"/>
    <w:rsid w:val="00B50D01"/>
    <w:rsid w:val="00B50DC2"/>
    <w:rsid w:val="00B50F9F"/>
    <w:rsid w:val="00B52E64"/>
    <w:rsid w:val="00B5558C"/>
    <w:rsid w:val="00B556D8"/>
    <w:rsid w:val="00B5686E"/>
    <w:rsid w:val="00B606A4"/>
    <w:rsid w:val="00B61107"/>
    <w:rsid w:val="00B62479"/>
    <w:rsid w:val="00B640CE"/>
    <w:rsid w:val="00B640EC"/>
    <w:rsid w:val="00B66090"/>
    <w:rsid w:val="00B67989"/>
    <w:rsid w:val="00B67C6F"/>
    <w:rsid w:val="00B70B04"/>
    <w:rsid w:val="00B7115A"/>
    <w:rsid w:val="00B72FD1"/>
    <w:rsid w:val="00B74636"/>
    <w:rsid w:val="00B74F51"/>
    <w:rsid w:val="00B755A8"/>
    <w:rsid w:val="00B760FD"/>
    <w:rsid w:val="00B76618"/>
    <w:rsid w:val="00B776B1"/>
    <w:rsid w:val="00B77752"/>
    <w:rsid w:val="00B80573"/>
    <w:rsid w:val="00B81867"/>
    <w:rsid w:val="00B81945"/>
    <w:rsid w:val="00B83DAF"/>
    <w:rsid w:val="00B84B59"/>
    <w:rsid w:val="00B86350"/>
    <w:rsid w:val="00B879FF"/>
    <w:rsid w:val="00B91844"/>
    <w:rsid w:val="00B91D95"/>
    <w:rsid w:val="00B923F5"/>
    <w:rsid w:val="00B9550E"/>
    <w:rsid w:val="00B96145"/>
    <w:rsid w:val="00B97430"/>
    <w:rsid w:val="00BA7E5A"/>
    <w:rsid w:val="00BB04E1"/>
    <w:rsid w:val="00BB13E8"/>
    <w:rsid w:val="00BB22B3"/>
    <w:rsid w:val="00BB24C0"/>
    <w:rsid w:val="00BB397E"/>
    <w:rsid w:val="00BB572D"/>
    <w:rsid w:val="00BB607E"/>
    <w:rsid w:val="00BB6BBA"/>
    <w:rsid w:val="00BB7908"/>
    <w:rsid w:val="00BC0075"/>
    <w:rsid w:val="00BC0AC8"/>
    <w:rsid w:val="00BC0C38"/>
    <w:rsid w:val="00BC0E97"/>
    <w:rsid w:val="00BC1233"/>
    <w:rsid w:val="00BC19E2"/>
    <w:rsid w:val="00BC20C2"/>
    <w:rsid w:val="00BC24E0"/>
    <w:rsid w:val="00BC29A2"/>
    <w:rsid w:val="00BC2E7D"/>
    <w:rsid w:val="00BC4BB0"/>
    <w:rsid w:val="00BC66F8"/>
    <w:rsid w:val="00BC78FE"/>
    <w:rsid w:val="00BC7C50"/>
    <w:rsid w:val="00BD05E7"/>
    <w:rsid w:val="00BD0D82"/>
    <w:rsid w:val="00BD1110"/>
    <w:rsid w:val="00BD2EAE"/>
    <w:rsid w:val="00BD3209"/>
    <w:rsid w:val="00BD4175"/>
    <w:rsid w:val="00BD4C8B"/>
    <w:rsid w:val="00BD5A63"/>
    <w:rsid w:val="00BD7AD3"/>
    <w:rsid w:val="00BE03A2"/>
    <w:rsid w:val="00BE05B1"/>
    <w:rsid w:val="00BE0946"/>
    <w:rsid w:val="00BE0C25"/>
    <w:rsid w:val="00BE1E23"/>
    <w:rsid w:val="00BE2AD4"/>
    <w:rsid w:val="00BE2C48"/>
    <w:rsid w:val="00BE594F"/>
    <w:rsid w:val="00BE6F9E"/>
    <w:rsid w:val="00BF2A65"/>
    <w:rsid w:val="00BF3BD8"/>
    <w:rsid w:val="00BF4F2B"/>
    <w:rsid w:val="00BF689E"/>
    <w:rsid w:val="00C00600"/>
    <w:rsid w:val="00C01224"/>
    <w:rsid w:val="00C01411"/>
    <w:rsid w:val="00C03076"/>
    <w:rsid w:val="00C04FB3"/>
    <w:rsid w:val="00C06670"/>
    <w:rsid w:val="00C0734E"/>
    <w:rsid w:val="00C07928"/>
    <w:rsid w:val="00C11139"/>
    <w:rsid w:val="00C12651"/>
    <w:rsid w:val="00C14020"/>
    <w:rsid w:val="00C14C12"/>
    <w:rsid w:val="00C1567E"/>
    <w:rsid w:val="00C158A8"/>
    <w:rsid w:val="00C21B69"/>
    <w:rsid w:val="00C226BC"/>
    <w:rsid w:val="00C2495A"/>
    <w:rsid w:val="00C2757F"/>
    <w:rsid w:val="00C3056C"/>
    <w:rsid w:val="00C30A09"/>
    <w:rsid w:val="00C31432"/>
    <w:rsid w:val="00C32551"/>
    <w:rsid w:val="00C33AD1"/>
    <w:rsid w:val="00C33B25"/>
    <w:rsid w:val="00C34216"/>
    <w:rsid w:val="00C40475"/>
    <w:rsid w:val="00C412F9"/>
    <w:rsid w:val="00C4138A"/>
    <w:rsid w:val="00C43F80"/>
    <w:rsid w:val="00C4438A"/>
    <w:rsid w:val="00C45878"/>
    <w:rsid w:val="00C470D3"/>
    <w:rsid w:val="00C47699"/>
    <w:rsid w:val="00C51229"/>
    <w:rsid w:val="00C5192D"/>
    <w:rsid w:val="00C52E1C"/>
    <w:rsid w:val="00C53EF6"/>
    <w:rsid w:val="00C548E8"/>
    <w:rsid w:val="00C54DA4"/>
    <w:rsid w:val="00C55134"/>
    <w:rsid w:val="00C55D76"/>
    <w:rsid w:val="00C57A38"/>
    <w:rsid w:val="00C61B07"/>
    <w:rsid w:val="00C62556"/>
    <w:rsid w:val="00C62E23"/>
    <w:rsid w:val="00C6335C"/>
    <w:rsid w:val="00C6623A"/>
    <w:rsid w:val="00C70653"/>
    <w:rsid w:val="00C720F1"/>
    <w:rsid w:val="00C729B4"/>
    <w:rsid w:val="00C72C2F"/>
    <w:rsid w:val="00C738F2"/>
    <w:rsid w:val="00C76F40"/>
    <w:rsid w:val="00C80CE1"/>
    <w:rsid w:val="00C810A9"/>
    <w:rsid w:val="00C81982"/>
    <w:rsid w:val="00C82FB8"/>
    <w:rsid w:val="00C8385E"/>
    <w:rsid w:val="00C87EE8"/>
    <w:rsid w:val="00C916F2"/>
    <w:rsid w:val="00C91F45"/>
    <w:rsid w:val="00C92B01"/>
    <w:rsid w:val="00C943CE"/>
    <w:rsid w:val="00C94CA5"/>
    <w:rsid w:val="00C957AF"/>
    <w:rsid w:val="00C96946"/>
    <w:rsid w:val="00CA2911"/>
    <w:rsid w:val="00CA2BA9"/>
    <w:rsid w:val="00CA445B"/>
    <w:rsid w:val="00CA4623"/>
    <w:rsid w:val="00CA7DC2"/>
    <w:rsid w:val="00CB2846"/>
    <w:rsid w:val="00CB2CFF"/>
    <w:rsid w:val="00CB2D49"/>
    <w:rsid w:val="00CB3E8F"/>
    <w:rsid w:val="00CB403B"/>
    <w:rsid w:val="00CB4D01"/>
    <w:rsid w:val="00CC0180"/>
    <w:rsid w:val="00CC08DE"/>
    <w:rsid w:val="00CC0D1C"/>
    <w:rsid w:val="00CC29C7"/>
    <w:rsid w:val="00CC45FB"/>
    <w:rsid w:val="00CC552B"/>
    <w:rsid w:val="00CC57B6"/>
    <w:rsid w:val="00CC6063"/>
    <w:rsid w:val="00CD113E"/>
    <w:rsid w:val="00CD18CE"/>
    <w:rsid w:val="00CD1F51"/>
    <w:rsid w:val="00CD3E4B"/>
    <w:rsid w:val="00CD4B50"/>
    <w:rsid w:val="00CD4F10"/>
    <w:rsid w:val="00CD754D"/>
    <w:rsid w:val="00CE0064"/>
    <w:rsid w:val="00CE0F95"/>
    <w:rsid w:val="00CE14F5"/>
    <w:rsid w:val="00CE2CB0"/>
    <w:rsid w:val="00CE2DC3"/>
    <w:rsid w:val="00CE3E95"/>
    <w:rsid w:val="00CE43C1"/>
    <w:rsid w:val="00CE4C6D"/>
    <w:rsid w:val="00CE582F"/>
    <w:rsid w:val="00CE5BDE"/>
    <w:rsid w:val="00CE7436"/>
    <w:rsid w:val="00CE789A"/>
    <w:rsid w:val="00CF121F"/>
    <w:rsid w:val="00CF2626"/>
    <w:rsid w:val="00CF301B"/>
    <w:rsid w:val="00CF3A2A"/>
    <w:rsid w:val="00CF3D64"/>
    <w:rsid w:val="00CF3F45"/>
    <w:rsid w:val="00CF54F4"/>
    <w:rsid w:val="00CF55F4"/>
    <w:rsid w:val="00CF7A71"/>
    <w:rsid w:val="00D021EA"/>
    <w:rsid w:val="00D0395D"/>
    <w:rsid w:val="00D06D4E"/>
    <w:rsid w:val="00D06F11"/>
    <w:rsid w:val="00D10970"/>
    <w:rsid w:val="00D10C1E"/>
    <w:rsid w:val="00D11311"/>
    <w:rsid w:val="00D12A48"/>
    <w:rsid w:val="00D13FA2"/>
    <w:rsid w:val="00D14317"/>
    <w:rsid w:val="00D153F8"/>
    <w:rsid w:val="00D15A0E"/>
    <w:rsid w:val="00D16087"/>
    <w:rsid w:val="00D17324"/>
    <w:rsid w:val="00D17423"/>
    <w:rsid w:val="00D21E94"/>
    <w:rsid w:val="00D22296"/>
    <w:rsid w:val="00D22297"/>
    <w:rsid w:val="00D22A72"/>
    <w:rsid w:val="00D254C0"/>
    <w:rsid w:val="00D258A2"/>
    <w:rsid w:val="00D25D8C"/>
    <w:rsid w:val="00D27C89"/>
    <w:rsid w:val="00D3022E"/>
    <w:rsid w:val="00D3097B"/>
    <w:rsid w:val="00D30BD9"/>
    <w:rsid w:val="00D31B2E"/>
    <w:rsid w:val="00D34D17"/>
    <w:rsid w:val="00D36D1E"/>
    <w:rsid w:val="00D37C34"/>
    <w:rsid w:val="00D41F29"/>
    <w:rsid w:val="00D420BD"/>
    <w:rsid w:val="00D4217E"/>
    <w:rsid w:val="00D43EDC"/>
    <w:rsid w:val="00D44550"/>
    <w:rsid w:val="00D44A3D"/>
    <w:rsid w:val="00D47900"/>
    <w:rsid w:val="00D50B89"/>
    <w:rsid w:val="00D51E88"/>
    <w:rsid w:val="00D52284"/>
    <w:rsid w:val="00D5259B"/>
    <w:rsid w:val="00D543BB"/>
    <w:rsid w:val="00D5501D"/>
    <w:rsid w:val="00D555A9"/>
    <w:rsid w:val="00D56C47"/>
    <w:rsid w:val="00D57E1A"/>
    <w:rsid w:val="00D6065B"/>
    <w:rsid w:val="00D618B6"/>
    <w:rsid w:val="00D6203E"/>
    <w:rsid w:val="00D62AA2"/>
    <w:rsid w:val="00D634A9"/>
    <w:rsid w:val="00D6665D"/>
    <w:rsid w:val="00D674F2"/>
    <w:rsid w:val="00D704EF"/>
    <w:rsid w:val="00D71595"/>
    <w:rsid w:val="00D73573"/>
    <w:rsid w:val="00D765C1"/>
    <w:rsid w:val="00D773EB"/>
    <w:rsid w:val="00D813A2"/>
    <w:rsid w:val="00D81B15"/>
    <w:rsid w:val="00D8260C"/>
    <w:rsid w:val="00D829CB"/>
    <w:rsid w:val="00D82CD0"/>
    <w:rsid w:val="00D83B49"/>
    <w:rsid w:val="00D855FF"/>
    <w:rsid w:val="00D86233"/>
    <w:rsid w:val="00D86380"/>
    <w:rsid w:val="00D86A73"/>
    <w:rsid w:val="00D87770"/>
    <w:rsid w:val="00D91539"/>
    <w:rsid w:val="00D920D5"/>
    <w:rsid w:val="00D923DF"/>
    <w:rsid w:val="00D92B7C"/>
    <w:rsid w:val="00D93C88"/>
    <w:rsid w:val="00D93F75"/>
    <w:rsid w:val="00D94D04"/>
    <w:rsid w:val="00D94EB5"/>
    <w:rsid w:val="00D962AB"/>
    <w:rsid w:val="00D971CE"/>
    <w:rsid w:val="00DA0143"/>
    <w:rsid w:val="00DA0F3B"/>
    <w:rsid w:val="00DA2670"/>
    <w:rsid w:val="00DA2EA8"/>
    <w:rsid w:val="00DA30BF"/>
    <w:rsid w:val="00DA361E"/>
    <w:rsid w:val="00DA51F0"/>
    <w:rsid w:val="00DB1668"/>
    <w:rsid w:val="00DB1D03"/>
    <w:rsid w:val="00DB2522"/>
    <w:rsid w:val="00DB2530"/>
    <w:rsid w:val="00DB2E5C"/>
    <w:rsid w:val="00DB4202"/>
    <w:rsid w:val="00DB4E71"/>
    <w:rsid w:val="00DC0A4D"/>
    <w:rsid w:val="00DC4FAE"/>
    <w:rsid w:val="00DC6385"/>
    <w:rsid w:val="00DD2BD7"/>
    <w:rsid w:val="00DD394A"/>
    <w:rsid w:val="00DD4A48"/>
    <w:rsid w:val="00DD7F49"/>
    <w:rsid w:val="00DE27CC"/>
    <w:rsid w:val="00DE3B21"/>
    <w:rsid w:val="00DE43EF"/>
    <w:rsid w:val="00DE4440"/>
    <w:rsid w:val="00DE4E25"/>
    <w:rsid w:val="00DE759F"/>
    <w:rsid w:val="00DF0832"/>
    <w:rsid w:val="00DF17DC"/>
    <w:rsid w:val="00DF6AE6"/>
    <w:rsid w:val="00DF7D7E"/>
    <w:rsid w:val="00E00681"/>
    <w:rsid w:val="00E0171C"/>
    <w:rsid w:val="00E0673A"/>
    <w:rsid w:val="00E078BD"/>
    <w:rsid w:val="00E12CE3"/>
    <w:rsid w:val="00E154C2"/>
    <w:rsid w:val="00E17738"/>
    <w:rsid w:val="00E21B4E"/>
    <w:rsid w:val="00E220B1"/>
    <w:rsid w:val="00E22AD2"/>
    <w:rsid w:val="00E25D0A"/>
    <w:rsid w:val="00E26CF8"/>
    <w:rsid w:val="00E32A13"/>
    <w:rsid w:val="00E35DAC"/>
    <w:rsid w:val="00E361B5"/>
    <w:rsid w:val="00E36616"/>
    <w:rsid w:val="00E36C3A"/>
    <w:rsid w:val="00E37AEA"/>
    <w:rsid w:val="00E4045E"/>
    <w:rsid w:val="00E441AE"/>
    <w:rsid w:val="00E44AF0"/>
    <w:rsid w:val="00E44BFD"/>
    <w:rsid w:val="00E44D81"/>
    <w:rsid w:val="00E45148"/>
    <w:rsid w:val="00E45C44"/>
    <w:rsid w:val="00E50136"/>
    <w:rsid w:val="00E5127D"/>
    <w:rsid w:val="00E514FA"/>
    <w:rsid w:val="00E51C30"/>
    <w:rsid w:val="00E51D49"/>
    <w:rsid w:val="00E521DA"/>
    <w:rsid w:val="00E5264D"/>
    <w:rsid w:val="00E54832"/>
    <w:rsid w:val="00E55D73"/>
    <w:rsid w:val="00E56222"/>
    <w:rsid w:val="00E57C13"/>
    <w:rsid w:val="00E60E92"/>
    <w:rsid w:val="00E6114F"/>
    <w:rsid w:val="00E62EBF"/>
    <w:rsid w:val="00E63D0C"/>
    <w:rsid w:val="00E646FD"/>
    <w:rsid w:val="00E666DE"/>
    <w:rsid w:val="00E67959"/>
    <w:rsid w:val="00E67FF0"/>
    <w:rsid w:val="00E701EC"/>
    <w:rsid w:val="00E7169F"/>
    <w:rsid w:val="00E72D9F"/>
    <w:rsid w:val="00E737FE"/>
    <w:rsid w:val="00E74094"/>
    <w:rsid w:val="00E74F3C"/>
    <w:rsid w:val="00E75D87"/>
    <w:rsid w:val="00E776B6"/>
    <w:rsid w:val="00E77F85"/>
    <w:rsid w:val="00E8267C"/>
    <w:rsid w:val="00E8287A"/>
    <w:rsid w:val="00E83058"/>
    <w:rsid w:val="00E83536"/>
    <w:rsid w:val="00E83AA0"/>
    <w:rsid w:val="00E849F6"/>
    <w:rsid w:val="00E87C9E"/>
    <w:rsid w:val="00E87CB4"/>
    <w:rsid w:val="00E90E4C"/>
    <w:rsid w:val="00E916AA"/>
    <w:rsid w:val="00E93587"/>
    <w:rsid w:val="00E96339"/>
    <w:rsid w:val="00E97CA5"/>
    <w:rsid w:val="00EA06E9"/>
    <w:rsid w:val="00EA1364"/>
    <w:rsid w:val="00EA179A"/>
    <w:rsid w:val="00EA198C"/>
    <w:rsid w:val="00EA1F8E"/>
    <w:rsid w:val="00EA29D5"/>
    <w:rsid w:val="00EA43CA"/>
    <w:rsid w:val="00EA5BA2"/>
    <w:rsid w:val="00EA66BB"/>
    <w:rsid w:val="00EA6B9C"/>
    <w:rsid w:val="00EA7401"/>
    <w:rsid w:val="00EA7B8E"/>
    <w:rsid w:val="00EA7C03"/>
    <w:rsid w:val="00EB462D"/>
    <w:rsid w:val="00EB705F"/>
    <w:rsid w:val="00EB70D1"/>
    <w:rsid w:val="00EC0481"/>
    <w:rsid w:val="00EC449B"/>
    <w:rsid w:val="00EC44E0"/>
    <w:rsid w:val="00EC4A75"/>
    <w:rsid w:val="00EC501C"/>
    <w:rsid w:val="00EC51C0"/>
    <w:rsid w:val="00EC5C13"/>
    <w:rsid w:val="00EC69AB"/>
    <w:rsid w:val="00EC6B62"/>
    <w:rsid w:val="00EC6D62"/>
    <w:rsid w:val="00EC788B"/>
    <w:rsid w:val="00EC7C44"/>
    <w:rsid w:val="00EC7C70"/>
    <w:rsid w:val="00ED46CF"/>
    <w:rsid w:val="00ED4A41"/>
    <w:rsid w:val="00ED4EEB"/>
    <w:rsid w:val="00ED7AE4"/>
    <w:rsid w:val="00EE1752"/>
    <w:rsid w:val="00EE1A83"/>
    <w:rsid w:val="00EE2E35"/>
    <w:rsid w:val="00EE3584"/>
    <w:rsid w:val="00EE3FED"/>
    <w:rsid w:val="00EE4AA0"/>
    <w:rsid w:val="00EE79D8"/>
    <w:rsid w:val="00EF06ED"/>
    <w:rsid w:val="00EF0A9F"/>
    <w:rsid w:val="00EF15E5"/>
    <w:rsid w:val="00EF3340"/>
    <w:rsid w:val="00EF33CC"/>
    <w:rsid w:val="00EF3FB1"/>
    <w:rsid w:val="00EF689A"/>
    <w:rsid w:val="00F00544"/>
    <w:rsid w:val="00F00733"/>
    <w:rsid w:val="00F012E6"/>
    <w:rsid w:val="00F014A0"/>
    <w:rsid w:val="00F04721"/>
    <w:rsid w:val="00F06B75"/>
    <w:rsid w:val="00F073BF"/>
    <w:rsid w:val="00F10351"/>
    <w:rsid w:val="00F128DD"/>
    <w:rsid w:val="00F14495"/>
    <w:rsid w:val="00F146AF"/>
    <w:rsid w:val="00F14D3A"/>
    <w:rsid w:val="00F15338"/>
    <w:rsid w:val="00F16A89"/>
    <w:rsid w:val="00F16DF7"/>
    <w:rsid w:val="00F1777A"/>
    <w:rsid w:val="00F17C1F"/>
    <w:rsid w:val="00F20FE9"/>
    <w:rsid w:val="00F213B7"/>
    <w:rsid w:val="00F2160E"/>
    <w:rsid w:val="00F222D7"/>
    <w:rsid w:val="00F224F9"/>
    <w:rsid w:val="00F228FC"/>
    <w:rsid w:val="00F22EA3"/>
    <w:rsid w:val="00F23F83"/>
    <w:rsid w:val="00F246D6"/>
    <w:rsid w:val="00F25F3E"/>
    <w:rsid w:val="00F26C6A"/>
    <w:rsid w:val="00F277BA"/>
    <w:rsid w:val="00F30AA2"/>
    <w:rsid w:val="00F3108E"/>
    <w:rsid w:val="00F31333"/>
    <w:rsid w:val="00F315AF"/>
    <w:rsid w:val="00F331A1"/>
    <w:rsid w:val="00F33CAE"/>
    <w:rsid w:val="00F33F23"/>
    <w:rsid w:val="00F3662C"/>
    <w:rsid w:val="00F371A5"/>
    <w:rsid w:val="00F40EE3"/>
    <w:rsid w:val="00F4209A"/>
    <w:rsid w:val="00F42755"/>
    <w:rsid w:val="00F43C17"/>
    <w:rsid w:val="00F459B9"/>
    <w:rsid w:val="00F51CA0"/>
    <w:rsid w:val="00F53AFC"/>
    <w:rsid w:val="00F558CF"/>
    <w:rsid w:val="00F55DFE"/>
    <w:rsid w:val="00F56093"/>
    <w:rsid w:val="00F56490"/>
    <w:rsid w:val="00F578FE"/>
    <w:rsid w:val="00F6057F"/>
    <w:rsid w:val="00F606D6"/>
    <w:rsid w:val="00F607E6"/>
    <w:rsid w:val="00F613D2"/>
    <w:rsid w:val="00F61AC0"/>
    <w:rsid w:val="00F635B4"/>
    <w:rsid w:val="00F64277"/>
    <w:rsid w:val="00F64F9F"/>
    <w:rsid w:val="00F65329"/>
    <w:rsid w:val="00F671A8"/>
    <w:rsid w:val="00F67860"/>
    <w:rsid w:val="00F67C79"/>
    <w:rsid w:val="00F67F3C"/>
    <w:rsid w:val="00F70B6B"/>
    <w:rsid w:val="00F71F7E"/>
    <w:rsid w:val="00F734EA"/>
    <w:rsid w:val="00F7599B"/>
    <w:rsid w:val="00F833C3"/>
    <w:rsid w:val="00F841C5"/>
    <w:rsid w:val="00F844B3"/>
    <w:rsid w:val="00F8544A"/>
    <w:rsid w:val="00F864A6"/>
    <w:rsid w:val="00F8650B"/>
    <w:rsid w:val="00F8760D"/>
    <w:rsid w:val="00F87C11"/>
    <w:rsid w:val="00F90252"/>
    <w:rsid w:val="00F91D52"/>
    <w:rsid w:val="00F92EA7"/>
    <w:rsid w:val="00F93212"/>
    <w:rsid w:val="00F93A3E"/>
    <w:rsid w:val="00F93D9D"/>
    <w:rsid w:val="00F93F4E"/>
    <w:rsid w:val="00F958E9"/>
    <w:rsid w:val="00F962D8"/>
    <w:rsid w:val="00FA00C0"/>
    <w:rsid w:val="00FA07E0"/>
    <w:rsid w:val="00FA0F47"/>
    <w:rsid w:val="00FA1602"/>
    <w:rsid w:val="00FA1CAB"/>
    <w:rsid w:val="00FA214B"/>
    <w:rsid w:val="00FA29FB"/>
    <w:rsid w:val="00FA35D0"/>
    <w:rsid w:val="00FA4BEF"/>
    <w:rsid w:val="00FB008E"/>
    <w:rsid w:val="00FB04BC"/>
    <w:rsid w:val="00FB0F78"/>
    <w:rsid w:val="00FB4D82"/>
    <w:rsid w:val="00FB6709"/>
    <w:rsid w:val="00FB6A95"/>
    <w:rsid w:val="00FC04D7"/>
    <w:rsid w:val="00FC198F"/>
    <w:rsid w:val="00FC21EF"/>
    <w:rsid w:val="00FC2C2E"/>
    <w:rsid w:val="00FC2EA9"/>
    <w:rsid w:val="00FC3153"/>
    <w:rsid w:val="00FC6659"/>
    <w:rsid w:val="00FC677E"/>
    <w:rsid w:val="00FD0F6C"/>
    <w:rsid w:val="00FD13C0"/>
    <w:rsid w:val="00FD1F7B"/>
    <w:rsid w:val="00FD248B"/>
    <w:rsid w:val="00FD3C73"/>
    <w:rsid w:val="00FD547B"/>
    <w:rsid w:val="00FD7E50"/>
    <w:rsid w:val="00FE0F1E"/>
    <w:rsid w:val="00FE1939"/>
    <w:rsid w:val="00FE2249"/>
    <w:rsid w:val="00FE2E75"/>
    <w:rsid w:val="00FE48E7"/>
    <w:rsid w:val="00FE4E35"/>
    <w:rsid w:val="00FF0B9D"/>
    <w:rsid w:val="00FF2147"/>
    <w:rsid w:val="00FF2160"/>
    <w:rsid w:val="00FF2190"/>
    <w:rsid w:val="00FF334E"/>
    <w:rsid w:val="00FF3658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8E43B"/>
  <w15:chartTrackingRefBased/>
  <w15:docId w15:val="{4B49490A-C728-4710-BA4D-FAFEA6C1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rsid w:val="000139F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.VnTimeH" w:eastAsia="Times New Roman" w:hAnsi=".VnTimeH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E0F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0F1E"/>
    <w:rPr>
      <w:sz w:val="28"/>
      <w:szCs w:val="22"/>
      <w:lang w:val="vi-VN"/>
    </w:rPr>
  </w:style>
  <w:style w:type="character" w:styleId="PageNumber">
    <w:name w:val="page number"/>
    <w:rsid w:val="00FE0F1E"/>
  </w:style>
  <w:style w:type="paragraph" w:customStyle="1" w:styleId="CharCharCharCharCharCharChar">
    <w:name w:val="Char Char Char Char Char Char Char"/>
    <w:autoRedefine/>
    <w:rsid w:val="00CA7DC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B660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1CharCharCharChar">
    <w:name w:val="1 Char Char Char Char"/>
    <w:basedOn w:val="DocumentMap"/>
    <w:autoRedefine/>
    <w:rsid w:val="009E0B1D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semiHidden/>
    <w:rsid w:val="009E0B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rsid w:val="00D153F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08CB"/>
    <w:rPr>
      <w:rFonts w:ascii="Segoe UI" w:hAnsi="Segoe UI" w:cs="Segoe UI"/>
      <w:sz w:val="18"/>
      <w:szCs w:val="18"/>
      <w:lang w:val="vi-VN"/>
    </w:rPr>
  </w:style>
  <w:style w:type="character" w:customStyle="1" w:styleId="fontstyle01">
    <w:name w:val="fontstyle01"/>
    <w:rsid w:val="00AF3C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Bullet">
    <w:name w:val="List Bullet"/>
    <w:basedOn w:val="Normal"/>
    <w:uiPriority w:val="99"/>
    <w:unhideWhenUsed/>
    <w:rsid w:val="00603F31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rsid w:val="001455F8"/>
    <w:pPr>
      <w:spacing w:after="0" w:line="240" w:lineRule="auto"/>
      <w:jc w:val="center"/>
    </w:pPr>
    <w:rPr>
      <w:rFonts w:ascii=".VnTime" w:eastAsia="Times New Roman" w:hAnsi=".VnTime"/>
      <w:b/>
      <w:i/>
      <w:szCs w:val="20"/>
      <w:lang w:val="en-US"/>
    </w:rPr>
  </w:style>
  <w:style w:type="character" w:customStyle="1" w:styleId="BodyTextChar">
    <w:name w:val="Body Text Char"/>
    <w:link w:val="BodyText"/>
    <w:rsid w:val="001455F8"/>
    <w:rPr>
      <w:rFonts w:ascii=".VnTime" w:eastAsia="Times New Roman" w:hAnsi=".VnTime"/>
      <w:b/>
      <w:i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39F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0139F9"/>
    <w:rPr>
      <w:sz w:val="28"/>
      <w:szCs w:val="22"/>
      <w:lang w:val="vi-VN"/>
    </w:rPr>
  </w:style>
  <w:style w:type="character" w:customStyle="1" w:styleId="Heading1Char">
    <w:name w:val="Heading 1 Char"/>
    <w:link w:val="Heading1"/>
    <w:rsid w:val="000139F9"/>
    <w:rPr>
      <w:rFonts w:ascii=".VnTimeH" w:eastAsia="Times New Roman" w:hAnsi=".VnTimeH"/>
      <w:b/>
      <w:sz w:val="28"/>
      <w:szCs w:val="22"/>
    </w:rPr>
  </w:style>
  <w:style w:type="table" w:customStyle="1" w:styleId="GenStyleDefTable">
    <w:name w:val="GenStyleDefTable"/>
    <w:rsid w:val="000139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2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792A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1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5124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4D9D-CD2E-4DFA-A58C-33CF98DC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VĨNH PHÚC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VĨNH PHÚC</dc:title>
  <dc:subject/>
  <dc:creator>Admin</dc:creator>
  <cp:keywords/>
  <cp:lastModifiedBy>admin</cp:lastModifiedBy>
  <cp:revision>2</cp:revision>
  <cp:lastPrinted>2025-06-29T14:08:00Z</cp:lastPrinted>
  <dcterms:created xsi:type="dcterms:W3CDTF">2025-07-03T09:30:00Z</dcterms:created>
  <dcterms:modified xsi:type="dcterms:W3CDTF">2025-07-03T09:30:00Z</dcterms:modified>
</cp:coreProperties>
</file>