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0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119"/>
        <w:gridCol w:w="5841"/>
      </w:tblGrid>
      <w:tr w:rsidR="00081840" w:rsidRPr="008454FD" w14:paraId="6E9F4F14" w14:textId="77777777" w:rsidTr="00F105F6">
        <w:trPr>
          <w:gridBefore w:val="1"/>
          <w:wBefore w:w="142" w:type="dxa"/>
        </w:trPr>
        <w:tc>
          <w:tcPr>
            <w:tcW w:w="3119" w:type="dxa"/>
          </w:tcPr>
          <w:p w14:paraId="04B21044" w14:textId="77777777" w:rsidR="00954CBD" w:rsidRPr="008454FD" w:rsidRDefault="00954CBD" w:rsidP="000B53BF">
            <w:pPr>
              <w:spacing w:after="0" w:line="240" w:lineRule="auto"/>
              <w:contextualSpacing w:val="0"/>
              <w:jc w:val="center"/>
              <w:rPr>
                <w:rFonts w:eastAsia="Times New Roman" w:cs="Times New Roman"/>
                <w:b/>
                <w:bCs/>
                <w:szCs w:val="26"/>
              </w:rPr>
            </w:pPr>
            <w:bookmarkStart w:id="0" w:name="loai_1"/>
            <w:r w:rsidRPr="008454FD">
              <w:rPr>
                <w:rFonts w:eastAsia="Times New Roman" w:cs="Times New Roman"/>
                <w:b/>
                <w:bCs/>
                <w:szCs w:val="26"/>
                <w:lang w:val="vi-VN"/>
              </w:rPr>
              <w:t>ỦY BAN NHÂN DÂN</w:t>
            </w:r>
            <w:r w:rsidRPr="008454FD">
              <w:rPr>
                <w:rFonts w:eastAsia="Times New Roman" w:cs="Times New Roman"/>
                <w:b/>
                <w:bCs/>
                <w:szCs w:val="26"/>
              </w:rPr>
              <w:br/>
            </w:r>
            <w:r w:rsidRPr="008454FD">
              <w:rPr>
                <w:rFonts w:eastAsia="Times New Roman" w:cs="Times New Roman"/>
                <w:b/>
                <w:bCs/>
                <w:szCs w:val="26"/>
                <w:lang w:val="vi-VN"/>
              </w:rPr>
              <w:t>TỈNH VĨNH PHÚC</w:t>
            </w:r>
          </w:p>
          <w:p w14:paraId="5F23F6EC" w14:textId="590EF649" w:rsidR="00954CBD" w:rsidRPr="008454FD" w:rsidRDefault="00954CBD" w:rsidP="000B53BF">
            <w:pPr>
              <w:spacing w:after="0" w:line="240" w:lineRule="auto"/>
              <w:contextualSpacing w:val="0"/>
              <w:jc w:val="center"/>
              <w:rPr>
                <w:rFonts w:eastAsia="Times New Roman" w:cs="Times New Roman"/>
                <w:b/>
                <w:bCs/>
                <w:szCs w:val="26"/>
              </w:rPr>
            </w:pPr>
            <w:r w:rsidRPr="008454FD">
              <w:rPr>
                <w:rFonts w:eastAsia="Times New Roman" w:cs="Times New Roman"/>
                <w:b/>
                <w:bCs/>
                <w:noProof/>
                <w:szCs w:val="26"/>
              </w:rPr>
              <mc:AlternateContent>
                <mc:Choice Requires="wps">
                  <w:drawing>
                    <wp:anchor distT="0" distB="0" distL="114300" distR="114300" simplePos="0" relativeHeight="251657216" behindDoc="0" locked="0" layoutInCell="1" allowOverlap="1" wp14:anchorId="2E0B44C2" wp14:editId="21FD7A76">
                      <wp:simplePos x="0" y="0"/>
                      <wp:positionH relativeFrom="column">
                        <wp:posOffset>525780</wp:posOffset>
                      </wp:positionH>
                      <wp:positionV relativeFrom="paragraph">
                        <wp:posOffset>23495</wp:posOffset>
                      </wp:positionV>
                      <wp:extent cx="704850" cy="0"/>
                      <wp:effectExtent l="0" t="0" r="19050" b="19050"/>
                      <wp:wrapNone/>
                      <wp:docPr id="888654964" name="Straight Connector 1"/>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16648D"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4pt,1.85pt" to="9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fUvAEAAL4DAAAOAAAAZHJzL2Uyb0RvYy54bWysU8GO0zAQvSPxD5bvNOmqW0LUdA9dwQVB&#10;xcIHeB27sbA91tg06d8zdtssAoTQai+Ox573Zt7zZHM3OcuOCqMB3/HlouZMeQm98YeOf/v6/k3D&#10;WUzC98KCVx0/qcjvtq9fbcbQqhsYwPYKGZH42I6h40NKoa2qKAflRFxAUJ4uNaATiUI8VD2Kkdid&#10;rW7qel2NgH1AkCpGOr0/X/Jt4ddayfRZ66gSsx2n3lJZsayPea22G9EeUITByEsb4hldOGE8FZ2p&#10;7kUS7AeaP6ickQgRdFpIcBVobaQqGkjNsv5NzcMggipayJwYZpviy9HKT8c9MtN3vGma9e3q3XrF&#10;mReOnuohoTCHIbEdeE9GArJl9msMsSXYzu/xEsWwxyx+0ujyl2SxqXh8mj1WU2KSDt/Wq+aWXkJe&#10;r6onXMCYPihwLG86bo3P6kUrjh9jolqUek2hIPdxrlx26WRVTrb+i9KkiGotC7rMktpZZEdBU9B/&#10;LyqIq2RmiDbWzqD636BLboapMl//C5yzS0XwaQY64wH/VjVN11b1Of+q+qw1y36E/lTeodhBQ1Jc&#10;ugx0nsJf4wJ/+u22PwEAAP//AwBQSwMEFAAGAAgAAAAhAO3sg7zZAAAABgEAAA8AAABkcnMvZG93&#10;bnJldi54bWxMjsFOwzAQRO9I/IO1SNyoQyqVksapqkoIcUE0hbsbb50Uex3ZThr+HpdLOT7NaOaV&#10;68kaNqIPnSMBj7MMGFLjVEdawOf+5WEJLERJShpHKOAHA6yr25tSFsqdaYdjHTVLIxQKKaCNsS84&#10;D02LVoaZ65FSdnTeypjQa668PKdxa3ieZQtuZUfpoZU9bltsvuvBCjBvfvzSW70Jw+tuUZ8+jvn7&#10;fhTi/m7arIBFnOK1DBf9pA5Vcjq4gVRgRsAyT+ZRwPwJ2CV+nic+/DGvSv5fv/oFAAD//wMAUEsB&#10;Ai0AFAAGAAgAAAAhALaDOJL+AAAA4QEAABMAAAAAAAAAAAAAAAAAAAAAAFtDb250ZW50X1R5cGVz&#10;XS54bWxQSwECLQAUAAYACAAAACEAOP0h/9YAAACUAQAACwAAAAAAAAAAAAAAAAAvAQAAX3JlbHMv&#10;LnJlbHNQSwECLQAUAAYACAAAACEA1QkH1LwBAAC+AwAADgAAAAAAAAAAAAAAAAAuAgAAZHJzL2Uy&#10;b0RvYy54bWxQSwECLQAUAAYACAAAACEA7eyDvNkAAAAGAQAADwAAAAAAAAAAAAAAAAAWBAAAZHJz&#10;L2Rvd25yZXYueG1sUEsFBgAAAAAEAAQA8wAAABwFAAAAAA==&#10;" strokecolor="black [3200]" strokeweight=".5pt">
                      <v:stroke joinstyle="miter"/>
                    </v:line>
                  </w:pict>
                </mc:Fallback>
              </mc:AlternateContent>
            </w:r>
          </w:p>
        </w:tc>
        <w:tc>
          <w:tcPr>
            <w:tcW w:w="5838" w:type="dxa"/>
          </w:tcPr>
          <w:p w14:paraId="0D183ED4" w14:textId="77777777" w:rsidR="00954CBD" w:rsidRPr="008454FD" w:rsidRDefault="00954CBD" w:rsidP="000B53BF">
            <w:pPr>
              <w:spacing w:after="0" w:line="240" w:lineRule="auto"/>
              <w:contextualSpacing w:val="0"/>
              <w:jc w:val="center"/>
              <w:rPr>
                <w:rFonts w:eastAsia="Times New Roman" w:cs="Times New Roman"/>
                <w:b/>
                <w:bCs/>
                <w:sz w:val="28"/>
                <w:szCs w:val="26"/>
              </w:rPr>
            </w:pPr>
            <w:r w:rsidRPr="008454FD">
              <w:rPr>
                <w:rFonts w:eastAsia="Times New Roman" w:cs="Times New Roman"/>
                <w:b/>
                <w:bCs/>
                <w:szCs w:val="26"/>
                <w:lang w:val="vi-VN"/>
              </w:rPr>
              <w:t>CỘNG HÒA XÃ HỘI CHỦ NGHĨA VIỆT NAM</w:t>
            </w:r>
            <w:r w:rsidRPr="008454FD">
              <w:rPr>
                <w:rFonts w:eastAsia="Times New Roman" w:cs="Times New Roman"/>
                <w:b/>
                <w:bCs/>
                <w:szCs w:val="26"/>
                <w:lang w:val="vi-VN"/>
              </w:rPr>
              <w:br/>
            </w:r>
            <w:r w:rsidRPr="008454FD">
              <w:rPr>
                <w:rFonts w:eastAsia="Times New Roman" w:cs="Times New Roman"/>
                <w:b/>
                <w:bCs/>
                <w:sz w:val="28"/>
                <w:szCs w:val="26"/>
                <w:lang w:val="vi-VN"/>
              </w:rPr>
              <w:t>Độc lập - Tự do - Hạnh phúc</w:t>
            </w:r>
          </w:p>
          <w:p w14:paraId="01C49BF2" w14:textId="2AF8BBEF" w:rsidR="00954CBD" w:rsidRPr="008454FD" w:rsidRDefault="00954CBD" w:rsidP="000B53BF">
            <w:pPr>
              <w:spacing w:after="0" w:line="240" w:lineRule="auto"/>
              <w:contextualSpacing w:val="0"/>
              <w:jc w:val="center"/>
              <w:rPr>
                <w:rFonts w:eastAsia="Times New Roman" w:cs="Times New Roman"/>
                <w:b/>
                <w:bCs/>
                <w:szCs w:val="26"/>
              </w:rPr>
            </w:pPr>
            <w:r w:rsidRPr="008454FD">
              <w:rPr>
                <w:rFonts w:eastAsia="Times New Roman" w:cs="Times New Roman"/>
                <w:b/>
                <w:bCs/>
                <w:noProof/>
                <w:szCs w:val="26"/>
              </w:rPr>
              <mc:AlternateContent>
                <mc:Choice Requires="wps">
                  <w:drawing>
                    <wp:anchor distT="0" distB="0" distL="114300" distR="114300" simplePos="0" relativeHeight="251659264" behindDoc="0" locked="0" layoutInCell="1" allowOverlap="1" wp14:anchorId="234E7D0B" wp14:editId="6FDFED54">
                      <wp:simplePos x="0" y="0"/>
                      <wp:positionH relativeFrom="column">
                        <wp:posOffset>747395</wp:posOffset>
                      </wp:positionH>
                      <wp:positionV relativeFrom="paragraph">
                        <wp:posOffset>44450</wp:posOffset>
                      </wp:positionV>
                      <wp:extent cx="2108835" cy="0"/>
                      <wp:effectExtent l="0" t="0" r="24765" b="19050"/>
                      <wp:wrapNone/>
                      <wp:docPr id="968927217" name="Straight Connector 2"/>
                      <wp:cNvGraphicFramePr/>
                      <a:graphic xmlns:a="http://schemas.openxmlformats.org/drawingml/2006/main">
                        <a:graphicData uri="http://schemas.microsoft.com/office/word/2010/wordprocessingShape">
                          <wps:wsp>
                            <wps:cNvCnPr/>
                            <wps:spPr>
                              <a:xfrm>
                                <a:off x="0" y="0"/>
                                <a:ext cx="2108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D3370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85pt,3.5pt" to="22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A3vQEAAL8DAAAOAAAAZHJzL2Uyb0RvYy54bWysU9uO0zAQfUfiHyy/01wQu92o6T50BS8I&#10;KhY+wOuMGwvfNDZN+veM3TaLACGEeHE89pwzc44nm/vZGnYEjNq7njermjNw0g/aHXr+5fPbV2vO&#10;YhJuEMY76PkJIr/fvnyxmUIHrR+9GQAZkbjYTaHnY0qhq6ooR7AirnwAR5fKoxWJQjxUA4qJ2K2p&#10;2rq+qSaPQ0AvIUY6fThf8m3hVwpk+qhUhMRMz6m3VFYs61Neq+1GdAcUYdTy0ob4hy6s0I6KLlQP&#10;Ign2DfUvVFZL9NGrtJLeVl4pLaFoIDVN/ZOax1EEKFrInBgWm+L/o5Ufjntkeuj53c36rr1tm1vO&#10;nLD0VI8JhT6Mie28c2SkR9Zmv6YQO4Lt3B4vUQx7zOJnhTZ/SRabi8enxWOYE5N02Db1ev36DWfy&#10;elc9AwPG9A68ZXnTc6Ndli86cXwfExWj1GsKBbmRc+mySycDOdm4T6BIEhVrCroME+wMsqOgMRi+&#10;NlkGcZXMDFHamAVU/xl0yc0wKAP2t8Alu1T0Li1Aq53H31VN87VVdc6/qj5rzbKf/HAqD1HsoCkp&#10;yi4Tncfwx7jAn/+77XcAAAD//wMAUEsDBBQABgAIAAAAIQBHbMII2wAAAAcBAAAPAAAAZHJzL2Rv&#10;d25yZXYueG1sTI/NTsMwEITvSLyDtUjcqNOqaiCNU1WVEOKCaAp3N946Kf6JbCcNb8/ChR5HM5r5&#10;ptxM1rARQ+y8EzCfZcDQNV51Tgv4ODw/PAKLSToljXco4BsjbKrbm1IWyl/cHsc6aUYlLhZSQJtS&#10;X3AemxatjDPfoyPv5IOViWTQXAV5oXJr+CLLVtzKztFCK3vctdh81YMVYF7D+Kl3ehuHl/2qPr+f&#10;Fm+HUYj7u2m7BpZwSv9h+MUndKiI6egHpyIzpOd5TlEBOV0if7l8oivHP82rkl/zVz8AAAD//wMA&#10;UEsBAi0AFAAGAAgAAAAhALaDOJL+AAAA4QEAABMAAAAAAAAAAAAAAAAAAAAAAFtDb250ZW50X1R5&#10;cGVzXS54bWxQSwECLQAUAAYACAAAACEAOP0h/9YAAACUAQAACwAAAAAAAAAAAAAAAAAvAQAAX3Jl&#10;bHMvLnJlbHNQSwECLQAUAAYACAAAACEA3sAQN70BAAC/AwAADgAAAAAAAAAAAAAAAAAuAgAAZHJz&#10;L2Uyb0RvYy54bWxQSwECLQAUAAYACAAAACEAR2zCCNsAAAAHAQAADwAAAAAAAAAAAAAAAAAXBAAA&#10;ZHJzL2Rvd25yZXYueG1sUEsFBgAAAAAEAAQA8wAAAB8FAAAAAA==&#10;" strokecolor="black [3200]" strokeweight=".5pt">
                      <v:stroke joinstyle="miter"/>
                    </v:line>
                  </w:pict>
                </mc:Fallback>
              </mc:AlternateContent>
            </w:r>
          </w:p>
        </w:tc>
      </w:tr>
      <w:tr w:rsidR="00A32DCC" w:rsidRPr="008454FD" w14:paraId="24BD6B52" w14:textId="77777777" w:rsidTr="00F105F6">
        <w:tc>
          <w:tcPr>
            <w:tcW w:w="3261" w:type="dxa"/>
            <w:gridSpan w:val="2"/>
          </w:tcPr>
          <w:p w14:paraId="70A9ACFF" w14:textId="7CA0AF31" w:rsidR="00A32F34" w:rsidRPr="008454FD" w:rsidRDefault="00F105F6" w:rsidP="008454FD">
            <w:pPr>
              <w:spacing w:after="0" w:line="240" w:lineRule="auto"/>
              <w:contextualSpacing w:val="0"/>
              <w:jc w:val="center"/>
              <w:rPr>
                <w:rFonts w:eastAsia="Times New Roman" w:cs="Times New Roman"/>
                <w:szCs w:val="26"/>
              </w:rPr>
            </w:pPr>
            <w:r>
              <w:rPr>
                <w:rFonts w:eastAsia="Times New Roman" w:cs="Times New Roman"/>
                <w:szCs w:val="26"/>
              </w:rPr>
              <w:t xml:space="preserve"> </w:t>
            </w:r>
            <w:r w:rsidR="00954CBD" w:rsidRPr="008454FD">
              <w:rPr>
                <w:rFonts w:eastAsia="Times New Roman" w:cs="Times New Roman"/>
                <w:szCs w:val="26"/>
              </w:rPr>
              <w:t xml:space="preserve">Số: </w:t>
            </w:r>
            <w:r w:rsidR="008454FD" w:rsidRPr="008454FD">
              <w:rPr>
                <w:rFonts w:eastAsia="Times New Roman" w:cs="Times New Roman"/>
                <w:szCs w:val="26"/>
              </w:rPr>
              <w:t>14</w:t>
            </w:r>
            <w:r w:rsidR="00954CBD" w:rsidRPr="008454FD">
              <w:rPr>
                <w:rFonts w:eastAsia="Times New Roman" w:cs="Times New Roman"/>
                <w:szCs w:val="26"/>
              </w:rPr>
              <w:t>/</w:t>
            </w:r>
            <w:r w:rsidR="00327EC0" w:rsidRPr="008454FD">
              <w:rPr>
                <w:rFonts w:eastAsia="Times New Roman" w:cs="Times New Roman"/>
                <w:szCs w:val="26"/>
              </w:rPr>
              <w:t>2025</w:t>
            </w:r>
            <w:r w:rsidR="00954CBD" w:rsidRPr="008454FD">
              <w:rPr>
                <w:rFonts w:eastAsia="Times New Roman" w:cs="Times New Roman"/>
                <w:szCs w:val="26"/>
              </w:rPr>
              <w:t>/QĐ-UBND</w:t>
            </w:r>
          </w:p>
        </w:tc>
        <w:tc>
          <w:tcPr>
            <w:tcW w:w="5841" w:type="dxa"/>
          </w:tcPr>
          <w:p w14:paraId="385EB7C9" w14:textId="2DC7C822" w:rsidR="00954CBD" w:rsidRPr="008454FD" w:rsidRDefault="00954CBD" w:rsidP="008454FD">
            <w:pPr>
              <w:spacing w:after="0" w:line="240" w:lineRule="auto"/>
              <w:contextualSpacing w:val="0"/>
              <w:jc w:val="center"/>
              <w:rPr>
                <w:rFonts w:eastAsia="Times New Roman" w:cs="Times New Roman"/>
                <w:b/>
                <w:bCs/>
                <w:szCs w:val="26"/>
              </w:rPr>
            </w:pPr>
            <w:r w:rsidRPr="008454FD">
              <w:rPr>
                <w:rFonts w:eastAsia="Times New Roman" w:cs="Times New Roman"/>
                <w:i/>
                <w:iCs/>
                <w:szCs w:val="26"/>
                <w:lang w:val="vi-VN"/>
              </w:rPr>
              <w:t xml:space="preserve">Vĩnh Phúc, ngày </w:t>
            </w:r>
            <w:r w:rsidR="008454FD" w:rsidRPr="008454FD">
              <w:rPr>
                <w:rFonts w:eastAsia="Times New Roman" w:cs="Times New Roman"/>
                <w:i/>
                <w:iCs/>
                <w:szCs w:val="26"/>
              </w:rPr>
              <w:t>15</w:t>
            </w:r>
            <w:r w:rsidRPr="008454FD">
              <w:rPr>
                <w:rFonts w:eastAsia="Times New Roman" w:cs="Times New Roman"/>
                <w:i/>
                <w:iCs/>
                <w:szCs w:val="26"/>
                <w:lang w:val="vi-VN"/>
              </w:rPr>
              <w:t xml:space="preserve"> tháng </w:t>
            </w:r>
            <w:r w:rsidR="008454FD" w:rsidRPr="008454FD">
              <w:rPr>
                <w:rFonts w:eastAsia="Times New Roman" w:cs="Times New Roman"/>
                <w:i/>
                <w:iCs/>
                <w:szCs w:val="26"/>
              </w:rPr>
              <w:t>5</w:t>
            </w:r>
            <w:r w:rsidRPr="008454FD">
              <w:rPr>
                <w:rFonts w:eastAsia="Times New Roman" w:cs="Times New Roman"/>
                <w:i/>
                <w:iCs/>
                <w:szCs w:val="26"/>
                <w:lang w:val="vi-VN"/>
              </w:rPr>
              <w:t xml:space="preserve"> năm 20</w:t>
            </w:r>
            <w:r w:rsidRPr="008454FD">
              <w:rPr>
                <w:rFonts w:eastAsia="Times New Roman" w:cs="Times New Roman"/>
                <w:i/>
                <w:iCs/>
                <w:szCs w:val="26"/>
              </w:rPr>
              <w:t>2</w:t>
            </w:r>
            <w:r w:rsidR="00327EC0" w:rsidRPr="008454FD">
              <w:rPr>
                <w:rFonts w:eastAsia="Times New Roman" w:cs="Times New Roman"/>
                <w:i/>
                <w:iCs/>
                <w:szCs w:val="26"/>
              </w:rPr>
              <w:t>5</w:t>
            </w:r>
          </w:p>
        </w:tc>
      </w:tr>
    </w:tbl>
    <w:p w14:paraId="0778310B" w14:textId="77777777" w:rsidR="00954CBD" w:rsidRPr="008454FD" w:rsidRDefault="00954CBD" w:rsidP="00436A9C">
      <w:pPr>
        <w:shd w:val="clear" w:color="auto" w:fill="FFFFFF"/>
        <w:spacing w:before="240" w:after="0" w:line="240" w:lineRule="auto"/>
        <w:contextualSpacing w:val="0"/>
        <w:jc w:val="center"/>
        <w:rPr>
          <w:rFonts w:eastAsia="Times New Roman" w:cs="Times New Roman"/>
          <w:b/>
          <w:bCs/>
          <w:szCs w:val="26"/>
        </w:rPr>
      </w:pPr>
    </w:p>
    <w:p w14:paraId="71B2E193" w14:textId="39EB0053" w:rsidR="001A56DE" w:rsidRPr="00081840" w:rsidRDefault="001A56DE" w:rsidP="000B53BF">
      <w:pPr>
        <w:shd w:val="clear" w:color="auto" w:fill="FFFFFF"/>
        <w:spacing w:after="0" w:line="240" w:lineRule="auto"/>
        <w:contextualSpacing w:val="0"/>
        <w:jc w:val="center"/>
        <w:rPr>
          <w:rFonts w:eastAsia="Times New Roman" w:cs="Times New Roman"/>
          <w:b/>
          <w:bCs/>
          <w:sz w:val="28"/>
          <w:szCs w:val="28"/>
        </w:rPr>
      </w:pPr>
      <w:r w:rsidRPr="00081840">
        <w:rPr>
          <w:rFonts w:eastAsia="Times New Roman" w:cs="Times New Roman"/>
          <w:b/>
          <w:bCs/>
          <w:sz w:val="28"/>
          <w:szCs w:val="28"/>
          <w:lang w:val="vi-VN"/>
        </w:rPr>
        <w:t>QUYẾT ĐỊNH</w:t>
      </w:r>
      <w:bookmarkEnd w:id="0"/>
    </w:p>
    <w:p w14:paraId="1FE5027B" w14:textId="1028A162" w:rsidR="00EB4768" w:rsidRPr="00EB4768" w:rsidRDefault="00873985" w:rsidP="00357F5A">
      <w:pPr>
        <w:shd w:val="clear" w:color="auto" w:fill="FFFFFF"/>
        <w:spacing w:after="0" w:line="240" w:lineRule="auto"/>
        <w:contextualSpacing w:val="0"/>
        <w:jc w:val="center"/>
        <w:rPr>
          <w:b/>
          <w:spacing w:val="2"/>
          <w:sz w:val="28"/>
          <w:szCs w:val="28"/>
        </w:rPr>
      </w:pPr>
      <w:r w:rsidRPr="00EB4768">
        <w:rPr>
          <w:rFonts w:cs="Times New Roman"/>
          <w:b/>
          <w:spacing w:val="2"/>
          <w:sz w:val="28"/>
          <w:szCs w:val="28"/>
        </w:rPr>
        <w:t xml:space="preserve"> </w:t>
      </w:r>
      <w:r w:rsidR="00EB4768" w:rsidRPr="00EB4768">
        <w:rPr>
          <w:rFonts w:cs="Times New Roman"/>
          <w:b/>
          <w:spacing w:val="2"/>
          <w:sz w:val="28"/>
          <w:szCs w:val="28"/>
        </w:rPr>
        <w:t>Về việc p</w:t>
      </w:r>
      <w:r w:rsidR="00357F5A" w:rsidRPr="00EB4768">
        <w:rPr>
          <w:rFonts w:cs="Times New Roman"/>
          <w:b/>
          <w:spacing w:val="2"/>
          <w:sz w:val="28"/>
          <w:szCs w:val="28"/>
        </w:rPr>
        <w:t xml:space="preserve">hân cấp </w:t>
      </w:r>
      <w:r w:rsidR="00EB4768" w:rsidRPr="00EB4768">
        <w:rPr>
          <w:rFonts w:cs="Times New Roman"/>
          <w:b/>
          <w:spacing w:val="2"/>
          <w:sz w:val="28"/>
          <w:szCs w:val="28"/>
        </w:rPr>
        <w:t xml:space="preserve">cho Sở Dân tộc và Tôn giáo </w:t>
      </w:r>
      <w:r w:rsidR="00357F5A" w:rsidRPr="00EB4768">
        <w:rPr>
          <w:rFonts w:cs="Times New Roman"/>
          <w:b/>
          <w:spacing w:val="2"/>
          <w:sz w:val="28"/>
          <w:szCs w:val="28"/>
        </w:rPr>
        <w:t>thực hiện</w:t>
      </w:r>
      <w:r w:rsidR="009327BB">
        <w:rPr>
          <w:rFonts w:cs="Times New Roman"/>
          <w:b/>
          <w:spacing w:val="2"/>
          <w:sz w:val="28"/>
          <w:szCs w:val="28"/>
        </w:rPr>
        <w:t xml:space="preserve"> giải quyết</w:t>
      </w:r>
      <w:r w:rsidR="00EB4768" w:rsidRPr="00EB4768">
        <w:rPr>
          <w:rFonts w:cs="Times New Roman"/>
          <w:b/>
          <w:spacing w:val="2"/>
          <w:sz w:val="28"/>
          <w:szCs w:val="28"/>
        </w:rPr>
        <w:t xml:space="preserve"> 02</w:t>
      </w:r>
      <w:r w:rsidR="00357F5A" w:rsidRPr="00EB4768">
        <w:rPr>
          <w:b/>
          <w:spacing w:val="2"/>
          <w:sz w:val="28"/>
          <w:szCs w:val="28"/>
        </w:rPr>
        <w:t xml:space="preserve"> </w:t>
      </w:r>
      <w:r w:rsidR="00357F5A" w:rsidRPr="00EB4768">
        <w:rPr>
          <w:rFonts w:eastAsia="Times New Roman" w:cs="Times New Roman"/>
          <w:b/>
          <w:bCs/>
          <w:spacing w:val="2"/>
          <w:sz w:val="28"/>
          <w:szCs w:val="28"/>
        </w:rPr>
        <w:t xml:space="preserve">thủ tục hành chính </w:t>
      </w:r>
      <w:r w:rsidR="000E652A" w:rsidRPr="00EB4768">
        <w:rPr>
          <w:rFonts w:eastAsia="Times New Roman" w:cs="Times New Roman"/>
          <w:b/>
          <w:bCs/>
          <w:spacing w:val="2"/>
          <w:sz w:val="28"/>
          <w:szCs w:val="28"/>
        </w:rPr>
        <w:t xml:space="preserve">thuộc </w:t>
      </w:r>
      <w:r w:rsidR="00357F5A" w:rsidRPr="00EB4768">
        <w:rPr>
          <w:rFonts w:eastAsia="Times New Roman" w:cs="Times New Roman"/>
          <w:b/>
          <w:bCs/>
          <w:spacing w:val="2"/>
          <w:sz w:val="28"/>
          <w:szCs w:val="28"/>
        </w:rPr>
        <w:t>lĩnh</w:t>
      </w:r>
      <w:r w:rsidR="00A250FD" w:rsidRPr="00EB4768">
        <w:rPr>
          <w:rFonts w:eastAsia="Times New Roman" w:cs="Times New Roman"/>
          <w:b/>
          <w:bCs/>
          <w:spacing w:val="2"/>
          <w:sz w:val="28"/>
          <w:szCs w:val="28"/>
        </w:rPr>
        <w:t xml:space="preserve"> </w:t>
      </w:r>
      <w:r w:rsidR="00357F5A" w:rsidRPr="00EB4768">
        <w:rPr>
          <w:rFonts w:eastAsia="Times New Roman" w:cs="Times New Roman"/>
          <w:b/>
          <w:bCs/>
          <w:spacing w:val="2"/>
          <w:sz w:val="28"/>
          <w:szCs w:val="28"/>
        </w:rPr>
        <w:t xml:space="preserve">vực tín ngưỡng, tôn giáo thuộc </w:t>
      </w:r>
      <w:r w:rsidR="00357F5A" w:rsidRPr="00EB4768">
        <w:rPr>
          <w:b/>
          <w:spacing w:val="2"/>
          <w:sz w:val="28"/>
          <w:szCs w:val="28"/>
        </w:rPr>
        <w:t>thẩm quyền</w:t>
      </w:r>
    </w:p>
    <w:p w14:paraId="5CFADB9F" w14:textId="2F6F05CD" w:rsidR="00357F5A" w:rsidRPr="00EB4768" w:rsidRDefault="00357F5A" w:rsidP="00357F5A">
      <w:pPr>
        <w:shd w:val="clear" w:color="auto" w:fill="FFFFFF"/>
        <w:spacing w:after="0" w:line="240" w:lineRule="auto"/>
        <w:contextualSpacing w:val="0"/>
        <w:jc w:val="center"/>
        <w:rPr>
          <w:rFonts w:eastAsia="Times New Roman" w:cs="Times New Roman"/>
          <w:b/>
          <w:bCs/>
          <w:spacing w:val="2"/>
          <w:sz w:val="28"/>
          <w:szCs w:val="28"/>
        </w:rPr>
      </w:pPr>
      <w:r w:rsidRPr="00EB4768">
        <w:rPr>
          <w:b/>
          <w:spacing w:val="2"/>
          <w:sz w:val="28"/>
          <w:szCs w:val="28"/>
        </w:rPr>
        <w:t xml:space="preserve">giải quyết của </w:t>
      </w:r>
      <w:r w:rsidR="00873985" w:rsidRPr="00EB4768">
        <w:rPr>
          <w:b/>
          <w:spacing w:val="2"/>
          <w:sz w:val="28"/>
          <w:szCs w:val="28"/>
        </w:rPr>
        <w:t>Ủy ban nhân dân</w:t>
      </w:r>
      <w:r w:rsidRPr="00EB4768">
        <w:rPr>
          <w:b/>
          <w:spacing w:val="2"/>
          <w:sz w:val="28"/>
          <w:szCs w:val="28"/>
        </w:rPr>
        <w:t xml:space="preserve"> tỉnh</w:t>
      </w:r>
      <w:r w:rsidR="00EB4768" w:rsidRPr="00EB4768">
        <w:rPr>
          <w:b/>
          <w:spacing w:val="2"/>
          <w:sz w:val="28"/>
          <w:szCs w:val="28"/>
        </w:rPr>
        <w:t xml:space="preserve"> Vĩnh Phúc</w:t>
      </w:r>
    </w:p>
    <w:p w14:paraId="25670C78" w14:textId="43F289BA" w:rsidR="001C057C" w:rsidRPr="00081840" w:rsidRDefault="00336286" w:rsidP="000B53BF">
      <w:pPr>
        <w:shd w:val="clear" w:color="auto" w:fill="FFFFFF"/>
        <w:spacing w:after="0" w:line="240" w:lineRule="auto"/>
        <w:contextualSpacing w:val="0"/>
        <w:jc w:val="center"/>
        <w:rPr>
          <w:rFonts w:eastAsia="Times New Roman" w:cs="Times New Roman"/>
          <w:sz w:val="28"/>
          <w:szCs w:val="28"/>
        </w:rPr>
      </w:pPr>
      <w:r w:rsidRPr="00081840">
        <w:rPr>
          <w:rFonts w:eastAsia="Times New Roman" w:cs="Times New Roman"/>
          <w:noProof/>
          <w:sz w:val="28"/>
          <w:szCs w:val="28"/>
        </w:rPr>
        <mc:AlternateContent>
          <mc:Choice Requires="wps">
            <w:drawing>
              <wp:anchor distT="0" distB="0" distL="114300" distR="114300" simplePos="0" relativeHeight="251661312" behindDoc="0" locked="0" layoutInCell="1" allowOverlap="1" wp14:anchorId="4A9A823B" wp14:editId="2AE09338">
                <wp:simplePos x="0" y="0"/>
                <wp:positionH relativeFrom="column">
                  <wp:posOffset>1914525</wp:posOffset>
                </wp:positionH>
                <wp:positionV relativeFrom="paragraph">
                  <wp:posOffset>60325</wp:posOffset>
                </wp:positionV>
                <wp:extent cx="1969135" cy="0"/>
                <wp:effectExtent l="0" t="0" r="31115" b="19050"/>
                <wp:wrapNone/>
                <wp:docPr id="1321668792" name="Straight Connector 1"/>
                <wp:cNvGraphicFramePr/>
                <a:graphic xmlns:a="http://schemas.openxmlformats.org/drawingml/2006/main">
                  <a:graphicData uri="http://schemas.microsoft.com/office/word/2010/wordprocessingShape">
                    <wps:wsp>
                      <wps:cNvCnPr/>
                      <wps:spPr>
                        <a:xfrm>
                          <a:off x="0" y="0"/>
                          <a:ext cx="1969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DE83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4.75pt" to="305.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lyvQEAAMADAAAOAAAAZHJzL2Uyb0RvYy54bWysU02P0zAQvSPxHyzfaZKuKNuo6R66gguC&#10;ioUf4HXGjYW/NDZN+u8Zu20WAUJotRfHY897M+95srmbrGFHwKi963izqDkDJ32v3aHj376+f3PL&#10;WUzC9cJ4Bx0/QeR329evNmNoYekHb3pARiQutmPo+JBSaKsqygGsiAsfwNGl8mhFohAPVY9iJHZr&#10;qmVdr6rRYx/QS4iRTu/Pl3xb+JUCmT4rFSEx03HqLZUVy/qY12q7Ee0BRRi0vLQhntGFFdpR0Znq&#10;XiTBfqD+g8pqiT56lRbS28orpSUUDaSmqX9T8zCIAEULmRPDbFN8OVr56bhHpnt6u5tls1rdvlsv&#10;OXPC0ls9JBT6MCS2886Rkx5Zkw0bQ2wJt3N7vEQx7DGrnxTa/CVdbComn2aTYUpM0mGzXq2bm7ec&#10;yetd9QQMGNMH8JblTceNdlm/aMXxY0xUjFKvKRTkRs6lyy6dDORk476AIk25WEGXaYKdQXYUNAf9&#10;9yKDuEpmhihtzAyq/w265GYYlAn7X+CcXSp6l2ag1c7j36qm6dqqOudfVZ+1ZtmPvj+Vhyh20JgU&#10;ly4jnefw17jAn3687U8AAAD//wMAUEsDBBQABgAIAAAAIQD5ZKLe2wAAAAcBAAAPAAAAZHJzL2Rv&#10;d25yZXYueG1sTI7BTsMwEETvSPyDtUjcqJMiIkjjVFUlhLggmsLdjV0nxV5HtpOGv2fhQk+j0Yxm&#10;XrWenWWTDrH3KCBfZMA0tl71aAR87J/vHoHFJFFJ61EL+NYR1vX1VSVL5c+401OTDKMRjKUU0KU0&#10;lJzHttNOxoUfNFJ29MHJRDYYroI807izfJllBXeyR3ro5KC3nW6/mtEJsK9h+jRbs4njy65oTu/H&#10;5dt+EuL2Zt6sgCU9p/8y/OITOtTEdPAjqsisgPssf6CqgCcSyos8L4Ad/jyvK37JX/8AAAD//wMA&#10;UEsBAi0AFAAGAAgAAAAhALaDOJL+AAAA4QEAABMAAAAAAAAAAAAAAAAAAAAAAFtDb250ZW50X1R5&#10;cGVzXS54bWxQSwECLQAUAAYACAAAACEAOP0h/9YAAACUAQAACwAAAAAAAAAAAAAAAAAvAQAAX3Jl&#10;bHMvLnJlbHNQSwECLQAUAAYACAAAACEALoWpcr0BAADAAwAADgAAAAAAAAAAAAAAAAAuAgAAZHJz&#10;L2Uyb0RvYy54bWxQSwECLQAUAAYACAAAACEA+WSi3tsAAAAHAQAADwAAAAAAAAAAAAAAAAAXBAAA&#10;ZHJzL2Rvd25yZXYueG1sUEsFBgAAAAAEAAQA8wAAAB8FAAAAAA==&#10;" strokecolor="black [3200]" strokeweight=".5pt">
                <v:stroke joinstyle="miter"/>
              </v:line>
            </w:pict>
          </mc:Fallback>
        </mc:AlternateContent>
      </w:r>
    </w:p>
    <w:p w14:paraId="3FC0F3B9" w14:textId="77777777" w:rsidR="00357F5A" w:rsidRPr="003F199A" w:rsidRDefault="00357F5A" w:rsidP="008454FD">
      <w:pPr>
        <w:shd w:val="clear" w:color="auto" w:fill="FFFFFF"/>
        <w:spacing w:before="60" w:after="60" w:line="400" w:lineRule="exact"/>
        <w:ind w:firstLine="720"/>
        <w:contextualSpacing w:val="0"/>
        <w:rPr>
          <w:rFonts w:cs="Times New Roman"/>
          <w:i/>
          <w:iCs/>
          <w:spacing w:val="-4"/>
          <w:sz w:val="28"/>
          <w:szCs w:val="28"/>
          <w:lang w:val="vi-VN"/>
        </w:rPr>
      </w:pPr>
      <w:r w:rsidRPr="003F199A">
        <w:rPr>
          <w:rFonts w:cs="Times New Roman"/>
          <w:i/>
          <w:iCs/>
          <w:spacing w:val="-4"/>
          <w:sz w:val="28"/>
          <w:szCs w:val="28"/>
          <w:lang w:val="vi-VN"/>
        </w:rPr>
        <w:t xml:space="preserve">Căn cứ Luật Tổ chức </w:t>
      </w:r>
      <w:r w:rsidRPr="003F199A">
        <w:rPr>
          <w:rFonts w:cs="Times New Roman"/>
          <w:i/>
          <w:iCs/>
          <w:spacing w:val="-4"/>
          <w:sz w:val="28"/>
          <w:szCs w:val="28"/>
        </w:rPr>
        <w:t>C</w:t>
      </w:r>
      <w:r w:rsidRPr="003F199A">
        <w:rPr>
          <w:rFonts w:cs="Times New Roman"/>
          <w:i/>
          <w:iCs/>
          <w:spacing w:val="-4"/>
          <w:sz w:val="28"/>
          <w:szCs w:val="28"/>
          <w:lang w:val="vi-VN"/>
        </w:rPr>
        <w:t xml:space="preserve">hính quyền địa phương ngày 19 tháng 02 năm </w:t>
      </w:r>
      <w:r w:rsidRPr="003F199A">
        <w:rPr>
          <w:rFonts w:eastAsia="Times New Roman" w:cs="Times New Roman"/>
          <w:i/>
          <w:iCs/>
          <w:spacing w:val="-4"/>
          <w:sz w:val="28"/>
          <w:szCs w:val="28"/>
          <w:lang w:val="vi-VN"/>
        </w:rPr>
        <w:t>2025</w:t>
      </w:r>
      <w:r w:rsidRPr="003F199A">
        <w:rPr>
          <w:rFonts w:cs="Times New Roman"/>
          <w:i/>
          <w:iCs/>
          <w:spacing w:val="-4"/>
          <w:sz w:val="28"/>
          <w:szCs w:val="28"/>
          <w:lang w:val="vi-VN"/>
        </w:rPr>
        <w:t>;</w:t>
      </w:r>
    </w:p>
    <w:p w14:paraId="641AFE16" w14:textId="53B649A8" w:rsidR="002B6BB7" w:rsidRPr="003F199A" w:rsidRDefault="006B405B" w:rsidP="008454FD">
      <w:pPr>
        <w:shd w:val="clear" w:color="auto" w:fill="FFFFFF"/>
        <w:spacing w:before="60" w:after="60" w:line="400" w:lineRule="exact"/>
        <w:ind w:firstLine="720"/>
        <w:contextualSpacing w:val="0"/>
        <w:rPr>
          <w:rFonts w:cs="Times New Roman"/>
          <w:i/>
          <w:iCs/>
          <w:spacing w:val="4"/>
          <w:sz w:val="28"/>
          <w:szCs w:val="28"/>
        </w:rPr>
      </w:pPr>
      <w:r w:rsidRPr="003F199A">
        <w:rPr>
          <w:rFonts w:cs="Times New Roman"/>
          <w:i/>
          <w:iCs/>
          <w:spacing w:val="4"/>
          <w:sz w:val="28"/>
          <w:szCs w:val="28"/>
        </w:rPr>
        <w:t xml:space="preserve">Căn cứ Luật ban hành văn bản quy phạm pháp luật ngày ngày </w:t>
      </w:r>
      <w:r w:rsidR="00A250FD" w:rsidRPr="003F199A">
        <w:rPr>
          <w:rFonts w:cs="Times New Roman"/>
          <w:i/>
          <w:iCs/>
          <w:spacing w:val="4"/>
          <w:sz w:val="28"/>
          <w:szCs w:val="28"/>
        </w:rPr>
        <w:t xml:space="preserve">19 tháng 02 năm </w:t>
      </w:r>
      <w:r w:rsidR="00A250FD" w:rsidRPr="003F199A">
        <w:rPr>
          <w:rFonts w:eastAsia="Times New Roman" w:cs="Times New Roman"/>
          <w:i/>
          <w:iCs/>
          <w:spacing w:val="4"/>
          <w:sz w:val="28"/>
          <w:szCs w:val="28"/>
          <w:lang w:val="vi-VN"/>
        </w:rPr>
        <w:t>2025</w:t>
      </w:r>
      <w:r w:rsidRPr="003F199A">
        <w:rPr>
          <w:rFonts w:cs="Times New Roman"/>
          <w:i/>
          <w:iCs/>
          <w:spacing w:val="4"/>
          <w:sz w:val="28"/>
          <w:szCs w:val="28"/>
        </w:rPr>
        <w:t xml:space="preserve">; </w:t>
      </w:r>
    </w:p>
    <w:p w14:paraId="5D0CCF36" w14:textId="13C78B7E" w:rsidR="007227DE" w:rsidRPr="003F199A" w:rsidRDefault="007227DE" w:rsidP="008454FD">
      <w:pPr>
        <w:shd w:val="clear" w:color="auto" w:fill="FFFFFF"/>
        <w:spacing w:before="60" w:after="60" w:line="400" w:lineRule="exact"/>
        <w:ind w:firstLine="720"/>
        <w:contextualSpacing w:val="0"/>
        <w:rPr>
          <w:rFonts w:cs="Times New Roman"/>
          <w:i/>
          <w:iCs/>
          <w:spacing w:val="4"/>
          <w:sz w:val="28"/>
          <w:szCs w:val="28"/>
        </w:rPr>
      </w:pPr>
      <w:r w:rsidRPr="003F199A">
        <w:rPr>
          <w:rFonts w:cs="Times New Roman"/>
          <w:i/>
          <w:iCs/>
          <w:spacing w:val="4"/>
          <w:sz w:val="28"/>
          <w:szCs w:val="28"/>
        </w:rPr>
        <w:t xml:space="preserve">Căn </w:t>
      </w:r>
      <w:r w:rsidRPr="003F199A">
        <w:rPr>
          <w:rFonts w:eastAsia="Times New Roman" w:cs="Times New Roman"/>
          <w:i/>
          <w:iCs/>
          <w:spacing w:val="4"/>
          <w:sz w:val="28"/>
          <w:szCs w:val="28"/>
          <w:lang w:val="vi-VN"/>
        </w:rPr>
        <w:t>cứ</w:t>
      </w:r>
      <w:r w:rsidRPr="003F199A">
        <w:rPr>
          <w:rFonts w:cs="Times New Roman"/>
          <w:i/>
          <w:iCs/>
          <w:spacing w:val="4"/>
          <w:sz w:val="28"/>
          <w:szCs w:val="28"/>
        </w:rPr>
        <w:t xml:space="preserve"> Luật </w:t>
      </w:r>
      <w:r w:rsidR="00927E59" w:rsidRPr="003F199A">
        <w:rPr>
          <w:rFonts w:cs="Times New Roman"/>
          <w:i/>
          <w:iCs/>
          <w:spacing w:val="4"/>
          <w:sz w:val="28"/>
          <w:szCs w:val="28"/>
        </w:rPr>
        <w:t>T</w:t>
      </w:r>
      <w:r w:rsidRPr="003F199A">
        <w:rPr>
          <w:rFonts w:cs="Times New Roman"/>
          <w:i/>
          <w:iCs/>
          <w:spacing w:val="4"/>
          <w:sz w:val="28"/>
          <w:szCs w:val="28"/>
        </w:rPr>
        <w:t xml:space="preserve">ín ngưỡng, </w:t>
      </w:r>
      <w:r w:rsidR="00B16D91" w:rsidRPr="003F199A">
        <w:rPr>
          <w:rFonts w:cs="Times New Roman"/>
          <w:i/>
          <w:iCs/>
          <w:spacing w:val="4"/>
          <w:sz w:val="28"/>
          <w:szCs w:val="28"/>
        </w:rPr>
        <w:t>t</w:t>
      </w:r>
      <w:r w:rsidRPr="003F199A">
        <w:rPr>
          <w:rFonts w:cs="Times New Roman"/>
          <w:i/>
          <w:iCs/>
          <w:spacing w:val="4"/>
          <w:sz w:val="28"/>
          <w:szCs w:val="28"/>
        </w:rPr>
        <w:t>ôn giáo ngày 18 tháng 11 năm 2016;</w:t>
      </w:r>
    </w:p>
    <w:p w14:paraId="42DFA906" w14:textId="1C1C1C95" w:rsidR="006F4B0D" w:rsidRPr="003F199A" w:rsidRDefault="007227DE" w:rsidP="008454FD">
      <w:pPr>
        <w:shd w:val="clear" w:color="auto" w:fill="FFFFFF"/>
        <w:spacing w:before="60" w:after="60" w:line="400" w:lineRule="exact"/>
        <w:ind w:firstLine="720"/>
        <w:contextualSpacing w:val="0"/>
        <w:rPr>
          <w:rFonts w:cs="Times New Roman"/>
          <w:i/>
          <w:iCs/>
          <w:spacing w:val="4"/>
          <w:sz w:val="28"/>
          <w:szCs w:val="28"/>
        </w:rPr>
      </w:pPr>
      <w:r w:rsidRPr="003F199A">
        <w:rPr>
          <w:rFonts w:cs="Times New Roman"/>
          <w:i/>
          <w:iCs/>
          <w:spacing w:val="4"/>
          <w:sz w:val="28"/>
          <w:szCs w:val="28"/>
        </w:rPr>
        <w:t xml:space="preserve">Căn cứ </w:t>
      </w:r>
      <w:r w:rsidR="006F4B0D" w:rsidRPr="003F199A">
        <w:rPr>
          <w:rFonts w:cs="Times New Roman"/>
          <w:i/>
          <w:iCs/>
          <w:spacing w:val="4"/>
          <w:sz w:val="28"/>
          <w:szCs w:val="28"/>
        </w:rPr>
        <w:t xml:space="preserve">Nghị định 78/2025/NĐ-CP ngày </w:t>
      </w:r>
      <w:r w:rsidR="002731BB" w:rsidRPr="003F199A">
        <w:rPr>
          <w:rFonts w:cs="Times New Roman"/>
          <w:i/>
          <w:iCs/>
          <w:spacing w:val="4"/>
          <w:sz w:val="28"/>
          <w:szCs w:val="28"/>
        </w:rPr>
        <w:t>0</w:t>
      </w:r>
      <w:r w:rsidR="006F4B0D" w:rsidRPr="003F199A">
        <w:rPr>
          <w:rFonts w:cs="Times New Roman"/>
          <w:i/>
          <w:iCs/>
          <w:spacing w:val="4"/>
          <w:sz w:val="28"/>
          <w:szCs w:val="28"/>
        </w:rPr>
        <w:t>1/4/2025 của Chính phủ quy định chi tiết một số điều và biện pháp để tổ chức, hướng dẫn thi hành Luật Ban hành văn bản quy phạm pháp luật</w:t>
      </w:r>
    </w:p>
    <w:p w14:paraId="1E66302D" w14:textId="2568C3F8" w:rsidR="001A56DE" w:rsidRPr="003F199A" w:rsidRDefault="001A56DE" w:rsidP="008454FD">
      <w:pPr>
        <w:shd w:val="clear" w:color="auto" w:fill="FFFFFF"/>
        <w:spacing w:before="60" w:after="60" w:line="400" w:lineRule="exact"/>
        <w:ind w:firstLine="720"/>
        <w:contextualSpacing w:val="0"/>
        <w:rPr>
          <w:rFonts w:eastAsia="Times New Roman" w:cs="Times New Roman"/>
          <w:i/>
          <w:iCs/>
          <w:spacing w:val="4"/>
          <w:sz w:val="28"/>
          <w:szCs w:val="28"/>
          <w:lang w:val="vi-VN"/>
        </w:rPr>
      </w:pPr>
      <w:r w:rsidRPr="003F199A">
        <w:rPr>
          <w:rFonts w:eastAsia="Times New Roman" w:cs="Times New Roman"/>
          <w:i/>
          <w:iCs/>
          <w:spacing w:val="4"/>
          <w:sz w:val="28"/>
          <w:szCs w:val="28"/>
          <w:lang w:val="vi-VN"/>
        </w:rPr>
        <w:t>Căn cứ</w:t>
      </w:r>
      <w:r w:rsidR="00BA66BE" w:rsidRPr="003F199A">
        <w:rPr>
          <w:rFonts w:cs="Times New Roman"/>
          <w:i/>
          <w:iCs/>
          <w:spacing w:val="4"/>
          <w:sz w:val="28"/>
          <w:szCs w:val="28"/>
        </w:rPr>
        <w:t xml:space="preserve"> </w:t>
      </w:r>
      <w:r w:rsidRPr="003F199A">
        <w:rPr>
          <w:rFonts w:eastAsia="Times New Roman" w:cs="Times New Roman"/>
          <w:i/>
          <w:iCs/>
          <w:spacing w:val="4"/>
          <w:sz w:val="28"/>
          <w:szCs w:val="28"/>
          <w:lang w:val="vi-VN"/>
        </w:rPr>
        <w:t xml:space="preserve">Nghị định số </w:t>
      </w:r>
      <w:r w:rsidR="00336286" w:rsidRPr="003F199A">
        <w:rPr>
          <w:rFonts w:eastAsia="Times New Roman" w:cs="Times New Roman"/>
          <w:i/>
          <w:iCs/>
          <w:spacing w:val="4"/>
          <w:sz w:val="28"/>
          <w:szCs w:val="28"/>
        </w:rPr>
        <w:t>95</w:t>
      </w:r>
      <w:r w:rsidRPr="003F199A">
        <w:rPr>
          <w:rFonts w:eastAsia="Times New Roman" w:cs="Times New Roman"/>
          <w:i/>
          <w:iCs/>
          <w:spacing w:val="4"/>
          <w:sz w:val="28"/>
          <w:szCs w:val="28"/>
          <w:lang w:val="vi-VN"/>
        </w:rPr>
        <w:t>/20</w:t>
      </w:r>
      <w:r w:rsidR="00336286" w:rsidRPr="003F199A">
        <w:rPr>
          <w:rFonts w:eastAsia="Times New Roman" w:cs="Times New Roman"/>
          <w:i/>
          <w:iCs/>
          <w:spacing w:val="4"/>
          <w:sz w:val="28"/>
          <w:szCs w:val="28"/>
        </w:rPr>
        <w:t>23</w:t>
      </w:r>
      <w:r w:rsidRPr="003F199A">
        <w:rPr>
          <w:rFonts w:eastAsia="Times New Roman" w:cs="Times New Roman"/>
          <w:i/>
          <w:iCs/>
          <w:spacing w:val="4"/>
          <w:sz w:val="28"/>
          <w:szCs w:val="28"/>
          <w:lang w:val="vi-VN"/>
        </w:rPr>
        <w:t xml:space="preserve">/NĐ-CP ngày </w:t>
      </w:r>
      <w:r w:rsidR="00336286" w:rsidRPr="003F199A">
        <w:rPr>
          <w:rFonts w:eastAsia="Times New Roman" w:cs="Times New Roman"/>
          <w:i/>
          <w:iCs/>
          <w:spacing w:val="4"/>
          <w:sz w:val="28"/>
          <w:szCs w:val="28"/>
        </w:rPr>
        <w:t>29</w:t>
      </w:r>
      <w:r w:rsidRPr="003F199A">
        <w:rPr>
          <w:rFonts w:eastAsia="Times New Roman" w:cs="Times New Roman"/>
          <w:i/>
          <w:iCs/>
          <w:spacing w:val="4"/>
          <w:sz w:val="28"/>
          <w:szCs w:val="28"/>
          <w:lang w:val="vi-VN"/>
        </w:rPr>
        <w:t xml:space="preserve"> tháng 12 năm 20</w:t>
      </w:r>
      <w:r w:rsidR="00336286" w:rsidRPr="003F199A">
        <w:rPr>
          <w:rFonts w:eastAsia="Times New Roman" w:cs="Times New Roman"/>
          <w:i/>
          <w:iCs/>
          <w:spacing w:val="4"/>
          <w:sz w:val="28"/>
          <w:szCs w:val="28"/>
        </w:rPr>
        <w:t>23</w:t>
      </w:r>
      <w:r w:rsidRPr="003F199A">
        <w:rPr>
          <w:rFonts w:eastAsia="Times New Roman" w:cs="Times New Roman"/>
          <w:i/>
          <w:iCs/>
          <w:spacing w:val="4"/>
          <w:sz w:val="28"/>
          <w:szCs w:val="28"/>
          <w:lang w:val="vi-VN"/>
        </w:rPr>
        <w:t xml:space="preserve"> của Chính phủ quy định chi tiết một số điều và biện pháp thi hành Luật tín ngưỡng, tôn giáo;</w:t>
      </w:r>
    </w:p>
    <w:p w14:paraId="36A18AF9" w14:textId="1422F826" w:rsidR="005733B4" w:rsidRPr="003F199A" w:rsidRDefault="00357F5A" w:rsidP="008454FD">
      <w:pPr>
        <w:shd w:val="clear" w:color="auto" w:fill="FFFFFF"/>
        <w:spacing w:before="60" w:after="60" w:line="400" w:lineRule="exact"/>
        <w:ind w:firstLine="720"/>
        <w:contextualSpacing w:val="0"/>
        <w:rPr>
          <w:rFonts w:cs="Times New Roman"/>
          <w:i/>
          <w:iCs/>
          <w:spacing w:val="2"/>
          <w:sz w:val="28"/>
          <w:szCs w:val="28"/>
        </w:rPr>
      </w:pPr>
      <w:r w:rsidRPr="003F199A">
        <w:rPr>
          <w:rFonts w:cs="Times New Roman"/>
          <w:i/>
          <w:iCs/>
          <w:spacing w:val="2"/>
          <w:sz w:val="28"/>
          <w:szCs w:val="28"/>
          <w:lang w:val="vi-VN"/>
        </w:rPr>
        <w:t xml:space="preserve">Theo đề nghị của Giám đốc Sở Dân tộc và </w:t>
      </w:r>
      <w:r w:rsidRPr="003F199A">
        <w:rPr>
          <w:rFonts w:cs="Times New Roman"/>
          <w:i/>
          <w:iCs/>
          <w:spacing w:val="2"/>
          <w:sz w:val="28"/>
          <w:szCs w:val="28"/>
        </w:rPr>
        <w:t>T</w:t>
      </w:r>
      <w:r w:rsidRPr="003F199A">
        <w:rPr>
          <w:rFonts w:cs="Times New Roman"/>
          <w:i/>
          <w:iCs/>
          <w:spacing w:val="2"/>
          <w:sz w:val="28"/>
          <w:szCs w:val="28"/>
          <w:lang w:val="vi-VN"/>
        </w:rPr>
        <w:t xml:space="preserve">ôn giáo tại Tờ trình số  </w:t>
      </w:r>
      <w:r w:rsidR="004231F1" w:rsidRPr="003F199A">
        <w:rPr>
          <w:rFonts w:cs="Times New Roman"/>
          <w:i/>
          <w:iCs/>
          <w:spacing w:val="2"/>
          <w:sz w:val="28"/>
          <w:szCs w:val="28"/>
        </w:rPr>
        <w:t>09</w:t>
      </w:r>
      <w:r w:rsidRPr="003F199A">
        <w:rPr>
          <w:rFonts w:cs="Times New Roman"/>
          <w:i/>
          <w:iCs/>
          <w:spacing w:val="2"/>
          <w:sz w:val="28"/>
          <w:szCs w:val="28"/>
          <w:lang w:val="vi-VN"/>
        </w:rPr>
        <w:t>/</w:t>
      </w:r>
      <w:r w:rsidR="004231F1" w:rsidRPr="003F199A">
        <w:rPr>
          <w:rFonts w:cs="Times New Roman"/>
          <w:i/>
          <w:iCs/>
          <w:spacing w:val="2"/>
          <w:sz w:val="28"/>
          <w:szCs w:val="28"/>
        </w:rPr>
        <w:t xml:space="preserve">TTr- </w:t>
      </w:r>
      <w:r w:rsidRPr="003F199A">
        <w:rPr>
          <w:rFonts w:cs="Times New Roman"/>
          <w:i/>
          <w:iCs/>
          <w:spacing w:val="2"/>
          <w:sz w:val="28"/>
          <w:szCs w:val="28"/>
          <w:lang w:val="vi-VN"/>
        </w:rPr>
        <w:t>SDT&amp;TG</w:t>
      </w:r>
      <w:r w:rsidR="00873985" w:rsidRPr="003F199A">
        <w:rPr>
          <w:rFonts w:cs="Times New Roman"/>
          <w:i/>
          <w:iCs/>
          <w:spacing w:val="2"/>
          <w:sz w:val="28"/>
          <w:szCs w:val="28"/>
          <w:lang w:val="vi-VN"/>
        </w:rPr>
        <w:t xml:space="preserve"> ngày </w:t>
      </w:r>
      <w:r w:rsidR="00E555B2" w:rsidRPr="003F199A">
        <w:rPr>
          <w:rFonts w:cs="Times New Roman"/>
          <w:i/>
          <w:iCs/>
          <w:spacing w:val="2"/>
          <w:sz w:val="28"/>
          <w:szCs w:val="28"/>
        </w:rPr>
        <w:t>24</w:t>
      </w:r>
      <w:r w:rsidR="00873985" w:rsidRPr="003F199A">
        <w:rPr>
          <w:rFonts w:cs="Times New Roman"/>
          <w:i/>
          <w:iCs/>
          <w:spacing w:val="2"/>
          <w:sz w:val="28"/>
          <w:szCs w:val="28"/>
          <w:lang w:val="vi-VN"/>
        </w:rPr>
        <w:t xml:space="preserve">  tháng </w:t>
      </w:r>
      <w:r w:rsidR="00E555B2" w:rsidRPr="003F199A">
        <w:rPr>
          <w:rFonts w:cs="Times New Roman"/>
          <w:i/>
          <w:iCs/>
          <w:spacing w:val="2"/>
          <w:sz w:val="28"/>
          <w:szCs w:val="28"/>
        </w:rPr>
        <w:t xml:space="preserve">3 </w:t>
      </w:r>
      <w:r w:rsidRPr="003F199A">
        <w:rPr>
          <w:rFonts w:cs="Times New Roman"/>
          <w:i/>
          <w:iCs/>
          <w:spacing w:val="2"/>
          <w:sz w:val="28"/>
          <w:szCs w:val="28"/>
          <w:lang w:val="vi-VN"/>
        </w:rPr>
        <w:t>năm 2025</w:t>
      </w:r>
      <w:r w:rsidR="005733B4" w:rsidRPr="003F199A">
        <w:rPr>
          <w:rFonts w:cs="Times New Roman"/>
          <w:i/>
          <w:iCs/>
          <w:spacing w:val="2"/>
          <w:sz w:val="28"/>
          <w:szCs w:val="28"/>
        </w:rPr>
        <w:t>.</w:t>
      </w:r>
    </w:p>
    <w:p w14:paraId="05B0112F" w14:textId="7C5F8A61" w:rsidR="005733B4" w:rsidRPr="003F199A" w:rsidRDefault="005733B4" w:rsidP="008454FD">
      <w:pPr>
        <w:shd w:val="clear" w:color="auto" w:fill="FFFFFF"/>
        <w:spacing w:before="60" w:after="60" w:line="400" w:lineRule="exact"/>
        <w:ind w:firstLine="720"/>
        <w:contextualSpacing w:val="0"/>
        <w:rPr>
          <w:rFonts w:cs="Times New Roman"/>
          <w:i/>
          <w:iCs/>
          <w:spacing w:val="-2"/>
          <w:sz w:val="28"/>
          <w:szCs w:val="28"/>
        </w:rPr>
      </w:pPr>
      <w:r w:rsidRPr="003F199A">
        <w:rPr>
          <w:rFonts w:cs="Times New Roman"/>
          <w:i/>
          <w:iCs/>
          <w:spacing w:val="-2"/>
          <w:sz w:val="28"/>
          <w:szCs w:val="28"/>
          <w:lang w:val="vi-VN"/>
        </w:rPr>
        <w:t>Ủy ban nhân dân ban hành Quyết định về việc phân cấp cho Sở Dân tộc và Tôn giáo thực hiện giải quyết 02 thủ tục hành chính thuộc lĩnh vực tín ngưỡng, tôn giáo thuộc thẩm quyền giải quyết của Ủy ban nhân dân tỉnh Vĩnh Phúc</w:t>
      </w:r>
      <w:r w:rsidRPr="003F199A">
        <w:rPr>
          <w:rFonts w:cs="Times New Roman"/>
          <w:i/>
          <w:iCs/>
          <w:spacing w:val="-2"/>
          <w:sz w:val="28"/>
          <w:szCs w:val="28"/>
        </w:rPr>
        <w:t>.</w:t>
      </w:r>
    </w:p>
    <w:p w14:paraId="7AF3606F" w14:textId="461C5E22" w:rsidR="00357F5A" w:rsidRPr="003F199A" w:rsidRDefault="001A56DE" w:rsidP="008454FD">
      <w:pPr>
        <w:spacing w:before="60" w:after="60" w:line="400" w:lineRule="exact"/>
        <w:ind w:firstLine="720"/>
        <w:contextualSpacing w:val="0"/>
        <w:rPr>
          <w:rFonts w:eastAsia="Times New Roman" w:cs="Times New Roman"/>
          <w:bCs/>
          <w:sz w:val="28"/>
          <w:szCs w:val="28"/>
          <w:lang w:val="vi-VN"/>
        </w:rPr>
      </w:pPr>
      <w:bookmarkStart w:id="1" w:name="dieu_1"/>
      <w:r w:rsidRPr="003F199A">
        <w:rPr>
          <w:rFonts w:eastAsia="Times New Roman" w:cs="Times New Roman"/>
          <w:b/>
          <w:bCs/>
          <w:sz w:val="28"/>
          <w:szCs w:val="28"/>
          <w:lang w:val="vi-VN"/>
        </w:rPr>
        <w:t>Điều 1</w:t>
      </w:r>
      <w:r w:rsidRPr="003F199A">
        <w:rPr>
          <w:rFonts w:eastAsia="Times New Roman" w:cs="Times New Roman"/>
          <w:sz w:val="28"/>
          <w:szCs w:val="28"/>
          <w:lang w:val="vi-VN"/>
        </w:rPr>
        <w:t>.</w:t>
      </w:r>
      <w:r w:rsidRPr="003F199A">
        <w:rPr>
          <w:rFonts w:eastAsia="Times New Roman" w:cs="Times New Roman"/>
          <w:b/>
          <w:bCs/>
          <w:sz w:val="28"/>
          <w:szCs w:val="28"/>
          <w:lang w:val="vi-VN"/>
        </w:rPr>
        <w:t xml:space="preserve"> </w:t>
      </w:r>
      <w:r w:rsidR="00357F5A" w:rsidRPr="003F199A">
        <w:rPr>
          <w:rFonts w:eastAsia="Times New Roman" w:cs="Times New Roman"/>
          <w:bCs/>
          <w:sz w:val="28"/>
          <w:szCs w:val="28"/>
          <w:lang w:val="vi-VN"/>
        </w:rPr>
        <w:t>Phân cấp cho</w:t>
      </w:r>
      <w:r w:rsidR="00357F5A" w:rsidRPr="003F199A">
        <w:rPr>
          <w:rFonts w:eastAsia="Times New Roman" w:cs="Times New Roman"/>
          <w:b/>
          <w:bCs/>
          <w:sz w:val="28"/>
          <w:szCs w:val="28"/>
          <w:lang w:val="vi-VN"/>
        </w:rPr>
        <w:t xml:space="preserve"> </w:t>
      </w:r>
      <w:r w:rsidR="00357F5A" w:rsidRPr="003F199A">
        <w:rPr>
          <w:rFonts w:eastAsia="Times New Roman" w:cs="Times New Roman"/>
          <w:bCs/>
          <w:sz w:val="28"/>
          <w:szCs w:val="28"/>
          <w:lang w:val="vi-VN"/>
        </w:rPr>
        <w:t xml:space="preserve">Sở Dân tộc và </w:t>
      </w:r>
      <w:r w:rsidR="00357F5A" w:rsidRPr="003F199A">
        <w:rPr>
          <w:rFonts w:eastAsia="Times New Roman" w:cs="Times New Roman"/>
          <w:bCs/>
          <w:sz w:val="28"/>
          <w:szCs w:val="28"/>
        </w:rPr>
        <w:t>T</w:t>
      </w:r>
      <w:r w:rsidR="00357F5A" w:rsidRPr="003F199A">
        <w:rPr>
          <w:rFonts w:eastAsia="Times New Roman" w:cs="Times New Roman"/>
          <w:bCs/>
          <w:sz w:val="28"/>
          <w:szCs w:val="28"/>
          <w:lang w:val="vi-VN"/>
        </w:rPr>
        <w:t xml:space="preserve">ôn giáo </w:t>
      </w:r>
      <w:r w:rsidR="00357F5A" w:rsidRPr="003F199A">
        <w:rPr>
          <w:rFonts w:eastAsia="Times New Roman" w:cs="Times New Roman"/>
          <w:sz w:val="28"/>
          <w:szCs w:val="28"/>
          <w:lang w:val="vi-VN"/>
        </w:rPr>
        <w:t>thực hiện giải quyết đối với 02 thủ tục hành chính</w:t>
      </w:r>
      <w:r w:rsidR="00DF6E3B" w:rsidRPr="003F199A">
        <w:rPr>
          <w:rFonts w:eastAsia="Times New Roman" w:cs="Times New Roman"/>
          <w:sz w:val="28"/>
          <w:szCs w:val="28"/>
          <w:lang w:val="vi-VN"/>
        </w:rPr>
        <w:t xml:space="preserve"> </w:t>
      </w:r>
      <w:r w:rsidR="009327BB" w:rsidRPr="003F199A">
        <w:rPr>
          <w:rFonts w:eastAsia="Times New Roman" w:cs="Times New Roman"/>
          <w:sz w:val="28"/>
          <w:szCs w:val="28"/>
          <w:lang w:val="vi-VN"/>
        </w:rPr>
        <w:t xml:space="preserve">thuộc </w:t>
      </w:r>
      <w:r w:rsidR="00DF6E3B" w:rsidRPr="003F199A">
        <w:rPr>
          <w:rFonts w:eastAsia="Times New Roman" w:cs="Times New Roman"/>
          <w:sz w:val="28"/>
          <w:szCs w:val="28"/>
          <w:lang w:val="vi-VN"/>
        </w:rPr>
        <w:t>lĩnh vực</w:t>
      </w:r>
      <w:r w:rsidR="00DF6E3B" w:rsidRPr="003F199A">
        <w:rPr>
          <w:rFonts w:eastAsia="Times New Roman" w:cs="Times New Roman"/>
          <w:bCs/>
          <w:sz w:val="28"/>
          <w:szCs w:val="28"/>
          <w:lang w:val="vi-VN"/>
        </w:rPr>
        <w:t xml:space="preserve"> tín ngưỡng, tôn giáo</w:t>
      </w:r>
      <w:r w:rsidR="00357F5A" w:rsidRPr="003F199A">
        <w:rPr>
          <w:rFonts w:eastAsia="Times New Roman" w:cs="Times New Roman"/>
          <w:sz w:val="28"/>
          <w:szCs w:val="28"/>
          <w:lang w:val="vi-VN"/>
        </w:rPr>
        <w:t xml:space="preserve"> </w:t>
      </w:r>
      <w:r w:rsidR="00DF6E3B" w:rsidRPr="003F199A">
        <w:rPr>
          <w:rFonts w:eastAsia="Times New Roman" w:cs="Times New Roman"/>
          <w:sz w:val="28"/>
          <w:szCs w:val="28"/>
          <w:lang w:val="vi-VN"/>
        </w:rPr>
        <w:t>thuộc</w:t>
      </w:r>
      <w:r w:rsidR="00DF6E3B" w:rsidRPr="003F199A">
        <w:rPr>
          <w:rFonts w:eastAsia="Times New Roman" w:cs="Times New Roman"/>
          <w:b/>
          <w:bCs/>
          <w:spacing w:val="-4"/>
          <w:sz w:val="28"/>
          <w:szCs w:val="28"/>
        </w:rPr>
        <w:t xml:space="preserve"> </w:t>
      </w:r>
      <w:r w:rsidR="00DF6E3B" w:rsidRPr="003F199A">
        <w:rPr>
          <w:rFonts w:eastAsia="Times New Roman" w:cs="Times New Roman"/>
          <w:bCs/>
          <w:sz w:val="28"/>
          <w:szCs w:val="28"/>
          <w:lang w:val="vi-VN"/>
        </w:rPr>
        <w:t>thẩm quyền giải quyết của Ủy ban nhân dân tỉnh, gồm</w:t>
      </w:r>
      <w:r w:rsidR="00357F5A" w:rsidRPr="003F199A">
        <w:rPr>
          <w:rFonts w:eastAsia="Times New Roman" w:cs="Times New Roman"/>
          <w:bCs/>
          <w:sz w:val="28"/>
          <w:szCs w:val="28"/>
          <w:lang w:val="vi-VN"/>
        </w:rPr>
        <w:t>:</w:t>
      </w:r>
    </w:p>
    <w:p w14:paraId="1B8F50D6" w14:textId="308C8CA2" w:rsidR="009D4485" w:rsidRPr="003F199A" w:rsidRDefault="00EA7DBF" w:rsidP="008454FD">
      <w:pPr>
        <w:spacing w:before="60" w:after="60" w:line="400" w:lineRule="exact"/>
        <w:ind w:firstLine="720"/>
        <w:contextualSpacing w:val="0"/>
        <w:rPr>
          <w:rFonts w:eastAsia="Times New Roman" w:cs="Times New Roman"/>
          <w:sz w:val="28"/>
          <w:szCs w:val="28"/>
          <w:lang w:val="vi-VN"/>
        </w:rPr>
      </w:pPr>
      <w:r w:rsidRPr="003F199A">
        <w:rPr>
          <w:rFonts w:eastAsia="Times New Roman" w:cs="Times New Roman"/>
          <w:sz w:val="28"/>
          <w:szCs w:val="28"/>
          <w:lang w:val="vi-VN"/>
        </w:rPr>
        <w:t xml:space="preserve">1. </w:t>
      </w:r>
      <w:r w:rsidR="005518B9" w:rsidRPr="003F199A">
        <w:rPr>
          <w:rFonts w:eastAsia="Times New Roman" w:cs="Times New Roman"/>
          <w:sz w:val="28"/>
          <w:szCs w:val="28"/>
          <w:lang w:val="vi-VN"/>
        </w:rPr>
        <w:t>T</w:t>
      </w:r>
      <w:r w:rsidRPr="003F199A">
        <w:rPr>
          <w:rFonts w:eastAsia="Times New Roman" w:cs="Times New Roman"/>
          <w:sz w:val="28"/>
          <w:szCs w:val="28"/>
          <w:lang w:val="vi-VN"/>
        </w:rPr>
        <w:t>hủ tục thông báo tổ chức quyên góp để thực hiện hoạt động tín ngưỡng, hoạt động tôn giáo đối với trường hợp quyên góp không thuộc quy đ</w:t>
      </w:r>
      <w:r w:rsidR="009D4485" w:rsidRPr="003F199A">
        <w:rPr>
          <w:rFonts w:eastAsia="Times New Roman" w:cs="Times New Roman"/>
          <w:sz w:val="28"/>
          <w:szCs w:val="28"/>
          <w:lang w:val="vi-VN"/>
        </w:rPr>
        <w:t>ị</w:t>
      </w:r>
      <w:r w:rsidRPr="003F199A">
        <w:rPr>
          <w:rFonts w:eastAsia="Times New Roman" w:cs="Times New Roman"/>
          <w:sz w:val="28"/>
          <w:szCs w:val="28"/>
          <w:lang w:val="vi-VN"/>
        </w:rPr>
        <w:t>nh tại điểm a, điểm b khoản 3 Điều 25 của Nghị định số 95/2023/NĐ-CP</w:t>
      </w:r>
      <w:r w:rsidR="009D4485" w:rsidRPr="003F199A">
        <w:rPr>
          <w:rFonts w:eastAsia="Times New Roman" w:cs="Times New Roman"/>
          <w:sz w:val="28"/>
          <w:szCs w:val="28"/>
          <w:lang w:val="vi-VN"/>
        </w:rPr>
        <w:t xml:space="preserve"> </w:t>
      </w:r>
      <w:r w:rsidR="009D4485" w:rsidRPr="003F199A">
        <w:rPr>
          <w:rFonts w:eastAsia="Times New Roman" w:cs="Times New Roman"/>
          <w:iCs/>
          <w:sz w:val="28"/>
          <w:szCs w:val="28"/>
          <w:lang w:val="vi-VN"/>
        </w:rPr>
        <w:t xml:space="preserve">ngày 29 </w:t>
      </w:r>
      <w:r w:rsidR="009D4485" w:rsidRPr="003F199A">
        <w:rPr>
          <w:rFonts w:eastAsia="Times New Roman" w:cs="Times New Roman"/>
          <w:sz w:val="28"/>
          <w:szCs w:val="28"/>
          <w:lang w:val="vi-VN"/>
        </w:rPr>
        <w:t>tháng 12 năm 2023 của Chính phủ quy định chi tiết một số điều và biện pháp thi hành Luật tín ngưỡng, tôn giáo</w:t>
      </w:r>
      <w:r w:rsidR="008776F8" w:rsidRPr="003F199A">
        <w:rPr>
          <w:rFonts w:eastAsia="Times New Roman" w:cs="Times New Roman"/>
          <w:sz w:val="28"/>
          <w:szCs w:val="28"/>
          <w:lang w:val="vi-VN"/>
        </w:rPr>
        <w:t xml:space="preserve"> (mã TTHC 1.012634)</w:t>
      </w:r>
      <w:r w:rsidR="009D4485" w:rsidRPr="003F199A">
        <w:rPr>
          <w:rFonts w:eastAsia="Times New Roman" w:cs="Times New Roman"/>
          <w:sz w:val="28"/>
          <w:szCs w:val="28"/>
          <w:lang w:val="vi-VN"/>
        </w:rPr>
        <w:t>;</w:t>
      </w:r>
      <w:bookmarkStart w:id="2" w:name="_GoBack"/>
      <w:bookmarkEnd w:id="2"/>
    </w:p>
    <w:p w14:paraId="51A930AD" w14:textId="104DE18C" w:rsidR="00EA7DBF" w:rsidRPr="003F199A" w:rsidRDefault="00EA7DBF" w:rsidP="008454FD">
      <w:pPr>
        <w:spacing w:before="60" w:after="60" w:line="400" w:lineRule="exact"/>
        <w:ind w:firstLine="720"/>
        <w:contextualSpacing w:val="0"/>
        <w:rPr>
          <w:rFonts w:eastAsia="Times New Roman" w:cs="Times New Roman"/>
          <w:spacing w:val="4"/>
          <w:sz w:val="28"/>
          <w:szCs w:val="28"/>
          <w:lang w:val="vi-VN"/>
        </w:rPr>
      </w:pPr>
      <w:r w:rsidRPr="003F199A">
        <w:rPr>
          <w:rFonts w:eastAsia="Times New Roman" w:cs="Times New Roman"/>
          <w:spacing w:val="4"/>
          <w:sz w:val="28"/>
          <w:szCs w:val="28"/>
          <w:lang w:val="vi-VN"/>
        </w:rPr>
        <w:lastRenderedPageBreak/>
        <w:t xml:space="preserve">2. </w:t>
      </w:r>
      <w:r w:rsidR="005518B9" w:rsidRPr="003F199A">
        <w:rPr>
          <w:rFonts w:eastAsia="Times New Roman" w:cs="Times New Roman"/>
          <w:spacing w:val="4"/>
          <w:sz w:val="28"/>
          <w:szCs w:val="28"/>
          <w:lang w:val="vi-VN"/>
        </w:rPr>
        <w:t>T</w:t>
      </w:r>
      <w:r w:rsidRPr="003F199A">
        <w:rPr>
          <w:rFonts w:eastAsia="Times New Roman" w:cs="Times New Roman"/>
          <w:spacing w:val="4"/>
          <w:sz w:val="28"/>
          <w:szCs w:val="28"/>
          <w:lang w:val="vi-VN"/>
        </w:rPr>
        <w:t>hủ tục thông báo về việc đã giải thể tổ chức tôn giáo trực thuộc có địa bàn hoạt động ở một tỉnh theo quy định của hiến chương của tổ chức</w:t>
      </w:r>
      <w:r w:rsidR="008776F8" w:rsidRPr="003F199A">
        <w:rPr>
          <w:rFonts w:eastAsia="Times New Roman" w:cs="Times New Roman"/>
          <w:spacing w:val="4"/>
          <w:sz w:val="28"/>
          <w:szCs w:val="28"/>
          <w:lang w:val="vi-VN"/>
        </w:rPr>
        <w:t xml:space="preserve"> (mã TTHC 1.012635)</w:t>
      </w:r>
      <w:r w:rsidRPr="003F199A">
        <w:rPr>
          <w:rFonts w:eastAsia="Times New Roman" w:cs="Times New Roman"/>
          <w:spacing w:val="4"/>
          <w:sz w:val="28"/>
          <w:szCs w:val="28"/>
          <w:lang w:val="vi-VN"/>
        </w:rPr>
        <w:t>.</w:t>
      </w:r>
    </w:p>
    <w:bookmarkEnd w:id="1"/>
    <w:p w14:paraId="5119283D" w14:textId="77777777" w:rsidR="00EA7DBF" w:rsidRPr="003F199A" w:rsidRDefault="00EA7DBF" w:rsidP="003F199A">
      <w:pPr>
        <w:pStyle w:val="Subtitle"/>
        <w:spacing w:before="60" w:after="60" w:line="400" w:lineRule="exact"/>
        <w:ind w:firstLine="720"/>
        <w:rPr>
          <w:rFonts w:ascii="Times New Roman" w:eastAsia="Times New Roman" w:hAnsi="Times New Roman" w:cs="Times New Roman"/>
          <w:color w:val="auto"/>
          <w:spacing w:val="-2"/>
          <w:sz w:val="28"/>
          <w:szCs w:val="28"/>
        </w:rPr>
      </w:pPr>
      <w:r w:rsidRPr="003F199A">
        <w:rPr>
          <w:rFonts w:ascii="Times New Roman" w:eastAsia="Times New Roman" w:hAnsi="Times New Roman" w:cs="Times New Roman"/>
          <w:b/>
          <w:color w:val="auto"/>
          <w:spacing w:val="-2"/>
          <w:sz w:val="28"/>
          <w:szCs w:val="28"/>
        </w:rPr>
        <w:t>Điều 2.</w:t>
      </w:r>
      <w:r w:rsidRPr="003F199A">
        <w:rPr>
          <w:rFonts w:ascii="Times New Roman" w:eastAsia="Times New Roman" w:hAnsi="Times New Roman" w:cs="Times New Roman"/>
          <w:color w:val="auto"/>
          <w:spacing w:val="-2"/>
          <w:sz w:val="28"/>
          <w:szCs w:val="28"/>
        </w:rPr>
        <w:t xml:space="preserve"> Tổ chức thực hiện </w:t>
      </w:r>
    </w:p>
    <w:p w14:paraId="3D861585" w14:textId="54E969EE" w:rsidR="00357F5A" w:rsidRPr="003F199A" w:rsidRDefault="00357F5A" w:rsidP="008454FD">
      <w:pPr>
        <w:spacing w:before="60" w:after="60" w:line="400" w:lineRule="exact"/>
        <w:ind w:firstLine="720"/>
        <w:contextualSpacing w:val="0"/>
        <w:rPr>
          <w:rFonts w:eastAsia="Times New Roman" w:cs="Times New Roman"/>
          <w:spacing w:val="-2"/>
          <w:sz w:val="28"/>
          <w:szCs w:val="28"/>
        </w:rPr>
      </w:pPr>
      <w:r w:rsidRPr="003F199A">
        <w:rPr>
          <w:rFonts w:eastAsia="Times New Roman" w:cs="Times New Roman"/>
          <w:spacing w:val="-2"/>
          <w:sz w:val="28"/>
          <w:szCs w:val="28"/>
        </w:rPr>
        <w:t xml:space="preserve">1. </w:t>
      </w:r>
      <w:r w:rsidR="009D2316" w:rsidRPr="003F199A">
        <w:rPr>
          <w:rFonts w:eastAsia="Times New Roman" w:cs="Times New Roman"/>
          <w:spacing w:val="-2"/>
          <w:sz w:val="28"/>
          <w:szCs w:val="28"/>
        </w:rPr>
        <w:t xml:space="preserve">Giám đốc </w:t>
      </w:r>
      <w:r w:rsidRPr="003F199A">
        <w:rPr>
          <w:rFonts w:eastAsia="Times New Roman" w:cs="Times New Roman"/>
          <w:spacing w:val="-2"/>
          <w:sz w:val="28"/>
          <w:szCs w:val="28"/>
        </w:rPr>
        <w:t xml:space="preserve">Sở Dân tộc và Tôn giáo </w:t>
      </w:r>
      <w:r w:rsidR="00F73E3F" w:rsidRPr="003F199A">
        <w:rPr>
          <w:rFonts w:eastAsia="Times New Roman" w:cs="Times New Roman"/>
          <w:spacing w:val="-2"/>
          <w:sz w:val="28"/>
          <w:szCs w:val="28"/>
        </w:rPr>
        <w:t>chịu trách nhiệm trước pháp luật, Ủy ban nhân dân tỉnh về việc thực hiện nhiệm vụ, quyền hạn theo nội dung được phân cấp đối với 02 thủ tục hành chính nêu trên; triển khai tiếp nhận và giải quyết thủ tục hành chính theo nội dung được phân cấp đúng quy định</w:t>
      </w:r>
      <w:r w:rsidRPr="003F199A">
        <w:rPr>
          <w:rFonts w:eastAsia="Times New Roman" w:cs="Times New Roman"/>
          <w:spacing w:val="-2"/>
          <w:sz w:val="28"/>
          <w:szCs w:val="28"/>
        </w:rPr>
        <w:t xml:space="preserve"> của pháp luật. </w:t>
      </w:r>
    </w:p>
    <w:p w14:paraId="5BF46C00" w14:textId="7F65A4BD" w:rsidR="00357F5A" w:rsidRPr="003F199A" w:rsidRDefault="00357F5A" w:rsidP="008454FD">
      <w:pPr>
        <w:spacing w:before="60" w:after="60" w:line="400" w:lineRule="exact"/>
        <w:ind w:firstLine="720"/>
        <w:contextualSpacing w:val="0"/>
        <w:rPr>
          <w:rFonts w:eastAsia="Times New Roman" w:cs="Times New Roman"/>
          <w:spacing w:val="-4"/>
          <w:sz w:val="28"/>
          <w:szCs w:val="28"/>
          <w:lang w:val="vi-VN"/>
        </w:rPr>
      </w:pPr>
      <w:r w:rsidRPr="003F199A">
        <w:rPr>
          <w:rFonts w:eastAsia="Times New Roman" w:cs="Times New Roman"/>
          <w:spacing w:val="-4"/>
          <w:sz w:val="28"/>
          <w:szCs w:val="28"/>
          <w:lang w:val="vi-VN"/>
        </w:rPr>
        <w:t>2. Trong quá trình thực hiện, nếu có khó khăn, vướng mắc, các cơ quan, tổ chức, cá nhân kịp thời phản ánh về Ủy ban nhân dân tỉnh để xem xét, giải quyết.</w:t>
      </w:r>
    </w:p>
    <w:p w14:paraId="4AE0304A" w14:textId="4A25D39D" w:rsidR="00357F5A" w:rsidRPr="003F199A" w:rsidRDefault="00FC07FA" w:rsidP="008454FD">
      <w:pPr>
        <w:shd w:val="clear" w:color="auto" w:fill="FFFFFF"/>
        <w:spacing w:before="60" w:after="60" w:line="400" w:lineRule="exact"/>
        <w:ind w:firstLine="720"/>
        <w:contextualSpacing w:val="0"/>
        <w:rPr>
          <w:rFonts w:eastAsia="Times New Roman" w:cs="Times New Roman"/>
          <w:sz w:val="28"/>
          <w:szCs w:val="28"/>
          <w:lang w:val="vi-VN"/>
        </w:rPr>
      </w:pPr>
      <w:r w:rsidRPr="003F199A">
        <w:rPr>
          <w:rFonts w:eastAsia="Times New Roman" w:cs="Times New Roman"/>
          <w:b/>
          <w:sz w:val="28"/>
          <w:szCs w:val="28"/>
        </w:rPr>
        <w:t>Điều 3</w:t>
      </w:r>
      <w:r w:rsidR="00357F5A" w:rsidRPr="003F199A">
        <w:rPr>
          <w:rFonts w:eastAsia="Times New Roman" w:cs="Times New Roman"/>
          <w:b/>
          <w:sz w:val="28"/>
          <w:szCs w:val="28"/>
          <w:lang w:val="vi-VN"/>
        </w:rPr>
        <w:t>.</w:t>
      </w:r>
      <w:r w:rsidR="00357F5A" w:rsidRPr="003F199A">
        <w:rPr>
          <w:rFonts w:eastAsia="Times New Roman" w:cs="Times New Roman"/>
          <w:sz w:val="28"/>
          <w:szCs w:val="28"/>
          <w:lang w:val="vi-VN"/>
        </w:rPr>
        <w:t xml:space="preserve"> </w:t>
      </w:r>
      <w:bookmarkStart w:id="3" w:name="dieu_2"/>
      <w:r w:rsidR="00357F5A" w:rsidRPr="003F199A">
        <w:rPr>
          <w:rFonts w:eastAsia="Times New Roman" w:cs="Times New Roman"/>
          <w:sz w:val="28"/>
          <w:szCs w:val="28"/>
          <w:lang w:val="vi-VN"/>
        </w:rPr>
        <w:t xml:space="preserve">Quyết định này có hiệu lực kể từ ngày </w:t>
      </w:r>
      <w:r w:rsidR="00341CC4" w:rsidRPr="003F199A">
        <w:rPr>
          <w:rFonts w:eastAsia="Times New Roman" w:cs="Times New Roman"/>
          <w:sz w:val="28"/>
          <w:szCs w:val="28"/>
        </w:rPr>
        <w:t>2</w:t>
      </w:r>
      <w:r w:rsidR="0093302F" w:rsidRPr="003F199A">
        <w:rPr>
          <w:rFonts w:eastAsia="Times New Roman" w:cs="Times New Roman"/>
          <w:sz w:val="28"/>
          <w:szCs w:val="28"/>
        </w:rPr>
        <w:t>2</w:t>
      </w:r>
      <w:r w:rsidR="00357F5A" w:rsidRPr="003F199A">
        <w:rPr>
          <w:rFonts w:eastAsia="Times New Roman" w:cs="Times New Roman"/>
          <w:sz w:val="28"/>
          <w:szCs w:val="28"/>
          <w:lang w:val="vi-VN"/>
        </w:rPr>
        <w:t xml:space="preserve"> tháng </w:t>
      </w:r>
      <w:r w:rsidR="00A302C1" w:rsidRPr="003F199A">
        <w:rPr>
          <w:rFonts w:eastAsia="Times New Roman" w:cs="Times New Roman"/>
          <w:sz w:val="28"/>
          <w:szCs w:val="28"/>
        </w:rPr>
        <w:t>5</w:t>
      </w:r>
      <w:r w:rsidR="00357F5A" w:rsidRPr="003F199A">
        <w:rPr>
          <w:rFonts w:eastAsia="Times New Roman" w:cs="Times New Roman"/>
          <w:sz w:val="28"/>
          <w:szCs w:val="28"/>
          <w:lang w:val="vi-VN"/>
        </w:rPr>
        <w:t xml:space="preserve"> năm 2025.</w:t>
      </w:r>
      <w:bookmarkEnd w:id="3"/>
    </w:p>
    <w:p w14:paraId="15A95D21" w14:textId="01E18A1B" w:rsidR="00357F5A" w:rsidRPr="003F199A" w:rsidRDefault="00357F5A" w:rsidP="008454FD">
      <w:pPr>
        <w:shd w:val="clear" w:color="auto" w:fill="FFFFFF"/>
        <w:spacing w:before="60" w:after="60" w:line="400" w:lineRule="exact"/>
        <w:ind w:firstLine="720"/>
        <w:contextualSpacing w:val="0"/>
        <w:rPr>
          <w:rFonts w:eastAsia="Times New Roman" w:cs="Times New Roman"/>
          <w:spacing w:val="4"/>
          <w:sz w:val="28"/>
          <w:szCs w:val="28"/>
          <w:lang w:val="vi-VN"/>
        </w:rPr>
      </w:pPr>
      <w:bookmarkStart w:id="4" w:name="bookmark0"/>
      <w:r w:rsidRPr="003F199A">
        <w:rPr>
          <w:rFonts w:eastAsia="Times New Roman" w:cs="Times New Roman"/>
          <w:spacing w:val="4"/>
          <w:sz w:val="28"/>
          <w:szCs w:val="28"/>
          <w:lang w:val="vi-VN"/>
        </w:rPr>
        <w:t xml:space="preserve">Chánh Văn phòng Ủy ban nhân dân tỉnh, Giám đốc Sở Dân tộc và </w:t>
      </w:r>
      <w:r w:rsidRPr="003F199A">
        <w:rPr>
          <w:rFonts w:eastAsia="Times New Roman" w:cs="Times New Roman"/>
          <w:spacing w:val="4"/>
          <w:sz w:val="28"/>
          <w:szCs w:val="28"/>
        </w:rPr>
        <w:t>T</w:t>
      </w:r>
      <w:r w:rsidRPr="003F199A">
        <w:rPr>
          <w:rFonts w:eastAsia="Times New Roman" w:cs="Times New Roman"/>
          <w:spacing w:val="4"/>
          <w:sz w:val="28"/>
          <w:szCs w:val="28"/>
          <w:lang w:val="vi-VN"/>
        </w:rPr>
        <w:t>ôn giáo và các cơ quan, đơn vị, tổ chức, cá nhân có liên quan chịu trách nhiệm thi hành Quyết định này./.</w:t>
      </w:r>
      <w:bookmarkEnd w:id="4"/>
    </w:p>
    <w:p w14:paraId="447BD5AC" w14:textId="5DC0F33D" w:rsidR="008454FD" w:rsidRPr="003F199A" w:rsidRDefault="008454FD" w:rsidP="008454FD">
      <w:pPr>
        <w:shd w:val="clear" w:color="auto" w:fill="FFFFFF"/>
        <w:spacing w:before="120" w:after="240" w:line="360" w:lineRule="exact"/>
        <w:contextualSpacing w:val="0"/>
        <w:rPr>
          <w:rFonts w:eastAsia="Times New Roman" w:cs="Times New Roman"/>
          <w:spacing w:val="4"/>
          <w:sz w:val="28"/>
          <w:szCs w:val="28"/>
          <w:lang w:val="vi-VN"/>
        </w:rPr>
      </w:pPr>
    </w:p>
    <w:p w14:paraId="140292E6" w14:textId="77777777" w:rsidR="008454FD" w:rsidRPr="00081840" w:rsidRDefault="008454FD" w:rsidP="008454FD">
      <w:pPr>
        <w:spacing w:after="0" w:line="240" w:lineRule="auto"/>
        <w:ind w:left="3600"/>
        <w:contextualSpacing w:val="0"/>
        <w:jc w:val="center"/>
        <w:rPr>
          <w:rFonts w:eastAsia="Times New Roman" w:cs="Times New Roman"/>
          <w:b/>
          <w:bCs/>
          <w:sz w:val="28"/>
          <w:szCs w:val="28"/>
        </w:rPr>
      </w:pPr>
      <w:r w:rsidRPr="00081840">
        <w:rPr>
          <w:rFonts w:eastAsia="Times New Roman" w:cs="Times New Roman"/>
          <w:b/>
          <w:bCs/>
          <w:sz w:val="28"/>
          <w:szCs w:val="28"/>
          <w:lang w:val="vi-VN"/>
        </w:rPr>
        <w:t>TM . ỦY BAN NHÂN DÂN</w:t>
      </w:r>
      <w:r w:rsidRPr="00081840">
        <w:rPr>
          <w:rFonts w:eastAsia="Times New Roman" w:cs="Times New Roman"/>
          <w:b/>
          <w:bCs/>
          <w:sz w:val="28"/>
          <w:szCs w:val="28"/>
        </w:rPr>
        <w:br/>
      </w:r>
      <w:r>
        <w:rPr>
          <w:rFonts w:eastAsia="Times New Roman" w:cs="Times New Roman"/>
          <w:b/>
          <w:bCs/>
          <w:sz w:val="28"/>
          <w:szCs w:val="28"/>
        </w:rPr>
        <w:t xml:space="preserve">KT. </w:t>
      </w:r>
      <w:r w:rsidRPr="00081840">
        <w:rPr>
          <w:rFonts w:eastAsia="Times New Roman" w:cs="Times New Roman"/>
          <w:b/>
          <w:bCs/>
          <w:sz w:val="28"/>
          <w:szCs w:val="28"/>
          <w:lang w:val="vi-VN"/>
        </w:rPr>
        <w:t>CHỦ TỊCH</w:t>
      </w:r>
    </w:p>
    <w:p w14:paraId="41CA3089" w14:textId="77777777" w:rsidR="008454FD" w:rsidRPr="00081840" w:rsidRDefault="008454FD" w:rsidP="008454FD">
      <w:pPr>
        <w:spacing w:after="0" w:line="240" w:lineRule="auto"/>
        <w:ind w:left="3600"/>
        <w:contextualSpacing w:val="0"/>
        <w:jc w:val="center"/>
        <w:rPr>
          <w:rFonts w:eastAsia="Times New Roman" w:cs="Times New Roman"/>
          <w:b/>
          <w:bCs/>
          <w:sz w:val="28"/>
          <w:szCs w:val="28"/>
        </w:rPr>
      </w:pPr>
      <w:r>
        <w:rPr>
          <w:rFonts w:eastAsia="Times New Roman" w:cs="Times New Roman"/>
          <w:b/>
          <w:bCs/>
          <w:sz w:val="28"/>
          <w:szCs w:val="28"/>
        </w:rPr>
        <w:t>PHÓ CHỦ TỊCH</w:t>
      </w:r>
    </w:p>
    <w:p w14:paraId="04B4CD57" w14:textId="77777777" w:rsidR="008454FD" w:rsidRPr="00081840" w:rsidRDefault="008454FD" w:rsidP="008454FD">
      <w:pPr>
        <w:spacing w:after="0" w:line="240" w:lineRule="auto"/>
        <w:ind w:left="3600"/>
        <w:contextualSpacing w:val="0"/>
        <w:jc w:val="center"/>
        <w:rPr>
          <w:rFonts w:eastAsia="Times New Roman" w:cs="Times New Roman"/>
          <w:b/>
          <w:bCs/>
          <w:sz w:val="28"/>
          <w:szCs w:val="28"/>
        </w:rPr>
      </w:pPr>
    </w:p>
    <w:p w14:paraId="4E404E24" w14:textId="273646B8" w:rsidR="008454FD" w:rsidRPr="00436A9C" w:rsidRDefault="008454FD" w:rsidP="008454FD">
      <w:pPr>
        <w:shd w:val="clear" w:color="auto" w:fill="FFFFFF"/>
        <w:spacing w:before="120" w:after="240" w:line="360" w:lineRule="exact"/>
        <w:ind w:left="3600"/>
        <w:contextualSpacing w:val="0"/>
        <w:jc w:val="center"/>
        <w:rPr>
          <w:rFonts w:eastAsia="Times New Roman" w:cs="Times New Roman"/>
          <w:spacing w:val="4"/>
          <w:sz w:val="28"/>
          <w:szCs w:val="28"/>
          <w:lang w:val="vi-VN"/>
        </w:rPr>
      </w:pPr>
      <w:r>
        <w:rPr>
          <w:rFonts w:eastAsia="Times New Roman" w:cs="Times New Roman"/>
          <w:b/>
          <w:bCs/>
          <w:sz w:val="28"/>
          <w:szCs w:val="28"/>
        </w:rPr>
        <w:t>Nguyễn Khắc Hiếu</w:t>
      </w:r>
    </w:p>
    <w:p w14:paraId="2864A83B" w14:textId="77777777" w:rsidR="001A56DE" w:rsidRPr="00081840" w:rsidRDefault="001A56DE" w:rsidP="001A56DE">
      <w:pPr>
        <w:shd w:val="clear" w:color="auto" w:fill="FFFFFF"/>
        <w:spacing w:before="120" w:line="234" w:lineRule="atLeast"/>
        <w:contextualSpacing w:val="0"/>
        <w:jc w:val="left"/>
        <w:rPr>
          <w:rFonts w:eastAsia="Times New Roman" w:cs="Times New Roman"/>
          <w:sz w:val="18"/>
          <w:szCs w:val="18"/>
        </w:rPr>
      </w:pPr>
      <w:r w:rsidRPr="00081840">
        <w:rPr>
          <w:rFonts w:eastAsia="Times New Roman" w:cs="Times New Roman"/>
          <w:sz w:val="18"/>
          <w:szCs w:val="18"/>
        </w:rPr>
        <w:t> </w:t>
      </w:r>
    </w:p>
    <w:p w14:paraId="1C866176" w14:textId="77777777" w:rsidR="004E2991" w:rsidRPr="00081840" w:rsidRDefault="004E2991" w:rsidP="001A56DE">
      <w:pPr>
        <w:shd w:val="clear" w:color="auto" w:fill="FFFFFF"/>
        <w:spacing w:after="0" w:line="234" w:lineRule="atLeast"/>
        <w:contextualSpacing w:val="0"/>
        <w:jc w:val="center"/>
        <w:rPr>
          <w:rFonts w:eastAsia="Times New Roman" w:cs="Times New Roman"/>
          <w:b/>
          <w:bCs/>
          <w:sz w:val="24"/>
          <w:szCs w:val="24"/>
        </w:rPr>
      </w:pPr>
      <w:bookmarkStart w:id="5" w:name="loai_2"/>
    </w:p>
    <w:p w14:paraId="3576FBB9" w14:textId="6B6CAD93" w:rsidR="00927E59" w:rsidRPr="00081840" w:rsidRDefault="00927E59" w:rsidP="001A56DE">
      <w:pPr>
        <w:shd w:val="clear" w:color="auto" w:fill="FFFFFF"/>
        <w:spacing w:after="0" w:line="234" w:lineRule="atLeast"/>
        <w:contextualSpacing w:val="0"/>
        <w:jc w:val="center"/>
        <w:rPr>
          <w:rFonts w:eastAsia="Times New Roman" w:cs="Times New Roman"/>
          <w:b/>
          <w:bCs/>
          <w:sz w:val="24"/>
          <w:szCs w:val="24"/>
        </w:rPr>
      </w:pPr>
    </w:p>
    <w:p w14:paraId="434BC747" w14:textId="72F9E365" w:rsidR="00B479D9" w:rsidRPr="00081840" w:rsidRDefault="00B479D9" w:rsidP="001A56DE">
      <w:pPr>
        <w:shd w:val="clear" w:color="auto" w:fill="FFFFFF"/>
        <w:spacing w:after="0" w:line="234" w:lineRule="atLeast"/>
        <w:contextualSpacing w:val="0"/>
        <w:jc w:val="center"/>
        <w:rPr>
          <w:rFonts w:eastAsia="Times New Roman" w:cs="Times New Roman"/>
          <w:b/>
          <w:bCs/>
          <w:sz w:val="24"/>
          <w:szCs w:val="24"/>
        </w:rPr>
      </w:pPr>
    </w:p>
    <w:p w14:paraId="77958789" w14:textId="6C142F38" w:rsidR="00B479D9" w:rsidRPr="00081840" w:rsidRDefault="00B479D9" w:rsidP="001A56DE">
      <w:pPr>
        <w:shd w:val="clear" w:color="auto" w:fill="FFFFFF"/>
        <w:spacing w:after="0" w:line="234" w:lineRule="atLeast"/>
        <w:contextualSpacing w:val="0"/>
        <w:jc w:val="center"/>
        <w:rPr>
          <w:rFonts w:eastAsia="Times New Roman" w:cs="Times New Roman"/>
          <w:b/>
          <w:bCs/>
          <w:sz w:val="24"/>
          <w:szCs w:val="24"/>
        </w:rPr>
      </w:pPr>
    </w:p>
    <w:p w14:paraId="5D6472D3" w14:textId="6DA0BD73" w:rsidR="00B479D9" w:rsidRPr="00081840" w:rsidRDefault="00B479D9" w:rsidP="001A56DE">
      <w:pPr>
        <w:shd w:val="clear" w:color="auto" w:fill="FFFFFF"/>
        <w:spacing w:after="0" w:line="234" w:lineRule="atLeast"/>
        <w:contextualSpacing w:val="0"/>
        <w:jc w:val="center"/>
        <w:rPr>
          <w:rFonts w:eastAsia="Times New Roman" w:cs="Times New Roman"/>
          <w:b/>
          <w:bCs/>
          <w:sz w:val="24"/>
          <w:szCs w:val="24"/>
        </w:rPr>
      </w:pPr>
    </w:p>
    <w:p w14:paraId="4A90C8A8" w14:textId="572C7ADC" w:rsidR="00B479D9" w:rsidRPr="00081840" w:rsidRDefault="00B479D9" w:rsidP="001A56DE">
      <w:pPr>
        <w:shd w:val="clear" w:color="auto" w:fill="FFFFFF"/>
        <w:spacing w:after="0" w:line="234" w:lineRule="atLeast"/>
        <w:contextualSpacing w:val="0"/>
        <w:jc w:val="center"/>
        <w:rPr>
          <w:rFonts w:eastAsia="Times New Roman" w:cs="Times New Roman"/>
          <w:b/>
          <w:bCs/>
          <w:sz w:val="24"/>
          <w:szCs w:val="24"/>
        </w:rPr>
      </w:pPr>
    </w:p>
    <w:p w14:paraId="60721C31" w14:textId="77777777" w:rsidR="00B479D9" w:rsidRPr="00081840" w:rsidRDefault="00B479D9" w:rsidP="001A56DE">
      <w:pPr>
        <w:shd w:val="clear" w:color="auto" w:fill="FFFFFF"/>
        <w:spacing w:after="0" w:line="234" w:lineRule="atLeast"/>
        <w:contextualSpacing w:val="0"/>
        <w:jc w:val="center"/>
        <w:rPr>
          <w:rFonts w:eastAsia="Times New Roman" w:cs="Times New Roman"/>
          <w:b/>
          <w:bCs/>
          <w:sz w:val="24"/>
          <w:szCs w:val="24"/>
        </w:rPr>
      </w:pPr>
    </w:p>
    <w:p w14:paraId="13A04BD2" w14:textId="77777777" w:rsidR="00927E59" w:rsidRPr="00081840" w:rsidRDefault="00927E59" w:rsidP="001A56DE">
      <w:pPr>
        <w:shd w:val="clear" w:color="auto" w:fill="FFFFFF"/>
        <w:spacing w:after="0" w:line="234" w:lineRule="atLeast"/>
        <w:contextualSpacing w:val="0"/>
        <w:jc w:val="center"/>
        <w:rPr>
          <w:rFonts w:eastAsia="Times New Roman" w:cs="Times New Roman"/>
          <w:b/>
          <w:bCs/>
          <w:sz w:val="24"/>
          <w:szCs w:val="24"/>
        </w:rPr>
      </w:pPr>
    </w:p>
    <w:p w14:paraId="07897B07" w14:textId="77777777" w:rsidR="00927E59" w:rsidRPr="00081840" w:rsidRDefault="00927E59" w:rsidP="001A56DE">
      <w:pPr>
        <w:shd w:val="clear" w:color="auto" w:fill="FFFFFF"/>
        <w:spacing w:after="0" w:line="234" w:lineRule="atLeast"/>
        <w:contextualSpacing w:val="0"/>
        <w:jc w:val="center"/>
        <w:rPr>
          <w:rFonts w:eastAsia="Times New Roman" w:cs="Times New Roman"/>
          <w:b/>
          <w:bCs/>
          <w:sz w:val="24"/>
          <w:szCs w:val="24"/>
        </w:rPr>
      </w:pPr>
    </w:p>
    <w:p w14:paraId="404176D0" w14:textId="77777777" w:rsidR="00927E59" w:rsidRPr="00081840" w:rsidRDefault="00927E59" w:rsidP="001A56DE">
      <w:pPr>
        <w:shd w:val="clear" w:color="auto" w:fill="FFFFFF"/>
        <w:spacing w:after="0" w:line="234" w:lineRule="atLeast"/>
        <w:contextualSpacing w:val="0"/>
        <w:jc w:val="center"/>
        <w:rPr>
          <w:rFonts w:eastAsia="Times New Roman" w:cs="Times New Roman"/>
          <w:b/>
          <w:bCs/>
          <w:sz w:val="24"/>
          <w:szCs w:val="24"/>
        </w:rPr>
      </w:pPr>
    </w:p>
    <w:p w14:paraId="2A77D70A" w14:textId="77777777" w:rsidR="00927E59" w:rsidRPr="00081840" w:rsidRDefault="00927E59" w:rsidP="001A56DE">
      <w:pPr>
        <w:shd w:val="clear" w:color="auto" w:fill="FFFFFF"/>
        <w:spacing w:after="0" w:line="234" w:lineRule="atLeast"/>
        <w:contextualSpacing w:val="0"/>
        <w:jc w:val="center"/>
        <w:rPr>
          <w:rFonts w:eastAsia="Times New Roman" w:cs="Times New Roman"/>
          <w:b/>
          <w:bCs/>
          <w:sz w:val="24"/>
          <w:szCs w:val="24"/>
        </w:rPr>
      </w:pPr>
    </w:p>
    <w:p w14:paraId="52816D6E" w14:textId="77777777" w:rsidR="00927E59" w:rsidRPr="00081840" w:rsidRDefault="00927E59" w:rsidP="001A56DE">
      <w:pPr>
        <w:shd w:val="clear" w:color="auto" w:fill="FFFFFF"/>
        <w:spacing w:after="0" w:line="234" w:lineRule="atLeast"/>
        <w:contextualSpacing w:val="0"/>
        <w:jc w:val="center"/>
        <w:rPr>
          <w:rFonts w:eastAsia="Times New Roman" w:cs="Times New Roman"/>
          <w:b/>
          <w:bCs/>
          <w:sz w:val="24"/>
          <w:szCs w:val="24"/>
        </w:rPr>
      </w:pPr>
    </w:p>
    <w:bookmarkEnd w:id="5"/>
    <w:p w14:paraId="4A4FE3C9" w14:textId="77777777" w:rsidR="00927E59" w:rsidRPr="00081840" w:rsidRDefault="00927E59" w:rsidP="001A56DE">
      <w:pPr>
        <w:shd w:val="clear" w:color="auto" w:fill="FFFFFF"/>
        <w:spacing w:after="0" w:line="234" w:lineRule="atLeast"/>
        <w:contextualSpacing w:val="0"/>
        <w:jc w:val="center"/>
        <w:rPr>
          <w:rFonts w:eastAsia="Times New Roman" w:cs="Times New Roman"/>
          <w:b/>
          <w:bCs/>
          <w:sz w:val="24"/>
          <w:szCs w:val="24"/>
        </w:rPr>
      </w:pPr>
    </w:p>
    <w:sectPr w:rsidR="00927E59" w:rsidRPr="00081840" w:rsidSect="00877B27">
      <w:headerReference w:type="default" r:id="rId8"/>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DA49A" w14:textId="77777777" w:rsidR="00345A07" w:rsidRDefault="00345A07" w:rsidP="00954CBD">
      <w:pPr>
        <w:spacing w:after="0" w:line="240" w:lineRule="auto"/>
      </w:pPr>
      <w:r>
        <w:separator/>
      </w:r>
    </w:p>
  </w:endnote>
  <w:endnote w:type="continuationSeparator" w:id="0">
    <w:p w14:paraId="0A231F8B" w14:textId="77777777" w:rsidR="00345A07" w:rsidRDefault="00345A07" w:rsidP="0095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4562C" w14:textId="77777777" w:rsidR="00345A07" w:rsidRDefault="00345A07" w:rsidP="00954CBD">
      <w:pPr>
        <w:spacing w:after="0" w:line="240" w:lineRule="auto"/>
      </w:pPr>
      <w:r>
        <w:separator/>
      </w:r>
    </w:p>
  </w:footnote>
  <w:footnote w:type="continuationSeparator" w:id="0">
    <w:p w14:paraId="32DC13C4" w14:textId="77777777" w:rsidR="00345A07" w:rsidRDefault="00345A07" w:rsidP="00954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93816829"/>
      <w:docPartObj>
        <w:docPartGallery w:val="Page Numbers (Top of Page)"/>
        <w:docPartUnique/>
      </w:docPartObj>
    </w:sdtPr>
    <w:sdtEndPr>
      <w:rPr>
        <w:noProof/>
      </w:rPr>
    </w:sdtEndPr>
    <w:sdtContent>
      <w:p w14:paraId="58CDA49C" w14:textId="232F88FA" w:rsidR="00AA0EBC" w:rsidRPr="00E555B2" w:rsidRDefault="00E555B2" w:rsidP="00E555B2">
        <w:pPr>
          <w:pStyle w:val="Header"/>
          <w:tabs>
            <w:tab w:val="left" w:pos="4296"/>
            <w:tab w:val="center" w:pos="4536"/>
          </w:tabs>
          <w:jc w:val="left"/>
          <w:rPr>
            <w:sz w:val="28"/>
            <w:szCs w:val="28"/>
          </w:rPr>
        </w:pPr>
        <w:r w:rsidRPr="00E555B2">
          <w:rPr>
            <w:sz w:val="28"/>
            <w:szCs w:val="28"/>
          </w:rPr>
          <w:tab/>
        </w:r>
        <w:r w:rsidRPr="00E555B2">
          <w:rPr>
            <w:sz w:val="28"/>
            <w:szCs w:val="28"/>
          </w:rPr>
          <w:tab/>
        </w:r>
      </w:p>
    </w:sdtContent>
  </w:sdt>
  <w:p w14:paraId="371E5ACB" w14:textId="77777777" w:rsidR="00AA0EBC" w:rsidRPr="00820627" w:rsidRDefault="00AA0EBC">
    <w:pPr>
      <w:pStyle w:val="Head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826EF"/>
    <w:multiLevelType w:val="hybridMultilevel"/>
    <w:tmpl w:val="B6AEB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37AB9"/>
    <w:multiLevelType w:val="hybridMultilevel"/>
    <w:tmpl w:val="FB00BD5A"/>
    <w:lvl w:ilvl="0" w:tplc="2506AD5A">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B30D8"/>
    <w:multiLevelType w:val="hybridMultilevel"/>
    <w:tmpl w:val="EF760BEE"/>
    <w:lvl w:ilvl="0" w:tplc="356CE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0D629A"/>
    <w:multiLevelType w:val="hybridMultilevel"/>
    <w:tmpl w:val="FB601BEE"/>
    <w:lvl w:ilvl="0" w:tplc="E1A8A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355A0E"/>
    <w:multiLevelType w:val="hybridMultilevel"/>
    <w:tmpl w:val="54B292A2"/>
    <w:lvl w:ilvl="0" w:tplc="087AA9E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0E2545"/>
    <w:multiLevelType w:val="hybridMultilevel"/>
    <w:tmpl w:val="4B80FB90"/>
    <w:lvl w:ilvl="0" w:tplc="62B4160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DF6F1B"/>
    <w:multiLevelType w:val="hybridMultilevel"/>
    <w:tmpl w:val="B358C556"/>
    <w:lvl w:ilvl="0" w:tplc="FE3E5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E9296A"/>
    <w:multiLevelType w:val="hybridMultilevel"/>
    <w:tmpl w:val="FB84A9DC"/>
    <w:lvl w:ilvl="0" w:tplc="B7804FA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7"/>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3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DE"/>
    <w:rsid w:val="0000640D"/>
    <w:rsid w:val="00006A03"/>
    <w:rsid w:val="00007362"/>
    <w:rsid w:val="000077DD"/>
    <w:rsid w:val="00012C2C"/>
    <w:rsid w:val="00013D5D"/>
    <w:rsid w:val="00014351"/>
    <w:rsid w:val="00021E7F"/>
    <w:rsid w:val="00025FCD"/>
    <w:rsid w:val="00026636"/>
    <w:rsid w:val="0003259A"/>
    <w:rsid w:val="0003442F"/>
    <w:rsid w:val="00037796"/>
    <w:rsid w:val="00041EA3"/>
    <w:rsid w:val="0004512E"/>
    <w:rsid w:val="00046767"/>
    <w:rsid w:val="00051A7F"/>
    <w:rsid w:val="0005285C"/>
    <w:rsid w:val="00054C7B"/>
    <w:rsid w:val="00057F98"/>
    <w:rsid w:val="00060383"/>
    <w:rsid w:val="00061963"/>
    <w:rsid w:val="00063E30"/>
    <w:rsid w:val="00063E8D"/>
    <w:rsid w:val="000649FF"/>
    <w:rsid w:val="00067B6A"/>
    <w:rsid w:val="00070777"/>
    <w:rsid w:val="0007287B"/>
    <w:rsid w:val="00080CCE"/>
    <w:rsid w:val="00080D6A"/>
    <w:rsid w:val="00081840"/>
    <w:rsid w:val="00084B09"/>
    <w:rsid w:val="000871DB"/>
    <w:rsid w:val="00087966"/>
    <w:rsid w:val="00092899"/>
    <w:rsid w:val="000945A8"/>
    <w:rsid w:val="000A7C5D"/>
    <w:rsid w:val="000B1F26"/>
    <w:rsid w:val="000B3209"/>
    <w:rsid w:val="000B53BF"/>
    <w:rsid w:val="000B7AEA"/>
    <w:rsid w:val="000C6182"/>
    <w:rsid w:val="000C6C03"/>
    <w:rsid w:val="000C6D81"/>
    <w:rsid w:val="000D1115"/>
    <w:rsid w:val="000D2ABE"/>
    <w:rsid w:val="000D49C1"/>
    <w:rsid w:val="000D57A7"/>
    <w:rsid w:val="000E1ECA"/>
    <w:rsid w:val="000E2CDC"/>
    <w:rsid w:val="000E55D2"/>
    <w:rsid w:val="000E652A"/>
    <w:rsid w:val="000F12C1"/>
    <w:rsid w:val="000F339B"/>
    <w:rsid w:val="000F65FA"/>
    <w:rsid w:val="000F65FB"/>
    <w:rsid w:val="000F7660"/>
    <w:rsid w:val="0010257A"/>
    <w:rsid w:val="00106360"/>
    <w:rsid w:val="00106DFF"/>
    <w:rsid w:val="00107684"/>
    <w:rsid w:val="00111A5A"/>
    <w:rsid w:val="001158C3"/>
    <w:rsid w:val="001239B9"/>
    <w:rsid w:val="00130572"/>
    <w:rsid w:val="00132570"/>
    <w:rsid w:val="00133ECD"/>
    <w:rsid w:val="0013714B"/>
    <w:rsid w:val="00140F0B"/>
    <w:rsid w:val="00142561"/>
    <w:rsid w:val="001426A5"/>
    <w:rsid w:val="00143AE2"/>
    <w:rsid w:val="00150DCA"/>
    <w:rsid w:val="001535B9"/>
    <w:rsid w:val="00156807"/>
    <w:rsid w:val="00160A8A"/>
    <w:rsid w:val="0016391C"/>
    <w:rsid w:val="0016559D"/>
    <w:rsid w:val="00166450"/>
    <w:rsid w:val="00174A21"/>
    <w:rsid w:val="001845AF"/>
    <w:rsid w:val="00184F0A"/>
    <w:rsid w:val="00193DDD"/>
    <w:rsid w:val="00197E2B"/>
    <w:rsid w:val="001A3129"/>
    <w:rsid w:val="001A3561"/>
    <w:rsid w:val="001A56DE"/>
    <w:rsid w:val="001A5C32"/>
    <w:rsid w:val="001B5A82"/>
    <w:rsid w:val="001B5D08"/>
    <w:rsid w:val="001C057C"/>
    <w:rsid w:val="001C506B"/>
    <w:rsid w:val="001C5C44"/>
    <w:rsid w:val="001D2A26"/>
    <w:rsid w:val="001D3312"/>
    <w:rsid w:val="001D347A"/>
    <w:rsid w:val="001E0176"/>
    <w:rsid w:val="001E0FCE"/>
    <w:rsid w:val="001E3494"/>
    <w:rsid w:val="001E4B6D"/>
    <w:rsid w:val="001F1548"/>
    <w:rsid w:val="001F5603"/>
    <w:rsid w:val="0020219A"/>
    <w:rsid w:val="002026BC"/>
    <w:rsid w:val="002063D5"/>
    <w:rsid w:val="0020729D"/>
    <w:rsid w:val="0021011D"/>
    <w:rsid w:val="00212A08"/>
    <w:rsid w:val="002152E7"/>
    <w:rsid w:val="00220CBA"/>
    <w:rsid w:val="00226D36"/>
    <w:rsid w:val="00234524"/>
    <w:rsid w:val="00241394"/>
    <w:rsid w:val="00246368"/>
    <w:rsid w:val="002465C6"/>
    <w:rsid w:val="002513A7"/>
    <w:rsid w:val="00254E9D"/>
    <w:rsid w:val="00255C4D"/>
    <w:rsid w:val="00265A85"/>
    <w:rsid w:val="00272AA9"/>
    <w:rsid w:val="002731BB"/>
    <w:rsid w:val="00275744"/>
    <w:rsid w:val="00276481"/>
    <w:rsid w:val="00276649"/>
    <w:rsid w:val="00277778"/>
    <w:rsid w:val="00285011"/>
    <w:rsid w:val="00285B55"/>
    <w:rsid w:val="00290673"/>
    <w:rsid w:val="00292430"/>
    <w:rsid w:val="00293B36"/>
    <w:rsid w:val="002A0B37"/>
    <w:rsid w:val="002A1B17"/>
    <w:rsid w:val="002A3550"/>
    <w:rsid w:val="002A6CBB"/>
    <w:rsid w:val="002A7746"/>
    <w:rsid w:val="002B0E00"/>
    <w:rsid w:val="002B1437"/>
    <w:rsid w:val="002B20C4"/>
    <w:rsid w:val="002B424C"/>
    <w:rsid w:val="002B6BB7"/>
    <w:rsid w:val="002B7A39"/>
    <w:rsid w:val="002C1231"/>
    <w:rsid w:val="002C5A8F"/>
    <w:rsid w:val="002E0C80"/>
    <w:rsid w:val="002E5377"/>
    <w:rsid w:val="002E7595"/>
    <w:rsid w:val="002F22A1"/>
    <w:rsid w:val="002F5451"/>
    <w:rsid w:val="0030214D"/>
    <w:rsid w:val="003040D4"/>
    <w:rsid w:val="00311547"/>
    <w:rsid w:val="003119CC"/>
    <w:rsid w:val="00314F12"/>
    <w:rsid w:val="0032073B"/>
    <w:rsid w:val="00327EC0"/>
    <w:rsid w:val="00336245"/>
    <w:rsid w:val="00336286"/>
    <w:rsid w:val="00336615"/>
    <w:rsid w:val="003366EE"/>
    <w:rsid w:val="00336C70"/>
    <w:rsid w:val="003371BA"/>
    <w:rsid w:val="00341CC4"/>
    <w:rsid w:val="00344E88"/>
    <w:rsid w:val="00345A07"/>
    <w:rsid w:val="00347648"/>
    <w:rsid w:val="003478BC"/>
    <w:rsid w:val="0035547B"/>
    <w:rsid w:val="00356E6C"/>
    <w:rsid w:val="00356F37"/>
    <w:rsid w:val="00357F5A"/>
    <w:rsid w:val="00367890"/>
    <w:rsid w:val="00371A55"/>
    <w:rsid w:val="00375EF5"/>
    <w:rsid w:val="00385941"/>
    <w:rsid w:val="00390418"/>
    <w:rsid w:val="00391360"/>
    <w:rsid w:val="00392ABA"/>
    <w:rsid w:val="003948F2"/>
    <w:rsid w:val="003A24C5"/>
    <w:rsid w:val="003A432E"/>
    <w:rsid w:val="003B076D"/>
    <w:rsid w:val="003C0BA9"/>
    <w:rsid w:val="003C19B7"/>
    <w:rsid w:val="003D0920"/>
    <w:rsid w:val="003E10E1"/>
    <w:rsid w:val="003E133B"/>
    <w:rsid w:val="003E1CC6"/>
    <w:rsid w:val="003E5907"/>
    <w:rsid w:val="003E6385"/>
    <w:rsid w:val="003E6D4C"/>
    <w:rsid w:val="003E70B3"/>
    <w:rsid w:val="003F199A"/>
    <w:rsid w:val="003F4284"/>
    <w:rsid w:val="003F4DE6"/>
    <w:rsid w:val="003F636C"/>
    <w:rsid w:val="003F7612"/>
    <w:rsid w:val="004027AB"/>
    <w:rsid w:val="00402A45"/>
    <w:rsid w:val="004125D3"/>
    <w:rsid w:val="004231F1"/>
    <w:rsid w:val="00423E70"/>
    <w:rsid w:val="0043497F"/>
    <w:rsid w:val="00434B93"/>
    <w:rsid w:val="00435FE7"/>
    <w:rsid w:val="00436A9C"/>
    <w:rsid w:val="004376A4"/>
    <w:rsid w:val="0044492F"/>
    <w:rsid w:val="00445A20"/>
    <w:rsid w:val="00445C68"/>
    <w:rsid w:val="00453C4D"/>
    <w:rsid w:val="004555C2"/>
    <w:rsid w:val="004558D1"/>
    <w:rsid w:val="00461EEE"/>
    <w:rsid w:val="00472B57"/>
    <w:rsid w:val="00475535"/>
    <w:rsid w:val="00482FE4"/>
    <w:rsid w:val="00485E99"/>
    <w:rsid w:val="00486D51"/>
    <w:rsid w:val="00491EB0"/>
    <w:rsid w:val="004975B5"/>
    <w:rsid w:val="00497E05"/>
    <w:rsid w:val="004A480A"/>
    <w:rsid w:val="004A5E3D"/>
    <w:rsid w:val="004A61FB"/>
    <w:rsid w:val="004A7829"/>
    <w:rsid w:val="004B3877"/>
    <w:rsid w:val="004B3B6E"/>
    <w:rsid w:val="004C5181"/>
    <w:rsid w:val="004D0268"/>
    <w:rsid w:val="004D1158"/>
    <w:rsid w:val="004D1FB3"/>
    <w:rsid w:val="004D354C"/>
    <w:rsid w:val="004D3C61"/>
    <w:rsid w:val="004D76AB"/>
    <w:rsid w:val="004E2991"/>
    <w:rsid w:val="004E3098"/>
    <w:rsid w:val="004E3C39"/>
    <w:rsid w:val="004E5579"/>
    <w:rsid w:val="004E7317"/>
    <w:rsid w:val="004E7FFA"/>
    <w:rsid w:val="004F0AA8"/>
    <w:rsid w:val="004F2066"/>
    <w:rsid w:val="004F2AD8"/>
    <w:rsid w:val="0050147E"/>
    <w:rsid w:val="00510E14"/>
    <w:rsid w:val="0052001E"/>
    <w:rsid w:val="00520654"/>
    <w:rsid w:val="00521678"/>
    <w:rsid w:val="005226E3"/>
    <w:rsid w:val="00526EA6"/>
    <w:rsid w:val="00535CA4"/>
    <w:rsid w:val="00542AE4"/>
    <w:rsid w:val="00546EE0"/>
    <w:rsid w:val="005518B9"/>
    <w:rsid w:val="00552D7B"/>
    <w:rsid w:val="00554215"/>
    <w:rsid w:val="0056674A"/>
    <w:rsid w:val="005715E9"/>
    <w:rsid w:val="005733B4"/>
    <w:rsid w:val="00574B1E"/>
    <w:rsid w:val="00577CAC"/>
    <w:rsid w:val="00577E1A"/>
    <w:rsid w:val="0058026A"/>
    <w:rsid w:val="0058072A"/>
    <w:rsid w:val="005872B9"/>
    <w:rsid w:val="005872EE"/>
    <w:rsid w:val="00587BE7"/>
    <w:rsid w:val="00591AA6"/>
    <w:rsid w:val="005933FD"/>
    <w:rsid w:val="00593EFF"/>
    <w:rsid w:val="00594AA0"/>
    <w:rsid w:val="005A64AD"/>
    <w:rsid w:val="005A7735"/>
    <w:rsid w:val="005B28AE"/>
    <w:rsid w:val="005B39F0"/>
    <w:rsid w:val="005B406E"/>
    <w:rsid w:val="005B5D74"/>
    <w:rsid w:val="005B7F22"/>
    <w:rsid w:val="005C7BF9"/>
    <w:rsid w:val="005D1126"/>
    <w:rsid w:val="005D12D8"/>
    <w:rsid w:val="005D1748"/>
    <w:rsid w:val="005D4CB9"/>
    <w:rsid w:val="005D5B0C"/>
    <w:rsid w:val="005D5F3E"/>
    <w:rsid w:val="005E1025"/>
    <w:rsid w:val="005E5144"/>
    <w:rsid w:val="005F0AA2"/>
    <w:rsid w:val="005F16A1"/>
    <w:rsid w:val="005F27D9"/>
    <w:rsid w:val="005F6DA0"/>
    <w:rsid w:val="00615DF3"/>
    <w:rsid w:val="0061724C"/>
    <w:rsid w:val="0062572A"/>
    <w:rsid w:val="00625CB9"/>
    <w:rsid w:val="00630612"/>
    <w:rsid w:val="00634F60"/>
    <w:rsid w:val="0064038E"/>
    <w:rsid w:val="006419CB"/>
    <w:rsid w:val="00641EC6"/>
    <w:rsid w:val="00646124"/>
    <w:rsid w:val="006471F3"/>
    <w:rsid w:val="0065175B"/>
    <w:rsid w:val="0065657D"/>
    <w:rsid w:val="00656C31"/>
    <w:rsid w:val="00656D90"/>
    <w:rsid w:val="00656D94"/>
    <w:rsid w:val="006630AB"/>
    <w:rsid w:val="006644C0"/>
    <w:rsid w:val="006651BE"/>
    <w:rsid w:val="0066538D"/>
    <w:rsid w:val="006721AD"/>
    <w:rsid w:val="006738E1"/>
    <w:rsid w:val="00674608"/>
    <w:rsid w:val="00674808"/>
    <w:rsid w:val="00675289"/>
    <w:rsid w:val="0067669A"/>
    <w:rsid w:val="006809A5"/>
    <w:rsid w:val="006815FC"/>
    <w:rsid w:val="0068183B"/>
    <w:rsid w:val="00682128"/>
    <w:rsid w:val="0068789E"/>
    <w:rsid w:val="00691A67"/>
    <w:rsid w:val="00694D6C"/>
    <w:rsid w:val="00694DD7"/>
    <w:rsid w:val="006958D4"/>
    <w:rsid w:val="00695A71"/>
    <w:rsid w:val="006A1FA5"/>
    <w:rsid w:val="006A4B63"/>
    <w:rsid w:val="006A616B"/>
    <w:rsid w:val="006A790F"/>
    <w:rsid w:val="006A7ABD"/>
    <w:rsid w:val="006A7BAC"/>
    <w:rsid w:val="006B3612"/>
    <w:rsid w:val="006B405B"/>
    <w:rsid w:val="006B665F"/>
    <w:rsid w:val="006B7357"/>
    <w:rsid w:val="006C1EF3"/>
    <w:rsid w:val="006C2724"/>
    <w:rsid w:val="006C5C34"/>
    <w:rsid w:val="006D0427"/>
    <w:rsid w:val="006E0354"/>
    <w:rsid w:val="006E09AE"/>
    <w:rsid w:val="006E1FD6"/>
    <w:rsid w:val="006E2405"/>
    <w:rsid w:val="006F028F"/>
    <w:rsid w:val="006F1159"/>
    <w:rsid w:val="006F1B8F"/>
    <w:rsid w:val="006F4B0D"/>
    <w:rsid w:val="00706811"/>
    <w:rsid w:val="007120BA"/>
    <w:rsid w:val="00715954"/>
    <w:rsid w:val="007227DE"/>
    <w:rsid w:val="00722F5A"/>
    <w:rsid w:val="007239C4"/>
    <w:rsid w:val="00724572"/>
    <w:rsid w:val="00724B34"/>
    <w:rsid w:val="007305A6"/>
    <w:rsid w:val="00730F51"/>
    <w:rsid w:val="00733A3E"/>
    <w:rsid w:val="007379D3"/>
    <w:rsid w:val="00751461"/>
    <w:rsid w:val="007526D1"/>
    <w:rsid w:val="007570F9"/>
    <w:rsid w:val="00764431"/>
    <w:rsid w:val="0076448B"/>
    <w:rsid w:val="00764C0C"/>
    <w:rsid w:val="007658A1"/>
    <w:rsid w:val="00766617"/>
    <w:rsid w:val="007720F3"/>
    <w:rsid w:val="00773EB0"/>
    <w:rsid w:val="00776C5A"/>
    <w:rsid w:val="00780461"/>
    <w:rsid w:val="007845B5"/>
    <w:rsid w:val="00787122"/>
    <w:rsid w:val="00787402"/>
    <w:rsid w:val="00796E56"/>
    <w:rsid w:val="007973D3"/>
    <w:rsid w:val="007A15EF"/>
    <w:rsid w:val="007A3529"/>
    <w:rsid w:val="007A7C0F"/>
    <w:rsid w:val="007B587C"/>
    <w:rsid w:val="007B5903"/>
    <w:rsid w:val="007B7736"/>
    <w:rsid w:val="007C0E81"/>
    <w:rsid w:val="007C1ED4"/>
    <w:rsid w:val="007C220E"/>
    <w:rsid w:val="007C55FF"/>
    <w:rsid w:val="007C5B94"/>
    <w:rsid w:val="007C63FB"/>
    <w:rsid w:val="007E13C0"/>
    <w:rsid w:val="007E1A6C"/>
    <w:rsid w:val="007E2F23"/>
    <w:rsid w:val="007E314E"/>
    <w:rsid w:val="007E7A23"/>
    <w:rsid w:val="007F17D4"/>
    <w:rsid w:val="007F1C11"/>
    <w:rsid w:val="007F388D"/>
    <w:rsid w:val="00800D97"/>
    <w:rsid w:val="008039EC"/>
    <w:rsid w:val="00805685"/>
    <w:rsid w:val="00806807"/>
    <w:rsid w:val="00810C4A"/>
    <w:rsid w:val="00820627"/>
    <w:rsid w:val="0082101C"/>
    <w:rsid w:val="008227AE"/>
    <w:rsid w:val="00826D5C"/>
    <w:rsid w:val="00826F2B"/>
    <w:rsid w:val="00830D0A"/>
    <w:rsid w:val="00833E2C"/>
    <w:rsid w:val="008350E8"/>
    <w:rsid w:val="00837570"/>
    <w:rsid w:val="00837A5E"/>
    <w:rsid w:val="0084411D"/>
    <w:rsid w:val="008454FD"/>
    <w:rsid w:val="00845CD8"/>
    <w:rsid w:val="00856999"/>
    <w:rsid w:val="00857A4D"/>
    <w:rsid w:val="00860C10"/>
    <w:rsid w:val="00861677"/>
    <w:rsid w:val="00861D92"/>
    <w:rsid w:val="008634E7"/>
    <w:rsid w:val="00865E88"/>
    <w:rsid w:val="00870DB7"/>
    <w:rsid w:val="0087193E"/>
    <w:rsid w:val="00872ADD"/>
    <w:rsid w:val="00872D9B"/>
    <w:rsid w:val="00873985"/>
    <w:rsid w:val="0087402B"/>
    <w:rsid w:val="0087723F"/>
    <w:rsid w:val="008776F8"/>
    <w:rsid w:val="00877B27"/>
    <w:rsid w:val="00881652"/>
    <w:rsid w:val="00882E4B"/>
    <w:rsid w:val="008869B8"/>
    <w:rsid w:val="00887485"/>
    <w:rsid w:val="0088795E"/>
    <w:rsid w:val="00895134"/>
    <w:rsid w:val="00895ADF"/>
    <w:rsid w:val="008961A7"/>
    <w:rsid w:val="00897611"/>
    <w:rsid w:val="008A5282"/>
    <w:rsid w:val="008A68CE"/>
    <w:rsid w:val="008A7B94"/>
    <w:rsid w:val="008B2C43"/>
    <w:rsid w:val="008B332F"/>
    <w:rsid w:val="008B71C7"/>
    <w:rsid w:val="008C29E0"/>
    <w:rsid w:val="008C405D"/>
    <w:rsid w:val="008C564B"/>
    <w:rsid w:val="008C69F6"/>
    <w:rsid w:val="008D3517"/>
    <w:rsid w:val="008E3B3F"/>
    <w:rsid w:val="008E5C1B"/>
    <w:rsid w:val="008F213B"/>
    <w:rsid w:val="008F2DBF"/>
    <w:rsid w:val="008F34BF"/>
    <w:rsid w:val="008F3920"/>
    <w:rsid w:val="008F411B"/>
    <w:rsid w:val="008F5843"/>
    <w:rsid w:val="008F5C76"/>
    <w:rsid w:val="008F6FE0"/>
    <w:rsid w:val="00901D79"/>
    <w:rsid w:val="00903F30"/>
    <w:rsid w:val="009044D0"/>
    <w:rsid w:val="00904CD6"/>
    <w:rsid w:val="009051DD"/>
    <w:rsid w:val="00910969"/>
    <w:rsid w:val="00914150"/>
    <w:rsid w:val="0091703F"/>
    <w:rsid w:val="00917E61"/>
    <w:rsid w:val="00921CCB"/>
    <w:rsid w:val="00923473"/>
    <w:rsid w:val="00927E59"/>
    <w:rsid w:val="009327BB"/>
    <w:rsid w:val="0093302F"/>
    <w:rsid w:val="00934749"/>
    <w:rsid w:val="009422C5"/>
    <w:rsid w:val="00953512"/>
    <w:rsid w:val="00954CBD"/>
    <w:rsid w:val="009572DF"/>
    <w:rsid w:val="0096583C"/>
    <w:rsid w:val="00971DED"/>
    <w:rsid w:val="00972AB0"/>
    <w:rsid w:val="00972D8D"/>
    <w:rsid w:val="00976E12"/>
    <w:rsid w:val="00977D0D"/>
    <w:rsid w:val="009829C2"/>
    <w:rsid w:val="0099132A"/>
    <w:rsid w:val="009A2324"/>
    <w:rsid w:val="009A338E"/>
    <w:rsid w:val="009A4891"/>
    <w:rsid w:val="009A60E6"/>
    <w:rsid w:val="009A670E"/>
    <w:rsid w:val="009A7032"/>
    <w:rsid w:val="009A7338"/>
    <w:rsid w:val="009A766B"/>
    <w:rsid w:val="009B09C0"/>
    <w:rsid w:val="009B0CE4"/>
    <w:rsid w:val="009B260A"/>
    <w:rsid w:val="009B75B3"/>
    <w:rsid w:val="009C08F5"/>
    <w:rsid w:val="009C44A6"/>
    <w:rsid w:val="009C68DB"/>
    <w:rsid w:val="009C69F4"/>
    <w:rsid w:val="009D0FC1"/>
    <w:rsid w:val="009D2316"/>
    <w:rsid w:val="009D32B8"/>
    <w:rsid w:val="009D3BD8"/>
    <w:rsid w:val="009D4485"/>
    <w:rsid w:val="009D5BDD"/>
    <w:rsid w:val="009E3858"/>
    <w:rsid w:val="009E49CA"/>
    <w:rsid w:val="009E4AFA"/>
    <w:rsid w:val="009E5161"/>
    <w:rsid w:val="009E5E86"/>
    <w:rsid w:val="009E5FC1"/>
    <w:rsid w:val="009F7A21"/>
    <w:rsid w:val="00A01971"/>
    <w:rsid w:val="00A06A94"/>
    <w:rsid w:val="00A10006"/>
    <w:rsid w:val="00A13EF0"/>
    <w:rsid w:val="00A15453"/>
    <w:rsid w:val="00A154BB"/>
    <w:rsid w:val="00A20F31"/>
    <w:rsid w:val="00A2119C"/>
    <w:rsid w:val="00A22C69"/>
    <w:rsid w:val="00A23948"/>
    <w:rsid w:val="00A250FD"/>
    <w:rsid w:val="00A302C1"/>
    <w:rsid w:val="00A32DCC"/>
    <w:rsid w:val="00A32F34"/>
    <w:rsid w:val="00A424E6"/>
    <w:rsid w:val="00A44E51"/>
    <w:rsid w:val="00A4675F"/>
    <w:rsid w:val="00A46AF6"/>
    <w:rsid w:val="00A5020C"/>
    <w:rsid w:val="00A54A23"/>
    <w:rsid w:val="00A616E8"/>
    <w:rsid w:val="00A66D00"/>
    <w:rsid w:val="00A722D2"/>
    <w:rsid w:val="00A75EF9"/>
    <w:rsid w:val="00A8467A"/>
    <w:rsid w:val="00A85EAA"/>
    <w:rsid w:val="00A907B8"/>
    <w:rsid w:val="00A93F85"/>
    <w:rsid w:val="00A97E3E"/>
    <w:rsid w:val="00AA0EBC"/>
    <w:rsid w:val="00AA66E3"/>
    <w:rsid w:val="00AA79B3"/>
    <w:rsid w:val="00AB6F3D"/>
    <w:rsid w:val="00AC082B"/>
    <w:rsid w:val="00AC3FC8"/>
    <w:rsid w:val="00AC739A"/>
    <w:rsid w:val="00AD2FFD"/>
    <w:rsid w:val="00AD3822"/>
    <w:rsid w:val="00AE1B4D"/>
    <w:rsid w:val="00AE1FAB"/>
    <w:rsid w:val="00AE2DF3"/>
    <w:rsid w:val="00AF2A83"/>
    <w:rsid w:val="00AF4EFB"/>
    <w:rsid w:val="00AF512A"/>
    <w:rsid w:val="00B01D6C"/>
    <w:rsid w:val="00B02749"/>
    <w:rsid w:val="00B03693"/>
    <w:rsid w:val="00B05C58"/>
    <w:rsid w:val="00B06803"/>
    <w:rsid w:val="00B1223A"/>
    <w:rsid w:val="00B131FB"/>
    <w:rsid w:val="00B148CA"/>
    <w:rsid w:val="00B16D91"/>
    <w:rsid w:val="00B17288"/>
    <w:rsid w:val="00B17B5E"/>
    <w:rsid w:val="00B20CFF"/>
    <w:rsid w:val="00B21C86"/>
    <w:rsid w:val="00B235C4"/>
    <w:rsid w:val="00B303B1"/>
    <w:rsid w:val="00B34879"/>
    <w:rsid w:val="00B474B0"/>
    <w:rsid w:val="00B479D9"/>
    <w:rsid w:val="00B47BEE"/>
    <w:rsid w:val="00B51712"/>
    <w:rsid w:val="00B54AD0"/>
    <w:rsid w:val="00B54E8E"/>
    <w:rsid w:val="00B6083A"/>
    <w:rsid w:val="00B6158B"/>
    <w:rsid w:val="00B75AB0"/>
    <w:rsid w:val="00B769A1"/>
    <w:rsid w:val="00B847B8"/>
    <w:rsid w:val="00B85D35"/>
    <w:rsid w:val="00B90E50"/>
    <w:rsid w:val="00B943A7"/>
    <w:rsid w:val="00B95531"/>
    <w:rsid w:val="00BA2D51"/>
    <w:rsid w:val="00BA4782"/>
    <w:rsid w:val="00BA4A70"/>
    <w:rsid w:val="00BA66BE"/>
    <w:rsid w:val="00BA7B43"/>
    <w:rsid w:val="00BB097F"/>
    <w:rsid w:val="00BB3601"/>
    <w:rsid w:val="00BB3607"/>
    <w:rsid w:val="00BB6595"/>
    <w:rsid w:val="00BC1B2B"/>
    <w:rsid w:val="00BC3AE2"/>
    <w:rsid w:val="00BC6DA8"/>
    <w:rsid w:val="00BD2B9D"/>
    <w:rsid w:val="00BD4EB3"/>
    <w:rsid w:val="00BE027D"/>
    <w:rsid w:val="00BE163E"/>
    <w:rsid w:val="00BE1EEB"/>
    <w:rsid w:val="00BE550E"/>
    <w:rsid w:val="00BE6525"/>
    <w:rsid w:val="00BE71A6"/>
    <w:rsid w:val="00BE7B53"/>
    <w:rsid w:val="00BF2724"/>
    <w:rsid w:val="00BF64FC"/>
    <w:rsid w:val="00C00F1B"/>
    <w:rsid w:val="00C048F5"/>
    <w:rsid w:val="00C05482"/>
    <w:rsid w:val="00C060C2"/>
    <w:rsid w:val="00C10C7D"/>
    <w:rsid w:val="00C16A53"/>
    <w:rsid w:val="00C2207A"/>
    <w:rsid w:val="00C24F37"/>
    <w:rsid w:val="00C26314"/>
    <w:rsid w:val="00C27065"/>
    <w:rsid w:val="00C321F1"/>
    <w:rsid w:val="00C3271F"/>
    <w:rsid w:val="00C33EB4"/>
    <w:rsid w:val="00C364F7"/>
    <w:rsid w:val="00C37E30"/>
    <w:rsid w:val="00C4208A"/>
    <w:rsid w:val="00C43647"/>
    <w:rsid w:val="00C504F0"/>
    <w:rsid w:val="00C514B7"/>
    <w:rsid w:val="00C634CF"/>
    <w:rsid w:val="00C6366B"/>
    <w:rsid w:val="00C671A6"/>
    <w:rsid w:val="00C67286"/>
    <w:rsid w:val="00C677C6"/>
    <w:rsid w:val="00C7120D"/>
    <w:rsid w:val="00C7509B"/>
    <w:rsid w:val="00C843B3"/>
    <w:rsid w:val="00C91EF6"/>
    <w:rsid w:val="00C91F7A"/>
    <w:rsid w:val="00C93DD6"/>
    <w:rsid w:val="00CA0BA6"/>
    <w:rsid w:val="00CA343A"/>
    <w:rsid w:val="00CA4ADD"/>
    <w:rsid w:val="00CA6C06"/>
    <w:rsid w:val="00CB2200"/>
    <w:rsid w:val="00CB2EA5"/>
    <w:rsid w:val="00CB37B6"/>
    <w:rsid w:val="00CC3B07"/>
    <w:rsid w:val="00CC5527"/>
    <w:rsid w:val="00CD4DC8"/>
    <w:rsid w:val="00CD5225"/>
    <w:rsid w:val="00CE43E1"/>
    <w:rsid w:val="00CE4CD4"/>
    <w:rsid w:val="00CE51F3"/>
    <w:rsid w:val="00CE54A3"/>
    <w:rsid w:val="00CF0714"/>
    <w:rsid w:val="00D0074B"/>
    <w:rsid w:val="00D070B3"/>
    <w:rsid w:val="00D1426B"/>
    <w:rsid w:val="00D14FE6"/>
    <w:rsid w:val="00D179A0"/>
    <w:rsid w:val="00D20810"/>
    <w:rsid w:val="00D21F79"/>
    <w:rsid w:val="00D23230"/>
    <w:rsid w:val="00D2392D"/>
    <w:rsid w:val="00D248AB"/>
    <w:rsid w:val="00D2497F"/>
    <w:rsid w:val="00D26A83"/>
    <w:rsid w:val="00D33733"/>
    <w:rsid w:val="00D42673"/>
    <w:rsid w:val="00D46EC7"/>
    <w:rsid w:val="00D52513"/>
    <w:rsid w:val="00D52E9A"/>
    <w:rsid w:val="00D52F08"/>
    <w:rsid w:val="00D546A2"/>
    <w:rsid w:val="00D65D1A"/>
    <w:rsid w:val="00D6690F"/>
    <w:rsid w:val="00D722A8"/>
    <w:rsid w:val="00D73D7B"/>
    <w:rsid w:val="00D7753B"/>
    <w:rsid w:val="00D84D85"/>
    <w:rsid w:val="00D85BB2"/>
    <w:rsid w:val="00D86A2D"/>
    <w:rsid w:val="00D94287"/>
    <w:rsid w:val="00D95C47"/>
    <w:rsid w:val="00DA032B"/>
    <w:rsid w:val="00DA06AD"/>
    <w:rsid w:val="00DB0CCE"/>
    <w:rsid w:val="00DC0FDD"/>
    <w:rsid w:val="00DC2B96"/>
    <w:rsid w:val="00DC364C"/>
    <w:rsid w:val="00DC5F71"/>
    <w:rsid w:val="00DD00A1"/>
    <w:rsid w:val="00DD2F38"/>
    <w:rsid w:val="00DE0C29"/>
    <w:rsid w:val="00DF1FE4"/>
    <w:rsid w:val="00DF6B3E"/>
    <w:rsid w:val="00DF6E3B"/>
    <w:rsid w:val="00E01AEC"/>
    <w:rsid w:val="00E03F5C"/>
    <w:rsid w:val="00E07CC0"/>
    <w:rsid w:val="00E11727"/>
    <w:rsid w:val="00E11A8A"/>
    <w:rsid w:val="00E13249"/>
    <w:rsid w:val="00E14EB3"/>
    <w:rsid w:val="00E15187"/>
    <w:rsid w:val="00E1553D"/>
    <w:rsid w:val="00E220A0"/>
    <w:rsid w:val="00E32156"/>
    <w:rsid w:val="00E32CF8"/>
    <w:rsid w:val="00E35A5F"/>
    <w:rsid w:val="00E434DA"/>
    <w:rsid w:val="00E46797"/>
    <w:rsid w:val="00E511C1"/>
    <w:rsid w:val="00E5180B"/>
    <w:rsid w:val="00E523C5"/>
    <w:rsid w:val="00E5429C"/>
    <w:rsid w:val="00E55044"/>
    <w:rsid w:val="00E555B2"/>
    <w:rsid w:val="00E56C70"/>
    <w:rsid w:val="00E6039E"/>
    <w:rsid w:val="00E621FF"/>
    <w:rsid w:val="00E627DF"/>
    <w:rsid w:val="00E64190"/>
    <w:rsid w:val="00E64A56"/>
    <w:rsid w:val="00E667F8"/>
    <w:rsid w:val="00E808A4"/>
    <w:rsid w:val="00E8529A"/>
    <w:rsid w:val="00E87941"/>
    <w:rsid w:val="00E91C05"/>
    <w:rsid w:val="00E91DE5"/>
    <w:rsid w:val="00E9415D"/>
    <w:rsid w:val="00E94D2B"/>
    <w:rsid w:val="00E953D4"/>
    <w:rsid w:val="00E953E7"/>
    <w:rsid w:val="00E95CFA"/>
    <w:rsid w:val="00E95D1D"/>
    <w:rsid w:val="00EA14BE"/>
    <w:rsid w:val="00EA1527"/>
    <w:rsid w:val="00EA1C47"/>
    <w:rsid w:val="00EA7DAF"/>
    <w:rsid w:val="00EA7DBF"/>
    <w:rsid w:val="00EB09ED"/>
    <w:rsid w:val="00EB165D"/>
    <w:rsid w:val="00EB38A0"/>
    <w:rsid w:val="00EB4032"/>
    <w:rsid w:val="00EB4768"/>
    <w:rsid w:val="00EC1CBB"/>
    <w:rsid w:val="00EC6C2C"/>
    <w:rsid w:val="00ED146D"/>
    <w:rsid w:val="00ED48EF"/>
    <w:rsid w:val="00ED5CCE"/>
    <w:rsid w:val="00ED6755"/>
    <w:rsid w:val="00ED68F3"/>
    <w:rsid w:val="00ED72D5"/>
    <w:rsid w:val="00EE0B55"/>
    <w:rsid w:val="00EE3620"/>
    <w:rsid w:val="00EE76BD"/>
    <w:rsid w:val="00EF2865"/>
    <w:rsid w:val="00F00107"/>
    <w:rsid w:val="00F00B3C"/>
    <w:rsid w:val="00F03156"/>
    <w:rsid w:val="00F053FD"/>
    <w:rsid w:val="00F10553"/>
    <w:rsid w:val="00F105F6"/>
    <w:rsid w:val="00F134C4"/>
    <w:rsid w:val="00F2444C"/>
    <w:rsid w:val="00F24A56"/>
    <w:rsid w:val="00F32ED0"/>
    <w:rsid w:val="00F353ED"/>
    <w:rsid w:val="00F41628"/>
    <w:rsid w:val="00F52794"/>
    <w:rsid w:val="00F55605"/>
    <w:rsid w:val="00F61DF2"/>
    <w:rsid w:val="00F638BD"/>
    <w:rsid w:val="00F6436B"/>
    <w:rsid w:val="00F6633A"/>
    <w:rsid w:val="00F6678A"/>
    <w:rsid w:val="00F71E33"/>
    <w:rsid w:val="00F72A74"/>
    <w:rsid w:val="00F736BB"/>
    <w:rsid w:val="00F73E3F"/>
    <w:rsid w:val="00F74C25"/>
    <w:rsid w:val="00F762AC"/>
    <w:rsid w:val="00F81671"/>
    <w:rsid w:val="00F81C4A"/>
    <w:rsid w:val="00F94808"/>
    <w:rsid w:val="00FA2502"/>
    <w:rsid w:val="00FA2504"/>
    <w:rsid w:val="00FA3511"/>
    <w:rsid w:val="00FA4D7B"/>
    <w:rsid w:val="00FA6ED7"/>
    <w:rsid w:val="00FA72C5"/>
    <w:rsid w:val="00FA78A3"/>
    <w:rsid w:val="00FB055A"/>
    <w:rsid w:val="00FB13CF"/>
    <w:rsid w:val="00FB3C74"/>
    <w:rsid w:val="00FB7F8F"/>
    <w:rsid w:val="00FC07FA"/>
    <w:rsid w:val="00FC2538"/>
    <w:rsid w:val="00FC52C3"/>
    <w:rsid w:val="00FC6255"/>
    <w:rsid w:val="00FC7177"/>
    <w:rsid w:val="00FC77B1"/>
    <w:rsid w:val="00FD0BC3"/>
    <w:rsid w:val="00FD3AE9"/>
    <w:rsid w:val="00FD5643"/>
    <w:rsid w:val="00FD5D83"/>
    <w:rsid w:val="00FE1416"/>
    <w:rsid w:val="00FE7BB2"/>
    <w:rsid w:val="00FF5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0784B7"/>
  <w15:docId w15:val="{92073015-75C8-46AF-83C7-A266208F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F5A"/>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8634E7"/>
    <w:pPr>
      <w:keepNext/>
      <w:keepLines/>
      <w:shd w:val="clear" w:color="auto" w:fill="FFFFFF"/>
      <w:spacing w:after="0" w:line="240" w:lineRule="auto"/>
      <w:ind w:firstLine="720"/>
      <w:textAlignment w:val="baseline"/>
      <w:outlineLvl w:val="0"/>
    </w:pPr>
    <w:rPr>
      <w:rFonts w:eastAsia="Times New Roman" w:cstheme="majorBidi"/>
      <w:color w:val="FF0000"/>
      <w:sz w:val="28"/>
      <w:szCs w:val="28"/>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4E7"/>
    <w:rPr>
      <w:rFonts w:ascii="Times New Roman" w:eastAsia="Times New Roman" w:hAnsi="Times New Roman" w:cstheme="majorBidi"/>
      <w:color w:val="FF0000"/>
      <w:sz w:val="28"/>
      <w:szCs w:val="28"/>
      <w:shd w:val="clear" w:color="auto" w:fill="FFFFFF"/>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unhideWhenUsed/>
    <w:rsid w:val="001A56DE"/>
    <w:pPr>
      <w:spacing w:before="100" w:beforeAutospacing="1" w:after="100" w:afterAutospacing="1" w:line="240" w:lineRule="auto"/>
      <w:contextualSpacing w:val="0"/>
      <w:jc w:val="left"/>
    </w:pPr>
    <w:rPr>
      <w:rFonts w:eastAsia="Times New Roman" w:cs="Times New Roman"/>
      <w:sz w:val="24"/>
      <w:szCs w:val="24"/>
    </w:rPr>
  </w:style>
  <w:style w:type="paragraph" w:styleId="Header">
    <w:name w:val="header"/>
    <w:basedOn w:val="Normal"/>
    <w:link w:val="HeaderChar"/>
    <w:uiPriority w:val="99"/>
    <w:unhideWhenUsed/>
    <w:rsid w:val="00954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CBD"/>
    <w:rPr>
      <w:rFonts w:ascii="Times New Roman" w:hAnsi="Times New Roman"/>
      <w:sz w:val="26"/>
    </w:rPr>
  </w:style>
  <w:style w:type="paragraph" w:styleId="Footer">
    <w:name w:val="footer"/>
    <w:basedOn w:val="Normal"/>
    <w:link w:val="FooterChar"/>
    <w:uiPriority w:val="99"/>
    <w:unhideWhenUsed/>
    <w:rsid w:val="00954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CBD"/>
    <w:rPr>
      <w:rFonts w:ascii="Times New Roman" w:hAnsi="Times New Roman"/>
      <w:sz w:val="26"/>
    </w:rPr>
  </w:style>
  <w:style w:type="table" w:styleId="TableGrid">
    <w:name w:val="Table Grid"/>
    <w:basedOn w:val="TableNormal"/>
    <w:uiPriority w:val="39"/>
    <w:rsid w:val="00954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0E8"/>
    <w:pPr>
      <w:ind w:left="720"/>
    </w:pPr>
  </w:style>
  <w:style w:type="character" w:customStyle="1" w:styleId="fontstyle01">
    <w:name w:val="fontstyle01"/>
    <w:basedOn w:val="DefaultParagraphFont"/>
    <w:rsid w:val="00953512"/>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30214D"/>
    <w:rPr>
      <w:rFonts w:ascii="Italic" w:hAnsi="Italic" w:hint="default"/>
      <w:b w:val="0"/>
      <w:bCs w:val="0"/>
      <w:i/>
      <w:iCs/>
      <w:color w:val="000000"/>
      <w:sz w:val="26"/>
      <w:szCs w:val="26"/>
    </w:rPr>
  </w:style>
  <w:style w:type="paragraph" w:styleId="Subtitle">
    <w:name w:val="Subtitle"/>
    <w:basedOn w:val="Normal"/>
    <w:next w:val="Normal"/>
    <w:link w:val="SubtitleChar"/>
    <w:uiPriority w:val="11"/>
    <w:qFormat/>
    <w:rsid w:val="00CB2200"/>
    <w:pPr>
      <w:numPr>
        <w:ilvl w:val="1"/>
      </w:numPr>
      <w:spacing w:after="16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CB2200"/>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013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D5D"/>
    <w:rPr>
      <w:rFonts w:ascii="Segoe UI" w:hAnsi="Segoe UI" w:cs="Segoe UI"/>
      <w:sz w:val="18"/>
      <w:szCs w:val="18"/>
    </w:rPr>
  </w:style>
  <w:style w:type="character" w:styleId="Hyperlink">
    <w:name w:val="Hyperlink"/>
    <w:basedOn w:val="DefaultParagraphFont"/>
    <w:uiPriority w:val="99"/>
    <w:semiHidden/>
    <w:unhideWhenUsed/>
    <w:rsid w:val="00B479D9"/>
    <w:rPr>
      <w:color w:val="0000FF"/>
      <w:u w:val="single"/>
    </w:rPr>
  </w:style>
  <w:style w:type="character" w:styleId="Emphasis">
    <w:name w:val="Emphasis"/>
    <w:basedOn w:val="DefaultParagraphFont"/>
    <w:uiPriority w:val="20"/>
    <w:qFormat/>
    <w:rsid w:val="00526EA6"/>
    <w:rPr>
      <w:i/>
      <w:iCs/>
    </w:rPr>
  </w:style>
  <w:style w:type="character" w:customStyle="1" w:styleId="doclink">
    <w:name w:val="doclink"/>
    <w:basedOn w:val="DefaultParagraphFont"/>
    <w:rsid w:val="0052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2113">
      <w:bodyDiv w:val="1"/>
      <w:marLeft w:val="0"/>
      <w:marRight w:val="0"/>
      <w:marTop w:val="0"/>
      <w:marBottom w:val="0"/>
      <w:divBdr>
        <w:top w:val="none" w:sz="0" w:space="0" w:color="auto"/>
        <w:left w:val="none" w:sz="0" w:space="0" w:color="auto"/>
        <w:bottom w:val="none" w:sz="0" w:space="0" w:color="auto"/>
        <w:right w:val="none" w:sz="0" w:space="0" w:color="auto"/>
      </w:divBdr>
    </w:div>
    <w:div w:id="125315814">
      <w:bodyDiv w:val="1"/>
      <w:marLeft w:val="0"/>
      <w:marRight w:val="0"/>
      <w:marTop w:val="0"/>
      <w:marBottom w:val="0"/>
      <w:divBdr>
        <w:top w:val="none" w:sz="0" w:space="0" w:color="auto"/>
        <w:left w:val="none" w:sz="0" w:space="0" w:color="auto"/>
        <w:bottom w:val="none" w:sz="0" w:space="0" w:color="auto"/>
        <w:right w:val="none" w:sz="0" w:space="0" w:color="auto"/>
      </w:divBdr>
    </w:div>
    <w:div w:id="292757212">
      <w:bodyDiv w:val="1"/>
      <w:marLeft w:val="0"/>
      <w:marRight w:val="0"/>
      <w:marTop w:val="0"/>
      <w:marBottom w:val="0"/>
      <w:divBdr>
        <w:top w:val="none" w:sz="0" w:space="0" w:color="auto"/>
        <w:left w:val="none" w:sz="0" w:space="0" w:color="auto"/>
        <w:bottom w:val="none" w:sz="0" w:space="0" w:color="auto"/>
        <w:right w:val="none" w:sz="0" w:space="0" w:color="auto"/>
      </w:divBdr>
    </w:div>
    <w:div w:id="808321856">
      <w:bodyDiv w:val="1"/>
      <w:marLeft w:val="0"/>
      <w:marRight w:val="0"/>
      <w:marTop w:val="0"/>
      <w:marBottom w:val="0"/>
      <w:divBdr>
        <w:top w:val="none" w:sz="0" w:space="0" w:color="auto"/>
        <w:left w:val="none" w:sz="0" w:space="0" w:color="auto"/>
        <w:bottom w:val="none" w:sz="0" w:space="0" w:color="auto"/>
        <w:right w:val="none" w:sz="0" w:space="0" w:color="auto"/>
      </w:divBdr>
    </w:div>
    <w:div w:id="850220073">
      <w:bodyDiv w:val="1"/>
      <w:marLeft w:val="0"/>
      <w:marRight w:val="0"/>
      <w:marTop w:val="0"/>
      <w:marBottom w:val="0"/>
      <w:divBdr>
        <w:top w:val="none" w:sz="0" w:space="0" w:color="auto"/>
        <w:left w:val="none" w:sz="0" w:space="0" w:color="auto"/>
        <w:bottom w:val="none" w:sz="0" w:space="0" w:color="auto"/>
        <w:right w:val="none" w:sz="0" w:space="0" w:color="auto"/>
      </w:divBdr>
    </w:div>
    <w:div w:id="1142116616">
      <w:bodyDiv w:val="1"/>
      <w:marLeft w:val="0"/>
      <w:marRight w:val="0"/>
      <w:marTop w:val="0"/>
      <w:marBottom w:val="0"/>
      <w:divBdr>
        <w:top w:val="none" w:sz="0" w:space="0" w:color="auto"/>
        <w:left w:val="none" w:sz="0" w:space="0" w:color="auto"/>
        <w:bottom w:val="none" w:sz="0" w:space="0" w:color="auto"/>
        <w:right w:val="none" w:sz="0" w:space="0" w:color="auto"/>
      </w:divBdr>
    </w:div>
    <w:div w:id="1550923742">
      <w:bodyDiv w:val="1"/>
      <w:marLeft w:val="0"/>
      <w:marRight w:val="0"/>
      <w:marTop w:val="0"/>
      <w:marBottom w:val="0"/>
      <w:divBdr>
        <w:top w:val="none" w:sz="0" w:space="0" w:color="auto"/>
        <w:left w:val="none" w:sz="0" w:space="0" w:color="auto"/>
        <w:bottom w:val="none" w:sz="0" w:space="0" w:color="auto"/>
        <w:right w:val="none" w:sz="0" w:space="0" w:color="auto"/>
      </w:divBdr>
    </w:div>
    <w:div w:id="1696538717">
      <w:bodyDiv w:val="1"/>
      <w:marLeft w:val="0"/>
      <w:marRight w:val="0"/>
      <w:marTop w:val="0"/>
      <w:marBottom w:val="0"/>
      <w:divBdr>
        <w:top w:val="none" w:sz="0" w:space="0" w:color="auto"/>
        <w:left w:val="none" w:sz="0" w:space="0" w:color="auto"/>
        <w:bottom w:val="none" w:sz="0" w:space="0" w:color="auto"/>
        <w:right w:val="none" w:sz="0" w:space="0" w:color="auto"/>
      </w:divBdr>
    </w:div>
    <w:div w:id="1708410326">
      <w:bodyDiv w:val="1"/>
      <w:marLeft w:val="0"/>
      <w:marRight w:val="0"/>
      <w:marTop w:val="0"/>
      <w:marBottom w:val="0"/>
      <w:divBdr>
        <w:top w:val="none" w:sz="0" w:space="0" w:color="auto"/>
        <w:left w:val="none" w:sz="0" w:space="0" w:color="auto"/>
        <w:bottom w:val="none" w:sz="0" w:space="0" w:color="auto"/>
        <w:right w:val="none" w:sz="0" w:space="0" w:color="auto"/>
      </w:divBdr>
    </w:div>
    <w:div w:id="1733506093">
      <w:bodyDiv w:val="1"/>
      <w:marLeft w:val="0"/>
      <w:marRight w:val="0"/>
      <w:marTop w:val="0"/>
      <w:marBottom w:val="0"/>
      <w:divBdr>
        <w:top w:val="none" w:sz="0" w:space="0" w:color="auto"/>
        <w:left w:val="none" w:sz="0" w:space="0" w:color="auto"/>
        <w:bottom w:val="none" w:sz="0" w:space="0" w:color="auto"/>
        <w:right w:val="none" w:sz="0" w:space="0" w:color="auto"/>
      </w:divBdr>
    </w:div>
    <w:div w:id="1757481226">
      <w:bodyDiv w:val="1"/>
      <w:marLeft w:val="0"/>
      <w:marRight w:val="0"/>
      <w:marTop w:val="0"/>
      <w:marBottom w:val="0"/>
      <w:divBdr>
        <w:top w:val="none" w:sz="0" w:space="0" w:color="auto"/>
        <w:left w:val="none" w:sz="0" w:space="0" w:color="auto"/>
        <w:bottom w:val="none" w:sz="0" w:space="0" w:color="auto"/>
        <w:right w:val="none" w:sz="0" w:space="0" w:color="auto"/>
      </w:divBdr>
    </w:div>
    <w:div w:id="1830367251">
      <w:bodyDiv w:val="1"/>
      <w:marLeft w:val="0"/>
      <w:marRight w:val="0"/>
      <w:marTop w:val="0"/>
      <w:marBottom w:val="0"/>
      <w:divBdr>
        <w:top w:val="none" w:sz="0" w:space="0" w:color="auto"/>
        <w:left w:val="none" w:sz="0" w:space="0" w:color="auto"/>
        <w:bottom w:val="none" w:sz="0" w:space="0" w:color="auto"/>
        <w:right w:val="none" w:sz="0" w:space="0" w:color="auto"/>
      </w:divBdr>
      <w:divsChild>
        <w:div w:id="824858713">
          <w:marLeft w:val="8325"/>
          <w:marRight w:val="0"/>
          <w:marTop w:val="0"/>
          <w:marBottom w:val="0"/>
          <w:divBdr>
            <w:top w:val="none" w:sz="0" w:space="0" w:color="auto"/>
            <w:left w:val="none" w:sz="0" w:space="0" w:color="auto"/>
            <w:bottom w:val="none" w:sz="0" w:space="0" w:color="auto"/>
            <w:right w:val="none" w:sz="0" w:space="0" w:color="auto"/>
          </w:divBdr>
          <w:divsChild>
            <w:div w:id="1706253740">
              <w:marLeft w:val="0"/>
              <w:marRight w:val="0"/>
              <w:marTop w:val="0"/>
              <w:marBottom w:val="0"/>
              <w:divBdr>
                <w:top w:val="none" w:sz="0" w:space="0" w:color="auto"/>
                <w:left w:val="none" w:sz="0" w:space="0" w:color="auto"/>
                <w:bottom w:val="none" w:sz="0" w:space="0" w:color="auto"/>
                <w:right w:val="none" w:sz="0" w:space="0" w:color="auto"/>
              </w:divBdr>
              <w:divsChild>
                <w:div w:id="121775249">
                  <w:marLeft w:val="0"/>
                  <w:marRight w:val="0"/>
                  <w:marTop w:val="0"/>
                  <w:marBottom w:val="0"/>
                  <w:divBdr>
                    <w:top w:val="none" w:sz="0" w:space="0" w:color="auto"/>
                    <w:left w:val="none" w:sz="0" w:space="0" w:color="auto"/>
                    <w:bottom w:val="none" w:sz="0" w:space="0" w:color="auto"/>
                    <w:right w:val="none" w:sz="0" w:space="0" w:color="auto"/>
                  </w:divBdr>
                  <w:divsChild>
                    <w:div w:id="34043520">
                      <w:marLeft w:val="0"/>
                      <w:marRight w:val="0"/>
                      <w:marTop w:val="0"/>
                      <w:marBottom w:val="0"/>
                      <w:divBdr>
                        <w:top w:val="none" w:sz="0" w:space="0" w:color="auto"/>
                        <w:left w:val="none" w:sz="0" w:space="0" w:color="auto"/>
                        <w:bottom w:val="none" w:sz="0" w:space="0" w:color="auto"/>
                        <w:right w:val="none" w:sz="0" w:space="0" w:color="auto"/>
                      </w:divBdr>
                    </w:div>
                    <w:div w:id="8661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78059">
          <w:marLeft w:val="0"/>
          <w:marRight w:val="0"/>
          <w:marTop w:val="0"/>
          <w:marBottom w:val="0"/>
          <w:divBdr>
            <w:top w:val="none" w:sz="0" w:space="0" w:color="auto"/>
            <w:left w:val="none" w:sz="0" w:space="0" w:color="auto"/>
            <w:bottom w:val="none" w:sz="0" w:space="0" w:color="auto"/>
            <w:right w:val="none" w:sz="0" w:space="0" w:color="auto"/>
          </w:divBdr>
          <w:divsChild>
            <w:div w:id="1050113847">
              <w:marLeft w:val="0"/>
              <w:marRight w:val="0"/>
              <w:marTop w:val="120"/>
              <w:marBottom w:val="120"/>
              <w:divBdr>
                <w:top w:val="none" w:sz="0" w:space="0" w:color="auto"/>
                <w:left w:val="none" w:sz="0" w:space="0" w:color="auto"/>
                <w:bottom w:val="none" w:sz="0" w:space="0" w:color="auto"/>
                <w:right w:val="none" w:sz="0" w:space="0" w:color="auto"/>
              </w:divBdr>
              <w:divsChild>
                <w:div w:id="764765226">
                  <w:marLeft w:val="0"/>
                  <w:marRight w:val="0"/>
                  <w:marTop w:val="0"/>
                  <w:marBottom w:val="0"/>
                  <w:divBdr>
                    <w:top w:val="none" w:sz="0" w:space="0" w:color="auto"/>
                    <w:left w:val="none" w:sz="0" w:space="0" w:color="auto"/>
                    <w:bottom w:val="none" w:sz="0" w:space="0" w:color="auto"/>
                    <w:right w:val="none" w:sz="0" w:space="0" w:color="auto"/>
                  </w:divBdr>
                </w:div>
              </w:divsChild>
            </w:div>
            <w:div w:id="431703855">
              <w:marLeft w:val="0"/>
              <w:marRight w:val="0"/>
              <w:marTop w:val="120"/>
              <w:marBottom w:val="120"/>
              <w:divBdr>
                <w:top w:val="none" w:sz="0" w:space="0" w:color="auto"/>
                <w:left w:val="none" w:sz="0" w:space="0" w:color="auto"/>
                <w:bottom w:val="none" w:sz="0" w:space="0" w:color="auto"/>
                <w:right w:val="none" w:sz="0" w:space="0" w:color="auto"/>
              </w:divBdr>
            </w:div>
            <w:div w:id="1889416445">
              <w:marLeft w:val="0"/>
              <w:marRight w:val="0"/>
              <w:marTop w:val="120"/>
              <w:marBottom w:val="120"/>
              <w:divBdr>
                <w:top w:val="none" w:sz="0" w:space="0" w:color="auto"/>
                <w:left w:val="none" w:sz="0" w:space="0" w:color="auto"/>
                <w:bottom w:val="none" w:sz="0" w:space="0" w:color="auto"/>
                <w:right w:val="none" w:sz="0" w:space="0" w:color="auto"/>
              </w:divBdr>
            </w:div>
            <w:div w:id="2014144338">
              <w:marLeft w:val="0"/>
              <w:marRight w:val="0"/>
              <w:marTop w:val="120"/>
              <w:marBottom w:val="120"/>
              <w:divBdr>
                <w:top w:val="none" w:sz="0" w:space="0" w:color="auto"/>
                <w:left w:val="none" w:sz="0" w:space="0" w:color="auto"/>
                <w:bottom w:val="none" w:sz="0" w:space="0" w:color="auto"/>
                <w:right w:val="none" w:sz="0" w:space="0" w:color="auto"/>
              </w:divBdr>
            </w:div>
            <w:div w:id="1271203023">
              <w:marLeft w:val="0"/>
              <w:marRight w:val="0"/>
              <w:marTop w:val="120"/>
              <w:marBottom w:val="120"/>
              <w:divBdr>
                <w:top w:val="none" w:sz="0" w:space="0" w:color="auto"/>
                <w:left w:val="none" w:sz="0" w:space="0" w:color="auto"/>
                <w:bottom w:val="none" w:sz="0" w:space="0" w:color="auto"/>
                <w:right w:val="none" w:sz="0" w:space="0" w:color="auto"/>
              </w:divBdr>
            </w:div>
            <w:div w:id="292563500">
              <w:marLeft w:val="0"/>
              <w:marRight w:val="0"/>
              <w:marTop w:val="120"/>
              <w:marBottom w:val="120"/>
              <w:divBdr>
                <w:top w:val="none" w:sz="0" w:space="0" w:color="auto"/>
                <w:left w:val="none" w:sz="0" w:space="0" w:color="auto"/>
                <w:bottom w:val="none" w:sz="0" w:space="0" w:color="auto"/>
                <w:right w:val="none" w:sz="0" w:space="0" w:color="auto"/>
              </w:divBdr>
            </w:div>
            <w:div w:id="1600024067">
              <w:marLeft w:val="0"/>
              <w:marRight w:val="0"/>
              <w:marTop w:val="120"/>
              <w:marBottom w:val="120"/>
              <w:divBdr>
                <w:top w:val="none" w:sz="0" w:space="0" w:color="auto"/>
                <w:left w:val="none" w:sz="0" w:space="0" w:color="auto"/>
                <w:bottom w:val="none" w:sz="0" w:space="0" w:color="auto"/>
                <w:right w:val="none" w:sz="0" w:space="0" w:color="auto"/>
              </w:divBdr>
            </w:div>
            <w:div w:id="138883881">
              <w:marLeft w:val="0"/>
              <w:marRight w:val="0"/>
              <w:marTop w:val="120"/>
              <w:marBottom w:val="120"/>
              <w:divBdr>
                <w:top w:val="none" w:sz="0" w:space="0" w:color="auto"/>
                <w:left w:val="none" w:sz="0" w:space="0" w:color="auto"/>
                <w:bottom w:val="none" w:sz="0" w:space="0" w:color="auto"/>
                <w:right w:val="none" w:sz="0" w:space="0" w:color="auto"/>
              </w:divBdr>
            </w:div>
            <w:div w:id="1177380710">
              <w:marLeft w:val="0"/>
              <w:marRight w:val="0"/>
              <w:marTop w:val="120"/>
              <w:marBottom w:val="120"/>
              <w:divBdr>
                <w:top w:val="none" w:sz="0" w:space="0" w:color="auto"/>
                <w:left w:val="none" w:sz="0" w:space="0" w:color="auto"/>
                <w:bottom w:val="none" w:sz="0" w:space="0" w:color="auto"/>
                <w:right w:val="none" w:sz="0" w:space="0" w:color="auto"/>
              </w:divBdr>
            </w:div>
            <w:div w:id="1371686464">
              <w:marLeft w:val="0"/>
              <w:marRight w:val="0"/>
              <w:marTop w:val="120"/>
              <w:marBottom w:val="120"/>
              <w:divBdr>
                <w:top w:val="none" w:sz="0" w:space="0" w:color="auto"/>
                <w:left w:val="none" w:sz="0" w:space="0" w:color="auto"/>
                <w:bottom w:val="none" w:sz="0" w:space="0" w:color="auto"/>
                <w:right w:val="none" w:sz="0" w:space="0" w:color="auto"/>
              </w:divBdr>
            </w:div>
            <w:div w:id="747771054">
              <w:marLeft w:val="0"/>
              <w:marRight w:val="0"/>
              <w:marTop w:val="120"/>
              <w:marBottom w:val="120"/>
              <w:divBdr>
                <w:top w:val="none" w:sz="0" w:space="0" w:color="auto"/>
                <w:left w:val="none" w:sz="0" w:space="0" w:color="auto"/>
                <w:bottom w:val="none" w:sz="0" w:space="0" w:color="auto"/>
                <w:right w:val="none" w:sz="0" w:space="0" w:color="auto"/>
              </w:divBdr>
            </w:div>
            <w:div w:id="1498813319">
              <w:marLeft w:val="0"/>
              <w:marRight w:val="0"/>
              <w:marTop w:val="120"/>
              <w:marBottom w:val="120"/>
              <w:divBdr>
                <w:top w:val="none" w:sz="0" w:space="0" w:color="auto"/>
                <w:left w:val="none" w:sz="0" w:space="0" w:color="auto"/>
                <w:bottom w:val="none" w:sz="0" w:space="0" w:color="auto"/>
                <w:right w:val="none" w:sz="0" w:space="0" w:color="auto"/>
              </w:divBdr>
            </w:div>
            <w:div w:id="654335149">
              <w:marLeft w:val="0"/>
              <w:marRight w:val="0"/>
              <w:marTop w:val="120"/>
              <w:marBottom w:val="120"/>
              <w:divBdr>
                <w:top w:val="none" w:sz="0" w:space="0" w:color="auto"/>
                <w:left w:val="none" w:sz="0" w:space="0" w:color="auto"/>
                <w:bottom w:val="none" w:sz="0" w:space="0" w:color="auto"/>
                <w:right w:val="none" w:sz="0" w:space="0" w:color="auto"/>
              </w:divBdr>
            </w:div>
            <w:div w:id="247079306">
              <w:marLeft w:val="0"/>
              <w:marRight w:val="0"/>
              <w:marTop w:val="120"/>
              <w:marBottom w:val="120"/>
              <w:divBdr>
                <w:top w:val="none" w:sz="0" w:space="0" w:color="auto"/>
                <w:left w:val="none" w:sz="0" w:space="0" w:color="auto"/>
                <w:bottom w:val="none" w:sz="0" w:space="0" w:color="auto"/>
                <w:right w:val="none" w:sz="0" w:space="0" w:color="auto"/>
              </w:divBdr>
            </w:div>
            <w:div w:id="753286451">
              <w:marLeft w:val="0"/>
              <w:marRight w:val="0"/>
              <w:marTop w:val="120"/>
              <w:marBottom w:val="120"/>
              <w:divBdr>
                <w:top w:val="none" w:sz="0" w:space="0" w:color="auto"/>
                <w:left w:val="none" w:sz="0" w:space="0" w:color="auto"/>
                <w:bottom w:val="none" w:sz="0" w:space="0" w:color="auto"/>
                <w:right w:val="none" w:sz="0" w:space="0" w:color="auto"/>
              </w:divBdr>
            </w:div>
            <w:div w:id="1921325434">
              <w:marLeft w:val="0"/>
              <w:marRight w:val="0"/>
              <w:marTop w:val="120"/>
              <w:marBottom w:val="120"/>
              <w:divBdr>
                <w:top w:val="none" w:sz="0" w:space="0" w:color="auto"/>
                <w:left w:val="none" w:sz="0" w:space="0" w:color="auto"/>
                <w:bottom w:val="none" w:sz="0" w:space="0" w:color="auto"/>
                <w:right w:val="none" w:sz="0" w:space="0" w:color="auto"/>
              </w:divBdr>
            </w:div>
            <w:div w:id="1610966763">
              <w:marLeft w:val="0"/>
              <w:marRight w:val="0"/>
              <w:marTop w:val="120"/>
              <w:marBottom w:val="120"/>
              <w:divBdr>
                <w:top w:val="none" w:sz="0" w:space="0" w:color="auto"/>
                <w:left w:val="none" w:sz="0" w:space="0" w:color="auto"/>
                <w:bottom w:val="none" w:sz="0" w:space="0" w:color="auto"/>
                <w:right w:val="none" w:sz="0" w:space="0" w:color="auto"/>
              </w:divBdr>
            </w:div>
            <w:div w:id="1769351599">
              <w:marLeft w:val="0"/>
              <w:marRight w:val="0"/>
              <w:marTop w:val="120"/>
              <w:marBottom w:val="120"/>
              <w:divBdr>
                <w:top w:val="none" w:sz="0" w:space="0" w:color="auto"/>
                <w:left w:val="none" w:sz="0" w:space="0" w:color="auto"/>
                <w:bottom w:val="none" w:sz="0" w:space="0" w:color="auto"/>
                <w:right w:val="none" w:sz="0" w:space="0" w:color="auto"/>
              </w:divBdr>
            </w:div>
            <w:div w:id="655184800">
              <w:marLeft w:val="0"/>
              <w:marRight w:val="0"/>
              <w:marTop w:val="120"/>
              <w:marBottom w:val="120"/>
              <w:divBdr>
                <w:top w:val="none" w:sz="0" w:space="0" w:color="auto"/>
                <w:left w:val="none" w:sz="0" w:space="0" w:color="auto"/>
                <w:bottom w:val="none" w:sz="0" w:space="0" w:color="auto"/>
                <w:right w:val="none" w:sz="0" w:space="0" w:color="auto"/>
              </w:divBdr>
            </w:div>
            <w:div w:id="856767948">
              <w:marLeft w:val="0"/>
              <w:marRight w:val="0"/>
              <w:marTop w:val="120"/>
              <w:marBottom w:val="120"/>
              <w:divBdr>
                <w:top w:val="none" w:sz="0" w:space="0" w:color="auto"/>
                <w:left w:val="none" w:sz="0" w:space="0" w:color="auto"/>
                <w:bottom w:val="none" w:sz="0" w:space="0" w:color="auto"/>
                <w:right w:val="none" w:sz="0" w:space="0" w:color="auto"/>
              </w:divBdr>
            </w:div>
            <w:div w:id="1402605799">
              <w:marLeft w:val="0"/>
              <w:marRight w:val="0"/>
              <w:marTop w:val="120"/>
              <w:marBottom w:val="120"/>
              <w:divBdr>
                <w:top w:val="none" w:sz="0" w:space="0" w:color="auto"/>
                <w:left w:val="none" w:sz="0" w:space="0" w:color="auto"/>
                <w:bottom w:val="none" w:sz="0" w:space="0" w:color="auto"/>
                <w:right w:val="none" w:sz="0" w:space="0" w:color="auto"/>
              </w:divBdr>
            </w:div>
            <w:div w:id="1808547246">
              <w:marLeft w:val="0"/>
              <w:marRight w:val="0"/>
              <w:marTop w:val="120"/>
              <w:marBottom w:val="120"/>
              <w:divBdr>
                <w:top w:val="none" w:sz="0" w:space="0" w:color="auto"/>
                <w:left w:val="none" w:sz="0" w:space="0" w:color="auto"/>
                <w:bottom w:val="none" w:sz="0" w:space="0" w:color="auto"/>
                <w:right w:val="none" w:sz="0" w:space="0" w:color="auto"/>
              </w:divBdr>
            </w:div>
            <w:div w:id="1218126336">
              <w:marLeft w:val="0"/>
              <w:marRight w:val="0"/>
              <w:marTop w:val="120"/>
              <w:marBottom w:val="120"/>
              <w:divBdr>
                <w:top w:val="none" w:sz="0" w:space="0" w:color="auto"/>
                <w:left w:val="none" w:sz="0" w:space="0" w:color="auto"/>
                <w:bottom w:val="none" w:sz="0" w:space="0" w:color="auto"/>
                <w:right w:val="none" w:sz="0" w:space="0" w:color="auto"/>
              </w:divBdr>
            </w:div>
            <w:div w:id="1898590153">
              <w:marLeft w:val="0"/>
              <w:marRight w:val="0"/>
              <w:marTop w:val="120"/>
              <w:marBottom w:val="120"/>
              <w:divBdr>
                <w:top w:val="none" w:sz="0" w:space="0" w:color="auto"/>
                <w:left w:val="none" w:sz="0" w:space="0" w:color="auto"/>
                <w:bottom w:val="none" w:sz="0" w:space="0" w:color="auto"/>
                <w:right w:val="none" w:sz="0" w:space="0" w:color="auto"/>
              </w:divBdr>
            </w:div>
            <w:div w:id="1297683760">
              <w:marLeft w:val="0"/>
              <w:marRight w:val="0"/>
              <w:marTop w:val="120"/>
              <w:marBottom w:val="120"/>
              <w:divBdr>
                <w:top w:val="none" w:sz="0" w:space="0" w:color="auto"/>
                <w:left w:val="none" w:sz="0" w:space="0" w:color="auto"/>
                <w:bottom w:val="none" w:sz="0" w:space="0" w:color="auto"/>
                <w:right w:val="none" w:sz="0" w:space="0" w:color="auto"/>
              </w:divBdr>
            </w:div>
            <w:div w:id="1606108803">
              <w:marLeft w:val="0"/>
              <w:marRight w:val="0"/>
              <w:marTop w:val="120"/>
              <w:marBottom w:val="120"/>
              <w:divBdr>
                <w:top w:val="none" w:sz="0" w:space="0" w:color="auto"/>
                <w:left w:val="none" w:sz="0" w:space="0" w:color="auto"/>
                <w:bottom w:val="none" w:sz="0" w:space="0" w:color="auto"/>
                <w:right w:val="none" w:sz="0" w:space="0" w:color="auto"/>
              </w:divBdr>
            </w:div>
            <w:div w:id="885873734">
              <w:marLeft w:val="0"/>
              <w:marRight w:val="0"/>
              <w:marTop w:val="120"/>
              <w:marBottom w:val="120"/>
              <w:divBdr>
                <w:top w:val="none" w:sz="0" w:space="0" w:color="auto"/>
                <w:left w:val="none" w:sz="0" w:space="0" w:color="auto"/>
                <w:bottom w:val="none" w:sz="0" w:space="0" w:color="auto"/>
                <w:right w:val="none" w:sz="0" w:space="0" w:color="auto"/>
              </w:divBdr>
            </w:div>
            <w:div w:id="490607461">
              <w:marLeft w:val="0"/>
              <w:marRight w:val="0"/>
              <w:marTop w:val="120"/>
              <w:marBottom w:val="120"/>
              <w:divBdr>
                <w:top w:val="none" w:sz="0" w:space="0" w:color="auto"/>
                <w:left w:val="none" w:sz="0" w:space="0" w:color="auto"/>
                <w:bottom w:val="none" w:sz="0" w:space="0" w:color="auto"/>
                <w:right w:val="none" w:sz="0" w:space="0" w:color="auto"/>
              </w:divBdr>
            </w:div>
            <w:div w:id="373191485">
              <w:marLeft w:val="0"/>
              <w:marRight w:val="0"/>
              <w:marTop w:val="120"/>
              <w:marBottom w:val="120"/>
              <w:divBdr>
                <w:top w:val="none" w:sz="0" w:space="0" w:color="auto"/>
                <w:left w:val="none" w:sz="0" w:space="0" w:color="auto"/>
                <w:bottom w:val="none" w:sz="0" w:space="0" w:color="auto"/>
                <w:right w:val="none" w:sz="0" w:space="0" w:color="auto"/>
              </w:divBdr>
            </w:div>
            <w:div w:id="299001270">
              <w:marLeft w:val="0"/>
              <w:marRight w:val="0"/>
              <w:marTop w:val="120"/>
              <w:marBottom w:val="120"/>
              <w:divBdr>
                <w:top w:val="none" w:sz="0" w:space="0" w:color="auto"/>
                <w:left w:val="none" w:sz="0" w:space="0" w:color="auto"/>
                <w:bottom w:val="none" w:sz="0" w:space="0" w:color="auto"/>
                <w:right w:val="none" w:sz="0" w:space="0" w:color="auto"/>
              </w:divBdr>
            </w:div>
            <w:div w:id="641812410">
              <w:marLeft w:val="0"/>
              <w:marRight w:val="0"/>
              <w:marTop w:val="120"/>
              <w:marBottom w:val="120"/>
              <w:divBdr>
                <w:top w:val="none" w:sz="0" w:space="0" w:color="auto"/>
                <w:left w:val="none" w:sz="0" w:space="0" w:color="auto"/>
                <w:bottom w:val="none" w:sz="0" w:space="0" w:color="auto"/>
                <w:right w:val="none" w:sz="0" w:space="0" w:color="auto"/>
              </w:divBdr>
            </w:div>
            <w:div w:id="1446272795">
              <w:marLeft w:val="0"/>
              <w:marRight w:val="0"/>
              <w:marTop w:val="120"/>
              <w:marBottom w:val="120"/>
              <w:divBdr>
                <w:top w:val="none" w:sz="0" w:space="0" w:color="auto"/>
                <w:left w:val="none" w:sz="0" w:space="0" w:color="auto"/>
                <w:bottom w:val="none" w:sz="0" w:space="0" w:color="auto"/>
                <w:right w:val="none" w:sz="0" w:space="0" w:color="auto"/>
              </w:divBdr>
            </w:div>
            <w:div w:id="847670976">
              <w:marLeft w:val="0"/>
              <w:marRight w:val="0"/>
              <w:marTop w:val="120"/>
              <w:marBottom w:val="120"/>
              <w:divBdr>
                <w:top w:val="none" w:sz="0" w:space="0" w:color="auto"/>
                <w:left w:val="none" w:sz="0" w:space="0" w:color="auto"/>
                <w:bottom w:val="none" w:sz="0" w:space="0" w:color="auto"/>
                <w:right w:val="none" w:sz="0" w:space="0" w:color="auto"/>
              </w:divBdr>
            </w:div>
            <w:div w:id="1639340361">
              <w:marLeft w:val="0"/>
              <w:marRight w:val="0"/>
              <w:marTop w:val="120"/>
              <w:marBottom w:val="120"/>
              <w:divBdr>
                <w:top w:val="none" w:sz="0" w:space="0" w:color="auto"/>
                <w:left w:val="none" w:sz="0" w:space="0" w:color="auto"/>
                <w:bottom w:val="none" w:sz="0" w:space="0" w:color="auto"/>
                <w:right w:val="none" w:sz="0" w:space="0" w:color="auto"/>
              </w:divBdr>
            </w:div>
            <w:div w:id="1538929790">
              <w:marLeft w:val="0"/>
              <w:marRight w:val="0"/>
              <w:marTop w:val="120"/>
              <w:marBottom w:val="120"/>
              <w:divBdr>
                <w:top w:val="none" w:sz="0" w:space="0" w:color="auto"/>
                <w:left w:val="none" w:sz="0" w:space="0" w:color="auto"/>
                <w:bottom w:val="none" w:sz="0" w:space="0" w:color="auto"/>
                <w:right w:val="none" w:sz="0" w:space="0" w:color="auto"/>
              </w:divBdr>
            </w:div>
            <w:div w:id="1652246963">
              <w:marLeft w:val="0"/>
              <w:marRight w:val="0"/>
              <w:marTop w:val="120"/>
              <w:marBottom w:val="120"/>
              <w:divBdr>
                <w:top w:val="none" w:sz="0" w:space="0" w:color="auto"/>
                <w:left w:val="none" w:sz="0" w:space="0" w:color="auto"/>
                <w:bottom w:val="none" w:sz="0" w:space="0" w:color="auto"/>
                <w:right w:val="none" w:sz="0" w:space="0" w:color="auto"/>
              </w:divBdr>
            </w:div>
            <w:div w:id="1903447254">
              <w:marLeft w:val="0"/>
              <w:marRight w:val="0"/>
              <w:marTop w:val="120"/>
              <w:marBottom w:val="120"/>
              <w:divBdr>
                <w:top w:val="none" w:sz="0" w:space="0" w:color="auto"/>
                <w:left w:val="none" w:sz="0" w:space="0" w:color="auto"/>
                <w:bottom w:val="none" w:sz="0" w:space="0" w:color="auto"/>
                <w:right w:val="none" w:sz="0" w:space="0" w:color="auto"/>
              </w:divBdr>
            </w:div>
            <w:div w:id="1384401052">
              <w:marLeft w:val="0"/>
              <w:marRight w:val="0"/>
              <w:marTop w:val="120"/>
              <w:marBottom w:val="120"/>
              <w:divBdr>
                <w:top w:val="none" w:sz="0" w:space="0" w:color="auto"/>
                <w:left w:val="none" w:sz="0" w:space="0" w:color="auto"/>
                <w:bottom w:val="none" w:sz="0" w:space="0" w:color="auto"/>
                <w:right w:val="none" w:sz="0" w:space="0" w:color="auto"/>
              </w:divBdr>
            </w:div>
            <w:div w:id="353846020">
              <w:marLeft w:val="0"/>
              <w:marRight w:val="0"/>
              <w:marTop w:val="120"/>
              <w:marBottom w:val="120"/>
              <w:divBdr>
                <w:top w:val="none" w:sz="0" w:space="0" w:color="auto"/>
                <w:left w:val="none" w:sz="0" w:space="0" w:color="auto"/>
                <w:bottom w:val="none" w:sz="0" w:space="0" w:color="auto"/>
                <w:right w:val="none" w:sz="0" w:space="0" w:color="auto"/>
              </w:divBdr>
            </w:div>
            <w:div w:id="362943342">
              <w:marLeft w:val="0"/>
              <w:marRight w:val="0"/>
              <w:marTop w:val="120"/>
              <w:marBottom w:val="120"/>
              <w:divBdr>
                <w:top w:val="none" w:sz="0" w:space="0" w:color="auto"/>
                <w:left w:val="none" w:sz="0" w:space="0" w:color="auto"/>
                <w:bottom w:val="none" w:sz="0" w:space="0" w:color="auto"/>
                <w:right w:val="none" w:sz="0" w:space="0" w:color="auto"/>
              </w:divBdr>
            </w:div>
            <w:div w:id="39667942">
              <w:marLeft w:val="0"/>
              <w:marRight w:val="0"/>
              <w:marTop w:val="120"/>
              <w:marBottom w:val="120"/>
              <w:divBdr>
                <w:top w:val="none" w:sz="0" w:space="0" w:color="auto"/>
                <w:left w:val="none" w:sz="0" w:space="0" w:color="auto"/>
                <w:bottom w:val="none" w:sz="0" w:space="0" w:color="auto"/>
                <w:right w:val="none" w:sz="0" w:space="0" w:color="auto"/>
              </w:divBdr>
            </w:div>
            <w:div w:id="1093404165">
              <w:marLeft w:val="0"/>
              <w:marRight w:val="0"/>
              <w:marTop w:val="120"/>
              <w:marBottom w:val="120"/>
              <w:divBdr>
                <w:top w:val="none" w:sz="0" w:space="0" w:color="auto"/>
                <w:left w:val="none" w:sz="0" w:space="0" w:color="auto"/>
                <w:bottom w:val="none" w:sz="0" w:space="0" w:color="auto"/>
                <w:right w:val="none" w:sz="0" w:space="0" w:color="auto"/>
              </w:divBdr>
            </w:div>
            <w:div w:id="1733654359">
              <w:marLeft w:val="0"/>
              <w:marRight w:val="0"/>
              <w:marTop w:val="120"/>
              <w:marBottom w:val="120"/>
              <w:divBdr>
                <w:top w:val="none" w:sz="0" w:space="0" w:color="auto"/>
                <w:left w:val="none" w:sz="0" w:space="0" w:color="auto"/>
                <w:bottom w:val="none" w:sz="0" w:space="0" w:color="auto"/>
                <w:right w:val="none" w:sz="0" w:space="0" w:color="auto"/>
              </w:divBdr>
            </w:div>
            <w:div w:id="1636790303">
              <w:marLeft w:val="0"/>
              <w:marRight w:val="0"/>
              <w:marTop w:val="120"/>
              <w:marBottom w:val="120"/>
              <w:divBdr>
                <w:top w:val="none" w:sz="0" w:space="0" w:color="auto"/>
                <w:left w:val="none" w:sz="0" w:space="0" w:color="auto"/>
                <w:bottom w:val="none" w:sz="0" w:space="0" w:color="auto"/>
                <w:right w:val="none" w:sz="0" w:space="0" w:color="auto"/>
              </w:divBdr>
            </w:div>
            <w:div w:id="1905525215">
              <w:marLeft w:val="0"/>
              <w:marRight w:val="0"/>
              <w:marTop w:val="120"/>
              <w:marBottom w:val="120"/>
              <w:divBdr>
                <w:top w:val="none" w:sz="0" w:space="0" w:color="auto"/>
                <w:left w:val="none" w:sz="0" w:space="0" w:color="auto"/>
                <w:bottom w:val="none" w:sz="0" w:space="0" w:color="auto"/>
                <w:right w:val="none" w:sz="0" w:space="0" w:color="auto"/>
              </w:divBdr>
            </w:div>
            <w:div w:id="1040281081">
              <w:marLeft w:val="0"/>
              <w:marRight w:val="0"/>
              <w:marTop w:val="120"/>
              <w:marBottom w:val="120"/>
              <w:divBdr>
                <w:top w:val="none" w:sz="0" w:space="0" w:color="auto"/>
                <w:left w:val="none" w:sz="0" w:space="0" w:color="auto"/>
                <w:bottom w:val="none" w:sz="0" w:space="0" w:color="auto"/>
                <w:right w:val="none" w:sz="0" w:space="0" w:color="auto"/>
              </w:divBdr>
            </w:div>
            <w:div w:id="330254558">
              <w:marLeft w:val="0"/>
              <w:marRight w:val="0"/>
              <w:marTop w:val="120"/>
              <w:marBottom w:val="120"/>
              <w:divBdr>
                <w:top w:val="none" w:sz="0" w:space="0" w:color="auto"/>
                <w:left w:val="none" w:sz="0" w:space="0" w:color="auto"/>
                <w:bottom w:val="none" w:sz="0" w:space="0" w:color="auto"/>
                <w:right w:val="none" w:sz="0" w:space="0" w:color="auto"/>
              </w:divBdr>
            </w:div>
            <w:div w:id="65030552">
              <w:marLeft w:val="0"/>
              <w:marRight w:val="0"/>
              <w:marTop w:val="120"/>
              <w:marBottom w:val="120"/>
              <w:divBdr>
                <w:top w:val="none" w:sz="0" w:space="0" w:color="auto"/>
                <w:left w:val="none" w:sz="0" w:space="0" w:color="auto"/>
                <w:bottom w:val="none" w:sz="0" w:space="0" w:color="auto"/>
                <w:right w:val="none" w:sz="0" w:space="0" w:color="auto"/>
              </w:divBdr>
            </w:div>
            <w:div w:id="1867519845">
              <w:marLeft w:val="0"/>
              <w:marRight w:val="0"/>
              <w:marTop w:val="120"/>
              <w:marBottom w:val="120"/>
              <w:divBdr>
                <w:top w:val="none" w:sz="0" w:space="0" w:color="auto"/>
                <w:left w:val="none" w:sz="0" w:space="0" w:color="auto"/>
                <w:bottom w:val="none" w:sz="0" w:space="0" w:color="auto"/>
                <w:right w:val="none" w:sz="0" w:space="0" w:color="auto"/>
              </w:divBdr>
            </w:div>
            <w:div w:id="203561681">
              <w:marLeft w:val="0"/>
              <w:marRight w:val="0"/>
              <w:marTop w:val="120"/>
              <w:marBottom w:val="120"/>
              <w:divBdr>
                <w:top w:val="none" w:sz="0" w:space="0" w:color="auto"/>
                <w:left w:val="none" w:sz="0" w:space="0" w:color="auto"/>
                <w:bottom w:val="none" w:sz="0" w:space="0" w:color="auto"/>
                <w:right w:val="none" w:sz="0" w:space="0" w:color="auto"/>
              </w:divBdr>
            </w:div>
            <w:div w:id="1665622870">
              <w:marLeft w:val="0"/>
              <w:marRight w:val="0"/>
              <w:marTop w:val="120"/>
              <w:marBottom w:val="120"/>
              <w:divBdr>
                <w:top w:val="none" w:sz="0" w:space="0" w:color="auto"/>
                <w:left w:val="none" w:sz="0" w:space="0" w:color="auto"/>
                <w:bottom w:val="none" w:sz="0" w:space="0" w:color="auto"/>
                <w:right w:val="none" w:sz="0" w:space="0" w:color="auto"/>
              </w:divBdr>
            </w:div>
            <w:div w:id="139080824">
              <w:marLeft w:val="0"/>
              <w:marRight w:val="0"/>
              <w:marTop w:val="120"/>
              <w:marBottom w:val="120"/>
              <w:divBdr>
                <w:top w:val="none" w:sz="0" w:space="0" w:color="auto"/>
                <w:left w:val="none" w:sz="0" w:space="0" w:color="auto"/>
                <w:bottom w:val="none" w:sz="0" w:space="0" w:color="auto"/>
                <w:right w:val="none" w:sz="0" w:space="0" w:color="auto"/>
              </w:divBdr>
            </w:div>
            <w:div w:id="1995646265">
              <w:marLeft w:val="0"/>
              <w:marRight w:val="0"/>
              <w:marTop w:val="120"/>
              <w:marBottom w:val="120"/>
              <w:divBdr>
                <w:top w:val="none" w:sz="0" w:space="0" w:color="auto"/>
                <w:left w:val="none" w:sz="0" w:space="0" w:color="auto"/>
                <w:bottom w:val="none" w:sz="0" w:space="0" w:color="auto"/>
                <w:right w:val="none" w:sz="0" w:space="0" w:color="auto"/>
              </w:divBdr>
            </w:div>
            <w:div w:id="503937728">
              <w:marLeft w:val="0"/>
              <w:marRight w:val="0"/>
              <w:marTop w:val="120"/>
              <w:marBottom w:val="120"/>
              <w:divBdr>
                <w:top w:val="none" w:sz="0" w:space="0" w:color="auto"/>
                <w:left w:val="none" w:sz="0" w:space="0" w:color="auto"/>
                <w:bottom w:val="none" w:sz="0" w:space="0" w:color="auto"/>
                <w:right w:val="none" w:sz="0" w:space="0" w:color="auto"/>
              </w:divBdr>
            </w:div>
            <w:div w:id="932401075">
              <w:marLeft w:val="0"/>
              <w:marRight w:val="0"/>
              <w:marTop w:val="120"/>
              <w:marBottom w:val="120"/>
              <w:divBdr>
                <w:top w:val="none" w:sz="0" w:space="0" w:color="auto"/>
                <w:left w:val="none" w:sz="0" w:space="0" w:color="auto"/>
                <w:bottom w:val="none" w:sz="0" w:space="0" w:color="auto"/>
                <w:right w:val="none" w:sz="0" w:space="0" w:color="auto"/>
              </w:divBdr>
            </w:div>
            <w:div w:id="835655856">
              <w:marLeft w:val="0"/>
              <w:marRight w:val="0"/>
              <w:marTop w:val="120"/>
              <w:marBottom w:val="120"/>
              <w:divBdr>
                <w:top w:val="none" w:sz="0" w:space="0" w:color="auto"/>
                <w:left w:val="none" w:sz="0" w:space="0" w:color="auto"/>
                <w:bottom w:val="none" w:sz="0" w:space="0" w:color="auto"/>
                <w:right w:val="none" w:sz="0" w:space="0" w:color="auto"/>
              </w:divBdr>
            </w:div>
            <w:div w:id="595211997">
              <w:marLeft w:val="0"/>
              <w:marRight w:val="0"/>
              <w:marTop w:val="120"/>
              <w:marBottom w:val="120"/>
              <w:divBdr>
                <w:top w:val="none" w:sz="0" w:space="0" w:color="auto"/>
                <w:left w:val="none" w:sz="0" w:space="0" w:color="auto"/>
                <w:bottom w:val="none" w:sz="0" w:space="0" w:color="auto"/>
                <w:right w:val="none" w:sz="0" w:space="0" w:color="auto"/>
              </w:divBdr>
            </w:div>
            <w:div w:id="1711884043">
              <w:marLeft w:val="0"/>
              <w:marRight w:val="0"/>
              <w:marTop w:val="120"/>
              <w:marBottom w:val="120"/>
              <w:divBdr>
                <w:top w:val="none" w:sz="0" w:space="0" w:color="auto"/>
                <w:left w:val="none" w:sz="0" w:space="0" w:color="auto"/>
                <w:bottom w:val="none" w:sz="0" w:space="0" w:color="auto"/>
                <w:right w:val="none" w:sz="0" w:space="0" w:color="auto"/>
              </w:divBdr>
            </w:div>
            <w:div w:id="508175772">
              <w:marLeft w:val="0"/>
              <w:marRight w:val="0"/>
              <w:marTop w:val="120"/>
              <w:marBottom w:val="120"/>
              <w:divBdr>
                <w:top w:val="none" w:sz="0" w:space="0" w:color="auto"/>
                <w:left w:val="none" w:sz="0" w:space="0" w:color="auto"/>
                <w:bottom w:val="none" w:sz="0" w:space="0" w:color="auto"/>
                <w:right w:val="none" w:sz="0" w:space="0" w:color="auto"/>
              </w:divBdr>
            </w:div>
            <w:div w:id="1968464673">
              <w:marLeft w:val="0"/>
              <w:marRight w:val="0"/>
              <w:marTop w:val="120"/>
              <w:marBottom w:val="120"/>
              <w:divBdr>
                <w:top w:val="none" w:sz="0" w:space="0" w:color="auto"/>
                <w:left w:val="none" w:sz="0" w:space="0" w:color="auto"/>
                <w:bottom w:val="none" w:sz="0" w:space="0" w:color="auto"/>
                <w:right w:val="none" w:sz="0" w:space="0" w:color="auto"/>
              </w:divBdr>
            </w:div>
            <w:div w:id="347875734">
              <w:marLeft w:val="0"/>
              <w:marRight w:val="0"/>
              <w:marTop w:val="120"/>
              <w:marBottom w:val="120"/>
              <w:divBdr>
                <w:top w:val="none" w:sz="0" w:space="0" w:color="auto"/>
                <w:left w:val="none" w:sz="0" w:space="0" w:color="auto"/>
                <w:bottom w:val="none" w:sz="0" w:space="0" w:color="auto"/>
                <w:right w:val="none" w:sz="0" w:space="0" w:color="auto"/>
              </w:divBdr>
            </w:div>
            <w:div w:id="1636567518">
              <w:marLeft w:val="0"/>
              <w:marRight w:val="0"/>
              <w:marTop w:val="120"/>
              <w:marBottom w:val="120"/>
              <w:divBdr>
                <w:top w:val="none" w:sz="0" w:space="0" w:color="auto"/>
                <w:left w:val="none" w:sz="0" w:space="0" w:color="auto"/>
                <w:bottom w:val="none" w:sz="0" w:space="0" w:color="auto"/>
                <w:right w:val="none" w:sz="0" w:space="0" w:color="auto"/>
              </w:divBdr>
            </w:div>
            <w:div w:id="316036116">
              <w:marLeft w:val="0"/>
              <w:marRight w:val="0"/>
              <w:marTop w:val="120"/>
              <w:marBottom w:val="120"/>
              <w:divBdr>
                <w:top w:val="none" w:sz="0" w:space="0" w:color="auto"/>
                <w:left w:val="none" w:sz="0" w:space="0" w:color="auto"/>
                <w:bottom w:val="none" w:sz="0" w:space="0" w:color="auto"/>
                <w:right w:val="none" w:sz="0" w:space="0" w:color="auto"/>
              </w:divBdr>
            </w:div>
            <w:div w:id="361825267">
              <w:marLeft w:val="0"/>
              <w:marRight w:val="0"/>
              <w:marTop w:val="120"/>
              <w:marBottom w:val="120"/>
              <w:divBdr>
                <w:top w:val="none" w:sz="0" w:space="0" w:color="auto"/>
                <w:left w:val="none" w:sz="0" w:space="0" w:color="auto"/>
                <w:bottom w:val="none" w:sz="0" w:space="0" w:color="auto"/>
                <w:right w:val="none" w:sz="0" w:space="0" w:color="auto"/>
              </w:divBdr>
            </w:div>
            <w:div w:id="151876557">
              <w:marLeft w:val="0"/>
              <w:marRight w:val="0"/>
              <w:marTop w:val="120"/>
              <w:marBottom w:val="120"/>
              <w:divBdr>
                <w:top w:val="none" w:sz="0" w:space="0" w:color="auto"/>
                <w:left w:val="none" w:sz="0" w:space="0" w:color="auto"/>
                <w:bottom w:val="none" w:sz="0" w:space="0" w:color="auto"/>
                <w:right w:val="none" w:sz="0" w:space="0" w:color="auto"/>
              </w:divBdr>
            </w:div>
            <w:div w:id="389504533">
              <w:marLeft w:val="0"/>
              <w:marRight w:val="0"/>
              <w:marTop w:val="120"/>
              <w:marBottom w:val="120"/>
              <w:divBdr>
                <w:top w:val="none" w:sz="0" w:space="0" w:color="auto"/>
                <w:left w:val="none" w:sz="0" w:space="0" w:color="auto"/>
                <w:bottom w:val="none" w:sz="0" w:space="0" w:color="auto"/>
                <w:right w:val="none" w:sz="0" w:space="0" w:color="auto"/>
              </w:divBdr>
            </w:div>
            <w:div w:id="1973099876">
              <w:marLeft w:val="0"/>
              <w:marRight w:val="0"/>
              <w:marTop w:val="120"/>
              <w:marBottom w:val="120"/>
              <w:divBdr>
                <w:top w:val="none" w:sz="0" w:space="0" w:color="auto"/>
                <w:left w:val="none" w:sz="0" w:space="0" w:color="auto"/>
                <w:bottom w:val="none" w:sz="0" w:space="0" w:color="auto"/>
                <w:right w:val="none" w:sz="0" w:space="0" w:color="auto"/>
              </w:divBdr>
            </w:div>
            <w:div w:id="69619610">
              <w:marLeft w:val="0"/>
              <w:marRight w:val="0"/>
              <w:marTop w:val="120"/>
              <w:marBottom w:val="120"/>
              <w:divBdr>
                <w:top w:val="none" w:sz="0" w:space="0" w:color="auto"/>
                <w:left w:val="none" w:sz="0" w:space="0" w:color="auto"/>
                <w:bottom w:val="none" w:sz="0" w:space="0" w:color="auto"/>
                <w:right w:val="none" w:sz="0" w:space="0" w:color="auto"/>
              </w:divBdr>
            </w:div>
            <w:div w:id="1784038058">
              <w:marLeft w:val="0"/>
              <w:marRight w:val="0"/>
              <w:marTop w:val="120"/>
              <w:marBottom w:val="120"/>
              <w:divBdr>
                <w:top w:val="none" w:sz="0" w:space="0" w:color="auto"/>
                <w:left w:val="none" w:sz="0" w:space="0" w:color="auto"/>
                <w:bottom w:val="none" w:sz="0" w:space="0" w:color="auto"/>
                <w:right w:val="none" w:sz="0" w:space="0" w:color="auto"/>
              </w:divBdr>
            </w:div>
            <w:div w:id="169176762">
              <w:marLeft w:val="0"/>
              <w:marRight w:val="0"/>
              <w:marTop w:val="120"/>
              <w:marBottom w:val="120"/>
              <w:divBdr>
                <w:top w:val="none" w:sz="0" w:space="0" w:color="auto"/>
                <w:left w:val="none" w:sz="0" w:space="0" w:color="auto"/>
                <w:bottom w:val="none" w:sz="0" w:space="0" w:color="auto"/>
                <w:right w:val="none" w:sz="0" w:space="0" w:color="auto"/>
              </w:divBdr>
            </w:div>
            <w:div w:id="79985699">
              <w:marLeft w:val="0"/>
              <w:marRight w:val="0"/>
              <w:marTop w:val="120"/>
              <w:marBottom w:val="120"/>
              <w:divBdr>
                <w:top w:val="none" w:sz="0" w:space="0" w:color="auto"/>
                <w:left w:val="none" w:sz="0" w:space="0" w:color="auto"/>
                <w:bottom w:val="none" w:sz="0" w:space="0" w:color="auto"/>
                <w:right w:val="none" w:sz="0" w:space="0" w:color="auto"/>
              </w:divBdr>
            </w:div>
            <w:div w:id="62260419">
              <w:marLeft w:val="0"/>
              <w:marRight w:val="0"/>
              <w:marTop w:val="120"/>
              <w:marBottom w:val="120"/>
              <w:divBdr>
                <w:top w:val="none" w:sz="0" w:space="0" w:color="auto"/>
                <w:left w:val="none" w:sz="0" w:space="0" w:color="auto"/>
                <w:bottom w:val="none" w:sz="0" w:space="0" w:color="auto"/>
                <w:right w:val="none" w:sz="0" w:space="0" w:color="auto"/>
              </w:divBdr>
            </w:div>
            <w:div w:id="846482519">
              <w:marLeft w:val="0"/>
              <w:marRight w:val="0"/>
              <w:marTop w:val="120"/>
              <w:marBottom w:val="120"/>
              <w:divBdr>
                <w:top w:val="none" w:sz="0" w:space="0" w:color="auto"/>
                <w:left w:val="none" w:sz="0" w:space="0" w:color="auto"/>
                <w:bottom w:val="none" w:sz="0" w:space="0" w:color="auto"/>
                <w:right w:val="none" w:sz="0" w:space="0" w:color="auto"/>
              </w:divBdr>
            </w:div>
            <w:div w:id="974532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93734196">
      <w:bodyDiv w:val="1"/>
      <w:marLeft w:val="0"/>
      <w:marRight w:val="0"/>
      <w:marTop w:val="0"/>
      <w:marBottom w:val="0"/>
      <w:divBdr>
        <w:top w:val="none" w:sz="0" w:space="0" w:color="auto"/>
        <w:left w:val="none" w:sz="0" w:space="0" w:color="auto"/>
        <w:bottom w:val="none" w:sz="0" w:space="0" w:color="auto"/>
        <w:right w:val="none" w:sz="0" w:space="0" w:color="auto"/>
      </w:divBdr>
    </w:div>
    <w:div w:id="211675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73C16-3EBA-4F6C-8032-34090238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2025-05-12T04:05:00Z</cp:lastPrinted>
  <dcterms:created xsi:type="dcterms:W3CDTF">2025-05-20T03:00:00Z</dcterms:created>
  <dcterms:modified xsi:type="dcterms:W3CDTF">2025-05-20T03:00:00Z</dcterms:modified>
</cp:coreProperties>
</file>