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2" w:type="dxa"/>
        <w:tblInd w:w="108" w:type="dxa"/>
        <w:tblLook w:val="04A0" w:firstRow="1" w:lastRow="0" w:firstColumn="1" w:lastColumn="0" w:noHBand="0" w:noVBand="1"/>
      </w:tblPr>
      <w:tblGrid>
        <w:gridCol w:w="3011"/>
        <w:gridCol w:w="5811"/>
      </w:tblGrid>
      <w:tr w:rsidR="00637C67" w:rsidRPr="007A7153" w14:paraId="3FE46251" w14:textId="77777777" w:rsidTr="000249B3">
        <w:trPr>
          <w:trHeight w:val="1418"/>
        </w:trPr>
        <w:tc>
          <w:tcPr>
            <w:tcW w:w="3011" w:type="dxa"/>
            <w:shd w:val="clear" w:color="auto" w:fill="auto"/>
          </w:tcPr>
          <w:p w14:paraId="3D886C17" w14:textId="77777777" w:rsidR="00637C67" w:rsidRPr="007A7153" w:rsidRDefault="00637C67" w:rsidP="000249B3">
            <w:pPr>
              <w:pBdr>
                <w:top w:val="none" w:sz="4" w:space="0" w:color="000000"/>
                <w:left w:val="none" w:sz="4" w:space="0" w:color="000000"/>
                <w:bottom w:val="none" w:sz="4" w:space="0" w:color="000000"/>
                <w:right w:val="none" w:sz="4" w:space="0" w:color="000000"/>
                <w:between w:val="none" w:sz="4" w:space="0" w:color="000000"/>
              </w:pBdr>
              <w:jc w:val="center"/>
              <w:rPr>
                <w:b/>
                <w:sz w:val="26"/>
                <w:szCs w:val="26"/>
              </w:rPr>
            </w:pPr>
            <w:r w:rsidRPr="007A7153">
              <w:rPr>
                <w:b/>
                <w:sz w:val="26"/>
                <w:szCs w:val="26"/>
              </w:rPr>
              <w:t>ỦY BAN NHÂN DÂN</w:t>
            </w:r>
          </w:p>
          <w:p w14:paraId="35A77277" w14:textId="77777777" w:rsidR="00637C67" w:rsidRPr="007A7153" w:rsidRDefault="00637C67" w:rsidP="000249B3">
            <w:pPr>
              <w:pBdr>
                <w:top w:val="none" w:sz="4" w:space="0" w:color="000000"/>
                <w:left w:val="none" w:sz="4" w:space="0" w:color="000000"/>
                <w:bottom w:val="none" w:sz="4" w:space="0" w:color="000000"/>
                <w:right w:val="none" w:sz="4" w:space="0" w:color="000000"/>
                <w:between w:val="none" w:sz="4" w:space="0" w:color="000000"/>
              </w:pBdr>
              <w:jc w:val="center"/>
              <w:rPr>
                <w:b/>
                <w:sz w:val="26"/>
                <w:szCs w:val="26"/>
              </w:rPr>
            </w:pPr>
            <w:r w:rsidRPr="007A7153">
              <w:rPr>
                <w:b/>
                <w:sz w:val="26"/>
                <w:szCs w:val="26"/>
              </w:rPr>
              <w:t>TỈNH VĨNH PHÚC</w:t>
            </w:r>
          </w:p>
          <w:p w14:paraId="5C0B53DF" w14:textId="083B54E2" w:rsidR="000249B3" w:rsidRDefault="000249B3" w:rsidP="000249B3">
            <w:pPr>
              <w:pBdr>
                <w:top w:val="none" w:sz="4" w:space="0" w:color="000000"/>
                <w:left w:val="none" w:sz="4" w:space="0" w:color="000000"/>
                <w:bottom w:val="none" w:sz="4" w:space="0" w:color="000000"/>
                <w:right w:val="none" w:sz="4" w:space="0" w:color="000000"/>
                <w:between w:val="none" w:sz="4" w:space="0" w:color="000000"/>
              </w:pBdr>
              <w:jc w:val="center"/>
            </w:pPr>
            <w:r w:rsidRPr="007A7153">
              <w:rPr>
                <w:noProof/>
              </w:rPr>
              <mc:AlternateContent>
                <mc:Choice Requires="wps">
                  <w:drawing>
                    <wp:anchor distT="4294967295" distB="4294967295" distL="114300" distR="114300" simplePos="0" relativeHeight="251662336" behindDoc="0" locked="0" layoutInCell="1" allowOverlap="1" wp14:anchorId="379C988A" wp14:editId="25DD8A17">
                      <wp:simplePos x="0" y="0"/>
                      <wp:positionH relativeFrom="column">
                        <wp:posOffset>452755</wp:posOffset>
                      </wp:positionH>
                      <wp:positionV relativeFrom="paragraph">
                        <wp:posOffset>27305</wp:posOffset>
                      </wp:positionV>
                      <wp:extent cx="922655" cy="0"/>
                      <wp:effectExtent l="0" t="0" r="10795" b="19050"/>
                      <wp:wrapNone/>
                      <wp:docPr id="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65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3E9D1D" id="Freeform 1" o:spid="_x0000_s1026" style="position:absolute;margin-left:35.65pt;margin-top:2.15pt;width:72.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DJgAIAAAYGAAAOAAAAZHJzL2Uyb0RvYy54bWysVN9v2yAQfp+0/wHxOGm147ZpZ8WpplXZ&#10;S9dWaqY9E8DYKgYEJE7++x34R5Jm2bRpfkDg++7j7jvuZnfbRqINt67WqsCTixQjrqhmtRIF/r5c&#10;fLzFyHmiGJFa8QLvuMN38/fvZq3JeaYrLRm3CEiUy1tT4Mp7kyeJoxVviLvQhiswlto2xMPRioRZ&#10;0gJ7I5MsTadJqy0zVlPuHPy974x4HvnLklP/VJaOeyQLDLH5uNq4rsKazGckF5aYqqZ9GOQfomhI&#10;reDSkeqeeILWtj6hampqtdOlv6C6SXRZ1pTHHCCbSfomm5eKGB5zAXGcGWVy/4+WPm6eLapZgS8x&#10;UqSBEi0s50FwNAnqtMblAHoxzzbk58yDpq8ODMmRJRwcYNCq/aYZsJC111GRbWmb4Am5om0UfjcK&#10;z7ceUfj5Kcum19cY0cGUkHzwo2vnv3IdOcjmwfmuZAx2UXDWhy0Y1LdsJJRvQyQCvstpX949ZHII&#10;Gaq/N2e/N4NE+wuyyTQ9Zbj6MwTy7Fg+JKhFKfo10fQAVZ1F3Ryg2o7pDB/04Xhr9RYJcotBUFIN&#10;GtOtGrYWGim0kGAQPTSRYBAftJFgEAE0kmC3ndaG+OAfKhO2qC1wlx+qxh1U3a7DwHh6DS8hYBu9&#10;4UsdvXx4JYJBpeAxCJYFXohvj5DqGAlVicirHtnZwSUE8DeBdBeNGQDD4dtzWtZsUUsZKJ0Vqy/S&#10;Inhp0DDx628/gkkVwWc90/idesLVwTW2WOiqrg1Xmu2gw6yOUyxmZp1fbn8Qa5CBbYE9aPuoh7lB&#10;8qFhghojNngq/RkatKxDN8VrOvL+AMMmit4PxjDNDs8RtR/f858AAAD//wMAUEsDBBQABgAIAAAA&#10;IQDPPJr92wAAAAYBAAAPAAAAZHJzL2Rvd25yZXYueG1sTI5BS8QwFITvgv8hPMGLuGlXqVKbLioI&#10;XgS3Cu4xaZ5ttXmpTbqt/nqfXvQ0DDPMfMVmcb3Y4xg6TwrSVQICqfa2o0bB89Pd6SWIEDVZ3XtC&#10;BZ8YYFMeHhQ6t36mLe6r2AgeoZBrBW2MQy5lqFt0Oqz8gMTZqx+djmzHRtpRzzzuerlOkkw63RE/&#10;tHrA2xbr92pyCk5uHv3OfD30u/uXaTu7N1N9eKPU8dFyfQUi4hL/yvCDz+hQMpPxE9kgegUX6Rk3&#10;FZyzcLxOswyE+fWyLOR//PIbAAD//wMAUEsBAi0AFAAGAAgAAAAhALaDOJL+AAAA4QEAABMAAAAA&#10;AAAAAAAAAAAAAAAAAFtDb250ZW50X1R5cGVzXS54bWxQSwECLQAUAAYACAAAACEAOP0h/9YAAACU&#10;AQAACwAAAAAAAAAAAAAAAAAvAQAAX3JlbHMvLnJlbHNQSwECLQAUAAYACAAAACEATe8wyYACAAAG&#10;BgAADgAAAAAAAAAAAAAAAAAuAgAAZHJzL2Uyb0RvYy54bWxQSwECLQAUAAYACAAAACEAzzya/dsA&#10;AAAGAQAADwAAAAAAAAAAAAAAAADaBAAAZHJzL2Rvd25yZXYueG1sUEsFBgAAAAAEAAQA8wAAAOIF&#10;AAAAAA==&#10;" path="m,l21600,21600e">
                      <v:path arrowok="t" o:extrusionok="f" textboxrect="0,0,21600,0"/>
                    </v:shape>
                  </w:pict>
                </mc:Fallback>
              </mc:AlternateContent>
            </w:r>
          </w:p>
          <w:p w14:paraId="73DF1D56" w14:textId="6A1023D3" w:rsidR="00637C67" w:rsidRPr="00A45DA0" w:rsidRDefault="00637C67" w:rsidP="000249B3">
            <w:pPr>
              <w:pBdr>
                <w:top w:val="none" w:sz="4" w:space="0" w:color="000000"/>
                <w:left w:val="none" w:sz="4" w:space="0" w:color="000000"/>
                <w:bottom w:val="none" w:sz="4" w:space="0" w:color="000000"/>
                <w:right w:val="none" w:sz="4" w:space="0" w:color="000000"/>
                <w:between w:val="none" w:sz="4" w:space="0" w:color="000000"/>
              </w:pBdr>
              <w:jc w:val="center"/>
            </w:pPr>
            <w:r w:rsidRPr="007A7153">
              <w:t xml:space="preserve">Số: </w:t>
            </w:r>
            <w:r w:rsidR="000249B3">
              <w:t>1462</w:t>
            </w:r>
            <w:r>
              <w:t>/QĐ-UBND</w:t>
            </w:r>
          </w:p>
        </w:tc>
        <w:tc>
          <w:tcPr>
            <w:tcW w:w="5811" w:type="dxa"/>
            <w:shd w:val="clear" w:color="auto" w:fill="auto"/>
          </w:tcPr>
          <w:p w14:paraId="517571D7" w14:textId="77777777" w:rsidR="00637C67" w:rsidRPr="007A7153" w:rsidRDefault="00637C67" w:rsidP="000249B3">
            <w:pPr>
              <w:pBdr>
                <w:top w:val="none" w:sz="4" w:space="0" w:color="000000"/>
                <w:left w:val="none" w:sz="4" w:space="0" w:color="000000"/>
                <w:bottom w:val="none" w:sz="4" w:space="0" w:color="000000"/>
                <w:right w:val="none" w:sz="4" w:space="0" w:color="000000"/>
                <w:between w:val="none" w:sz="4" w:space="0" w:color="000000"/>
              </w:pBdr>
              <w:rPr>
                <w:b/>
                <w:sz w:val="26"/>
                <w:szCs w:val="26"/>
              </w:rPr>
            </w:pPr>
            <w:r w:rsidRPr="007A7153">
              <w:rPr>
                <w:b/>
                <w:sz w:val="26"/>
                <w:szCs w:val="26"/>
              </w:rPr>
              <w:t>CỘNG HÒA XÃ HỘI CHỦ NGHĨA VIỆT NAM</w:t>
            </w:r>
          </w:p>
          <w:p w14:paraId="219D19DA" w14:textId="77777777" w:rsidR="00637C67" w:rsidRPr="007A7153" w:rsidRDefault="00637C67" w:rsidP="000249B3">
            <w:pPr>
              <w:pBdr>
                <w:top w:val="none" w:sz="4" w:space="0" w:color="000000"/>
                <w:left w:val="none" w:sz="4" w:space="0" w:color="000000"/>
                <w:bottom w:val="none" w:sz="4" w:space="0" w:color="000000"/>
                <w:right w:val="none" w:sz="4" w:space="0" w:color="000000"/>
                <w:between w:val="none" w:sz="4" w:space="0" w:color="000000"/>
              </w:pBdr>
              <w:jc w:val="center"/>
              <w:rPr>
                <w:b/>
              </w:rPr>
            </w:pPr>
            <w:r w:rsidRPr="007A7153">
              <w:rPr>
                <w:b/>
              </w:rPr>
              <w:t>Độc lập - Tự do - Hạnh phúc</w:t>
            </w:r>
          </w:p>
          <w:p w14:paraId="66ACC276" w14:textId="77777777" w:rsidR="000249B3" w:rsidRDefault="00637C67" w:rsidP="000249B3">
            <w:pPr>
              <w:pBdr>
                <w:top w:val="none" w:sz="4" w:space="0" w:color="000000"/>
                <w:left w:val="none" w:sz="4" w:space="0" w:color="000000"/>
                <w:bottom w:val="none" w:sz="4" w:space="0" w:color="000000"/>
                <w:right w:val="none" w:sz="4" w:space="0" w:color="000000"/>
                <w:between w:val="none" w:sz="4" w:space="0" w:color="000000"/>
              </w:pBdr>
              <w:jc w:val="center"/>
              <w:rPr>
                <w:i/>
              </w:rPr>
            </w:pPr>
            <w:r>
              <w:rPr>
                <w:i/>
                <w:noProof/>
              </w:rPr>
              <mc:AlternateContent>
                <mc:Choice Requires="wps">
                  <w:drawing>
                    <wp:anchor distT="0" distB="0" distL="114300" distR="114300" simplePos="0" relativeHeight="251663360" behindDoc="0" locked="0" layoutInCell="1" allowOverlap="1" wp14:anchorId="1DDD8D68" wp14:editId="5786A360">
                      <wp:simplePos x="0" y="0"/>
                      <wp:positionH relativeFrom="column">
                        <wp:posOffset>711835</wp:posOffset>
                      </wp:positionH>
                      <wp:positionV relativeFrom="paragraph">
                        <wp:posOffset>20844</wp:posOffset>
                      </wp:positionV>
                      <wp:extent cx="2158157" cy="0"/>
                      <wp:effectExtent l="0" t="0" r="0" b="0"/>
                      <wp:wrapNone/>
                      <wp:docPr id="1825081074" name="Đường nối Thẳng 4"/>
                      <wp:cNvGraphicFramePr/>
                      <a:graphic xmlns:a="http://schemas.openxmlformats.org/drawingml/2006/main">
                        <a:graphicData uri="http://schemas.microsoft.com/office/word/2010/wordprocessingShape">
                          <wps:wsp>
                            <wps:cNvCnPr/>
                            <wps:spPr>
                              <a:xfrm>
                                <a:off x="0" y="0"/>
                                <a:ext cx="21581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642F11" id="Đường nối Thẳng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1.65pt" to="2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BF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fN5XVz+YUzeXyrTkQfYvoKaFnedNxol32IVmwfYqJgBD1C6HAKXXZp&#10;ZyCDjfsOiumegjWFXaYCbk1gW0H97F+b3D/SKshMUdqYmVT/m3TAZhqUSflf4owuEdGlmWi1w/C3&#10;qGk6pqr2+KPrvdds+wX7XWlEKQe1uzg7jGaep9/PhX76gda/AAAA//8DAFBLAwQUAAYACAAAACEA&#10;YXEqg9sAAAAHAQAADwAAAGRycy9kb3ducmV2LnhtbEyPy07DMBBF90j8gzVI7KiTFKoqjVNVlRBi&#10;g2gKezeeOgE/IttJw98zsIHl0b26c6baztawCUPsvROQLzJg6FqveqcFvB0f79bAYpJOSeMdCvjC&#10;CNv6+qqSpfIXd8CpSZrRiIulFNClNJScx7ZDK+PCD+goO/tgZSIMmqsgLzRuDS+ybMWt7B1d6OSA&#10;+w7bz2a0AsxzmN71Xu/i+HRYNR+v5+LlOAlxezPvNsASzumvDD/6pA41OZ386FRkhjgvcqoKWC6B&#10;UX7/UNBvp1/mdcX/+9ffAAAA//8DAFBLAQItABQABgAIAAAAIQC2gziS/gAAAOEBAAATAAAAAAAA&#10;AAAAAAAAAAAAAABbQ29udGVudF9UeXBlc10ueG1sUEsBAi0AFAAGAAgAAAAhADj9If/WAAAAlAEA&#10;AAsAAAAAAAAAAAAAAAAALwEAAF9yZWxzLy5yZWxzUEsBAi0AFAAGAAgAAAAhAB3aEEWaAQAAiAMA&#10;AA4AAAAAAAAAAAAAAAAALgIAAGRycy9lMm9Eb2MueG1sUEsBAi0AFAAGAAgAAAAhAGFxKoPbAAAA&#10;BwEAAA8AAAAAAAAAAAAAAAAA9AMAAGRycy9kb3ducmV2LnhtbFBLBQYAAAAABAAEAPMAAAD8BAAA&#10;AAA=&#10;" strokecolor="black [3200]" strokeweight=".5pt">
                      <v:stroke joinstyle="miter"/>
                    </v:line>
                  </w:pict>
                </mc:Fallback>
              </mc:AlternateContent>
            </w:r>
            <w:r w:rsidR="000249B3">
              <w:rPr>
                <w:i/>
              </w:rPr>
              <w:t xml:space="preserve">    </w:t>
            </w:r>
          </w:p>
          <w:p w14:paraId="22F58462" w14:textId="399D6808" w:rsidR="00637C67" w:rsidRPr="007A7153" w:rsidRDefault="000249B3" w:rsidP="000249B3">
            <w:pPr>
              <w:pBdr>
                <w:top w:val="none" w:sz="4" w:space="0" w:color="000000"/>
                <w:left w:val="none" w:sz="4" w:space="0" w:color="000000"/>
                <w:bottom w:val="none" w:sz="4" w:space="0" w:color="000000"/>
                <w:right w:val="none" w:sz="4" w:space="0" w:color="000000"/>
                <w:between w:val="none" w:sz="4" w:space="0" w:color="000000"/>
              </w:pBdr>
              <w:jc w:val="center"/>
              <w:rPr>
                <w:i/>
              </w:rPr>
            </w:pPr>
            <w:r>
              <w:rPr>
                <w:i/>
              </w:rPr>
              <w:t>Vĩnh Phúc, ngày 27</w:t>
            </w:r>
            <w:r w:rsidR="00637C67" w:rsidRPr="007A7153">
              <w:rPr>
                <w:i/>
              </w:rPr>
              <w:t xml:space="preserve"> tháng </w:t>
            </w:r>
            <w:r>
              <w:rPr>
                <w:i/>
              </w:rPr>
              <w:t>6</w:t>
            </w:r>
            <w:r w:rsidR="00637C67" w:rsidRPr="007A7153">
              <w:rPr>
                <w:i/>
              </w:rPr>
              <w:t xml:space="preserve"> năm 2025   </w:t>
            </w:r>
          </w:p>
        </w:tc>
      </w:tr>
    </w:tbl>
    <w:p w14:paraId="32F4634E" w14:textId="77777777" w:rsidR="006E414E" w:rsidRPr="000D5D60" w:rsidRDefault="006E414E" w:rsidP="000249B3">
      <w:pPr>
        <w:pStyle w:val="Heading1"/>
        <w:spacing w:line="320" w:lineRule="exact"/>
        <w:rPr>
          <w:rFonts w:ascii="Times New Roman" w:hAnsi="Times New Roman"/>
          <w:szCs w:val="28"/>
        </w:rPr>
      </w:pPr>
      <w:r w:rsidRPr="000D5D60">
        <w:rPr>
          <w:rFonts w:ascii="Times New Roman" w:hAnsi="Times New Roman"/>
          <w:szCs w:val="28"/>
        </w:rPr>
        <w:t>QUYẾT ĐỊNH</w:t>
      </w:r>
    </w:p>
    <w:p w14:paraId="649271F6" w14:textId="77777777" w:rsidR="004013D4" w:rsidRPr="00910F38" w:rsidRDefault="004013D4" w:rsidP="000249B3">
      <w:pPr>
        <w:spacing w:line="340" w:lineRule="exact"/>
        <w:jc w:val="center"/>
        <w:rPr>
          <w:rFonts w:ascii="Times New Roman" w:eastAsia="Calibri" w:hAnsi="Times New Roman"/>
          <w:b/>
          <w:szCs w:val="28"/>
          <w:lang w:val="vi-VN"/>
        </w:rPr>
      </w:pPr>
      <w:bookmarkStart w:id="0" w:name="_GoBack"/>
      <w:r w:rsidRPr="00910F38">
        <w:rPr>
          <w:rFonts w:ascii="Times New Roman" w:eastAsia="Calibri" w:hAnsi="Times New Roman"/>
          <w:b/>
          <w:szCs w:val="28"/>
          <w:lang w:val="vi-VN"/>
        </w:rPr>
        <w:t xml:space="preserve">Về việc giao đất (đợt </w:t>
      </w:r>
      <w:r w:rsidR="004B5F95">
        <w:rPr>
          <w:rFonts w:ascii="Times New Roman" w:eastAsia="Calibri" w:hAnsi="Times New Roman"/>
          <w:b/>
          <w:szCs w:val="28"/>
        </w:rPr>
        <w:t>2</w:t>
      </w:r>
      <w:r w:rsidRPr="00910F38">
        <w:rPr>
          <w:rFonts w:ascii="Times New Roman" w:eastAsia="Calibri" w:hAnsi="Times New Roman"/>
          <w:b/>
          <w:szCs w:val="28"/>
          <w:lang w:val="vi-VN"/>
        </w:rPr>
        <w:t>) cho Công ty</w:t>
      </w:r>
      <w:r>
        <w:rPr>
          <w:rFonts w:ascii="Times New Roman" w:eastAsia="Calibri" w:hAnsi="Times New Roman"/>
          <w:b/>
          <w:szCs w:val="28"/>
        </w:rPr>
        <w:t xml:space="preserve"> TNHH Phát triển cụm công nghiệp Hoàng Lâu</w:t>
      </w:r>
      <w:r w:rsidRPr="00910F38">
        <w:rPr>
          <w:rFonts w:ascii="Times New Roman" w:eastAsia="Calibri" w:hAnsi="Times New Roman"/>
          <w:b/>
          <w:szCs w:val="28"/>
          <w:lang w:val="vi-VN"/>
        </w:rPr>
        <w:t xml:space="preserve"> để thực hiện dự án đầu tư xây dựng kinh doanh hạ tầng </w:t>
      </w:r>
      <w:r>
        <w:rPr>
          <w:rFonts w:ascii="Times New Roman" w:eastAsia="Calibri" w:hAnsi="Times New Roman"/>
          <w:b/>
          <w:szCs w:val="28"/>
        </w:rPr>
        <w:t>cụm công nghiệp Hoàng Lâu, huyện Tam Dương</w:t>
      </w:r>
      <w:r w:rsidRPr="00910F38">
        <w:rPr>
          <w:rFonts w:ascii="Times New Roman" w:eastAsia="Calibri" w:hAnsi="Times New Roman"/>
          <w:b/>
          <w:szCs w:val="28"/>
          <w:lang w:val="vi-VN"/>
        </w:rPr>
        <w:t>,</w:t>
      </w:r>
      <w:r>
        <w:rPr>
          <w:rFonts w:ascii="Times New Roman" w:eastAsia="Calibri" w:hAnsi="Times New Roman"/>
          <w:b/>
          <w:szCs w:val="28"/>
        </w:rPr>
        <w:t xml:space="preserve"> </w:t>
      </w:r>
      <w:r w:rsidRPr="00910F38">
        <w:rPr>
          <w:rFonts w:ascii="Times New Roman" w:eastAsia="Calibri" w:hAnsi="Times New Roman"/>
          <w:b/>
          <w:szCs w:val="28"/>
          <w:lang w:val="vi-VN"/>
        </w:rPr>
        <w:t>tỉnh Vĩnh Phúc</w:t>
      </w:r>
    </w:p>
    <w:bookmarkEnd w:id="0"/>
    <w:p w14:paraId="612AE745" w14:textId="251822E7" w:rsidR="00A37456" w:rsidRPr="000D5D60" w:rsidRDefault="00751972" w:rsidP="000249B3">
      <w:pPr>
        <w:pStyle w:val="BodyText"/>
        <w:spacing w:line="300" w:lineRule="exact"/>
        <w:rPr>
          <w:rFonts w:ascii="Times New Roman Bold" w:hAnsi="Times New Roman Bold"/>
          <w:b w:val="0"/>
          <w:i w:val="0"/>
          <w:szCs w:val="28"/>
          <w:lang w:val="en-US"/>
        </w:rPr>
      </w:pPr>
      <w:r w:rsidRPr="000D5D60">
        <w:rPr>
          <w:rFonts w:ascii="Times New Roman" w:hAnsi="Times New Roman"/>
          <w:noProof/>
          <w:lang w:val="en-US" w:eastAsia="en-US"/>
        </w:rPr>
        <mc:AlternateContent>
          <mc:Choice Requires="wps">
            <w:drawing>
              <wp:anchor distT="4294967295" distB="4294967295" distL="114300" distR="114300" simplePos="0" relativeHeight="251660288" behindDoc="0" locked="0" layoutInCell="1" allowOverlap="1" wp14:anchorId="39E8A7DD" wp14:editId="1762DC6A">
                <wp:simplePos x="0" y="0"/>
                <wp:positionH relativeFrom="column">
                  <wp:posOffset>1866900</wp:posOffset>
                </wp:positionH>
                <wp:positionV relativeFrom="paragraph">
                  <wp:posOffset>45085</wp:posOffset>
                </wp:positionV>
                <wp:extent cx="21456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6B8D"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3.55pt" to="315.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X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n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BMZ4Pf3AAAAAcBAAAPAAAAZHJzL2Rvd25yZXYueG1sTI/BTsMwEETv&#10;SPyDtUhcKuokRYWGOBUCcuNCAXHdxksSEa/T2G0DX8/CBY6jGc28KdaT69WBxtB5NpDOE1DEtbcd&#10;NwZenquLa1AhIlvsPZOBTwqwLk9PCsytP/ITHTaxUVLCIUcDbYxDrnWoW3IY5n4gFu/djw6jyLHR&#10;dsSjlLteZ0my1A47loUWB7prqf7Y7J2BUL3Srvqa1bPkbdF4ynb3jw9ozPnZdHsDKtIU/8Lwgy/o&#10;UArT1u/ZBtUbyFaX8iUauEpBib9cpCtQ21+ty0L/5y+/AQAA//8DAFBLAQItABQABgAIAAAAIQC2&#10;gziS/gAAAOEBAAATAAAAAAAAAAAAAAAAAAAAAABbQ29udGVudF9UeXBlc10ueG1sUEsBAi0AFAAG&#10;AAgAAAAhADj9If/WAAAAlAEAAAsAAAAAAAAAAAAAAAAALwEAAF9yZWxzLy5yZWxzUEsBAi0AFAAG&#10;AAgAAAAhADwGZeMdAgAANgQAAA4AAAAAAAAAAAAAAAAALgIAAGRycy9lMm9Eb2MueG1sUEsBAi0A&#10;FAAGAAgAAAAhAExng9/cAAAABwEAAA8AAAAAAAAAAAAAAAAAdwQAAGRycy9kb3ducmV2LnhtbFBL&#10;BQYAAAAABAAEAPMAAACABQAAAAA=&#10;"/>
            </w:pict>
          </mc:Fallback>
        </mc:AlternateContent>
      </w:r>
    </w:p>
    <w:p w14:paraId="45F73A67" w14:textId="77777777" w:rsidR="006E414E" w:rsidRPr="000D5D60" w:rsidRDefault="006E414E" w:rsidP="00CE71B2">
      <w:pPr>
        <w:spacing w:before="60" w:after="60" w:line="400" w:lineRule="exact"/>
        <w:jc w:val="center"/>
        <w:rPr>
          <w:rFonts w:ascii="Times New Roman" w:hAnsi="Times New Roman"/>
          <w:b/>
          <w:noProof/>
        </w:rPr>
      </w:pPr>
      <w:r w:rsidRPr="000D5D60">
        <w:rPr>
          <w:rFonts w:ascii="Times New Roman" w:hAnsi="Times New Roman"/>
          <w:b/>
          <w:noProof/>
        </w:rPr>
        <w:t>UỶ BAN NHÂN DÂN</w:t>
      </w:r>
      <w:r w:rsidR="006A4279" w:rsidRPr="000D5D60">
        <w:rPr>
          <w:rFonts w:ascii="Times New Roman" w:hAnsi="Times New Roman"/>
          <w:b/>
          <w:noProof/>
        </w:rPr>
        <w:t xml:space="preserve"> TỈNH VĨNH PHÚC</w:t>
      </w:r>
    </w:p>
    <w:p w14:paraId="6BE61AFF" w14:textId="77777777" w:rsidR="00637C67" w:rsidRPr="00637C67" w:rsidRDefault="00637C67" w:rsidP="00CE71B2">
      <w:pPr>
        <w:spacing w:before="60" w:after="60" w:line="400" w:lineRule="exact"/>
        <w:ind w:firstLine="720"/>
        <w:jc w:val="both"/>
        <w:rPr>
          <w:rFonts w:ascii="Times New Roman" w:hAnsi="Times New Roman"/>
          <w:i/>
          <w:iCs/>
          <w:szCs w:val="28"/>
        </w:rPr>
      </w:pPr>
      <w:r w:rsidRPr="00637C67">
        <w:rPr>
          <w:rFonts w:ascii="Times New Roman" w:hAnsi="Times New Roman"/>
          <w:i/>
          <w:iCs/>
          <w:szCs w:val="28"/>
        </w:rPr>
        <w:t xml:space="preserve">Căn cứ Luật Tổ chức chính quyền địa phương ngày 16/6/2025; </w:t>
      </w:r>
    </w:p>
    <w:p w14:paraId="00C82509" w14:textId="77777777" w:rsidR="00637C67" w:rsidRPr="00637C67" w:rsidRDefault="00637C67" w:rsidP="00CE71B2">
      <w:pPr>
        <w:spacing w:before="60" w:after="60" w:line="400" w:lineRule="exact"/>
        <w:ind w:firstLine="567"/>
        <w:jc w:val="both"/>
        <w:rPr>
          <w:rFonts w:ascii="Times New Roman" w:hAnsi="Times New Roman"/>
          <w:i/>
        </w:rPr>
      </w:pPr>
      <w:r w:rsidRPr="00637C67">
        <w:rPr>
          <w:rFonts w:ascii="Times New Roman" w:hAnsi="Times New Roman"/>
          <w:i/>
        </w:rPr>
        <w:t xml:space="preserve">Căn cứ Luật Đất đai ngày 18/01/2024; Luật sửa đổi, bổ sung một số diều của Luật đất đai, Luật Nhà ở, Luật Kinh doanh bất động sản và Luật Các tổ chức tín dụng ngày 29/6/2024; </w:t>
      </w:r>
    </w:p>
    <w:p w14:paraId="19418158" w14:textId="77777777" w:rsidR="00637C67" w:rsidRPr="00637C67" w:rsidRDefault="00637C67" w:rsidP="00CE71B2">
      <w:pPr>
        <w:spacing w:before="60" w:after="60" w:line="400" w:lineRule="exact"/>
        <w:ind w:firstLine="567"/>
        <w:jc w:val="both"/>
        <w:rPr>
          <w:rFonts w:ascii="Times New Roman" w:hAnsi="Times New Roman"/>
          <w:i/>
        </w:rPr>
      </w:pPr>
      <w:r w:rsidRPr="00637C67">
        <w:rPr>
          <w:rFonts w:ascii="Times New Roman" w:hAnsi="Times New Roman"/>
          <w:i/>
          <w:lang w:val="vi-VN"/>
        </w:rPr>
        <w:t>Căn cứ Nghị định số 102/2024/NĐ-CP ngày 30</w:t>
      </w:r>
      <w:r w:rsidRPr="00637C67">
        <w:rPr>
          <w:rFonts w:ascii="Times New Roman" w:hAnsi="Times New Roman"/>
          <w:i/>
        </w:rPr>
        <w:t>/</w:t>
      </w:r>
      <w:r w:rsidRPr="00637C67">
        <w:rPr>
          <w:rFonts w:ascii="Times New Roman" w:hAnsi="Times New Roman"/>
          <w:i/>
          <w:lang w:val="vi-VN"/>
        </w:rPr>
        <w:t>7</w:t>
      </w:r>
      <w:r w:rsidRPr="00637C67">
        <w:rPr>
          <w:rFonts w:ascii="Times New Roman" w:hAnsi="Times New Roman"/>
          <w:i/>
        </w:rPr>
        <w:t>/</w:t>
      </w:r>
      <w:r w:rsidRPr="00637C67">
        <w:rPr>
          <w:rFonts w:ascii="Times New Roman" w:hAnsi="Times New Roman"/>
          <w:i/>
          <w:lang w:val="vi-VN"/>
        </w:rPr>
        <w:t>2024 của Chính phủ Quy định chi tiết thi hành một số điều của Luật Đất đai;</w:t>
      </w:r>
    </w:p>
    <w:p w14:paraId="010BD3DB" w14:textId="77777777" w:rsidR="00637C67" w:rsidRPr="00637C67" w:rsidRDefault="00637C67" w:rsidP="00CE71B2">
      <w:pPr>
        <w:spacing w:before="60" w:after="60" w:line="400" w:lineRule="exact"/>
        <w:ind w:firstLine="567"/>
        <w:jc w:val="both"/>
        <w:rPr>
          <w:rFonts w:ascii="Times New Roman" w:hAnsi="Times New Roman"/>
          <w:i/>
        </w:rPr>
      </w:pPr>
      <w:r w:rsidRPr="00637C67">
        <w:rPr>
          <w:rFonts w:ascii="Times New Roman" w:hAnsi="Times New Roman"/>
          <w:i/>
        </w:rPr>
        <w:t xml:space="preserve">Căn cứ Nghị định 103/2024/NĐ-CP ngày 30/7/2024 của Chính phủ quy định về thu tiền sử dụng đất, tiền thuê đất; </w:t>
      </w:r>
    </w:p>
    <w:p w14:paraId="3DCB3118" w14:textId="77777777" w:rsidR="00637C67" w:rsidRPr="00637C67" w:rsidRDefault="00637C67" w:rsidP="00CE71B2">
      <w:pPr>
        <w:spacing w:before="60" w:after="60" w:line="400" w:lineRule="exact"/>
        <w:ind w:firstLine="567"/>
        <w:jc w:val="both"/>
        <w:rPr>
          <w:rFonts w:ascii="Times New Roman" w:hAnsi="Times New Roman"/>
          <w:i/>
        </w:rPr>
      </w:pPr>
      <w:r w:rsidRPr="00637C67">
        <w:rPr>
          <w:rFonts w:ascii="Times New Roman" w:hAnsi="Times New Roman"/>
          <w:i/>
        </w:rPr>
        <w:t xml:space="preserve">Căn cứ ý kiến thống nhất của các đồng chí Thành viên UBND tỉnh (Phiếu ý kiến); </w:t>
      </w:r>
    </w:p>
    <w:p w14:paraId="5526C0C4" w14:textId="78F5653B" w:rsidR="006E414E" w:rsidRPr="00454172" w:rsidRDefault="00637C67" w:rsidP="00CE71B2">
      <w:pPr>
        <w:spacing w:before="60" w:after="60" w:line="400" w:lineRule="exact"/>
        <w:ind w:firstLine="567"/>
        <w:jc w:val="both"/>
        <w:rPr>
          <w:rFonts w:ascii="Times New Roman" w:hAnsi="Times New Roman"/>
          <w:i/>
          <w:szCs w:val="28"/>
        </w:rPr>
      </w:pPr>
      <w:r>
        <w:rPr>
          <w:rFonts w:ascii="Times New Roman" w:hAnsi="Times New Roman"/>
          <w:i/>
          <w:szCs w:val="28"/>
          <w:lang w:eastAsia="x-none"/>
        </w:rPr>
        <w:t>Theo</w:t>
      </w:r>
      <w:r w:rsidR="004013D4" w:rsidRPr="00454172">
        <w:rPr>
          <w:rFonts w:ascii="Times New Roman" w:hAnsi="Times New Roman"/>
          <w:i/>
          <w:szCs w:val="28"/>
          <w:lang w:eastAsia="x-none"/>
        </w:rPr>
        <w:t xml:space="preserve"> nghị </w:t>
      </w:r>
      <w:r w:rsidR="00AF1EC8" w:rsidRPr="00454172">
        <w:rPr>
          <w:rFonts w:ascii="Times New Roman" w:hAnsi="Times New Roman"/>
          <w:i/>
        </w:rPr>
        <w:t xml:space="preserve">của Sở Nông nghiệp </w:t>
      </w:r>
      <w:r w:rsidR="006E414E" w:rsidRPr="00454172">
        <w:rPr>
          <w:rFonts w:ascii="Times New Roman" w:hAnsi="Times New Roman"/>
          <w:i/>
        </w:rPr>
        <w:t>và Môi t</w:t>
      </w:r>
      <w:r w:rsidR="00F2712B" w:rsidRPr="00454172">
        <w:rPr>
          <w:rFonts w:ascii="Times New Roman" w:hAnsi="Times New Roman"/>
          <w:i/>
        </w:rPr>
        <w:t>rường tại Tờ trình số</w:t>
      </w:r>
      <w:r>
        <w:rPr>
          <w:rFonts w:ascii="Times New Roman" w:hAnsi="Times New Roman"/>
          <w:i/>
        </w:rPr>
        <w:t xml:space="preserve"> 257</w:t>
      </w:r>
      <w:r w:rsidR="00F2712B" w:rsidRPr="00454172">
        <w:rPr>
          <w:rFonts w:ascii="Times New Roman" w:hAnsi="Times New Roman"/>
          <w:i/>
        </w:rPr>
        <w:t>/TTr-S</w:t>
      </w:r>
      <w:r w:rsidR="006E414E" w:rsidRPr="00454172">
        <w:rPr>
          <w:rFonts w:ascii="Times New Roman" w:hAnsi="Times New Roman"/>
          <w:i/>
        </w:rPr>
        <w:t>N</w:t>
      </w:r>
      <w:r w:rsidR="00AF1EC8" w:rsidRPr="00454172">
        <w:rPr>
          <w:rFonts w:ascii="Times New Roman" w:hAnsi="Times New Roman"/>
          <w:i/>
        </w:rPr>
        <w:t>N</w:t>
      </w:r>
      <w:r w:rsidR="006E414E" w:rsidRPr="00454172">
        <w:rPr>
          <w:rFonts w:ascii="Times New Roman" w:hAnsi="Times New Roman"/>
          <w:i/>
        </w:rPr>
        <w:t xml:space="preserve">MT ngày </w:t>
      </w:r>
      <w:r>
        <w:rPr>
          <w:rFonts w:ascii="Times New Roman" w:hAnsi="Times New Roman"/>
          <w:i/>
        </w:rPr>
        <w:t>19/6/</w:t>
      </w:r>
      <w:r w:rsidR="006E414E" w:rsidRPr="00454172">
        <w:rPr>
          <w:rFonts w:ascii="Times New Roman" w:hAnsi="Times New Roman"/>
          <w:i/>
        </w:rPr>
        <w:t>202</w:t>
      </w:r>
      <w:r w:rsidR="00AF1EC8" w:rsidRPr="00454172">
        <w:rPr>
          <w:rFonts w:ascii="Times New Roman" w:hAnsi="Times New Roman"/>
          <w:i/>
        </w:rPr>
        <w:t>5</w:t>
      </w:r>
      <w:r>
        <w:rPr>
          <w:rFonts w:ascii="Times New Roman" w:hAnsi="Times New Roman"/>
          <w:i/>
        </w:rPr>
        <w:t>.</w:t>
      </w:r>
    </w:p>
    <w:p w14:paraId="7558690B" w14:textId="793986AF" w:rsidR="006E414E" w:rsidRPr="000D5D60" w:rsidRDefault="006E414E" w:rsidP="00CE71B2">
      <w:pPr>
        <w:spacing w:before="60" w:after="60" w:line="400" w:lineRule="exact"/>
        <w:jc w:val="center"/>
        <w:rPr>
          <w:rFonts w:ascii="Times New Roman" w:hAnsi="Times New Roman"/>
          <w:b/>
          <w:spacing w:val="-2"/>
        </w:rPr>
      </w:pPr>
      <w:r w:rsidRPr="000D5D60">
        <w:rPr>
          <w:rFonts w:ascii="Times New Roman" w:hAnsi="Times New Roman"/>
          <w:b/>
          <w:spacing w:val="-2"/>
        </w:rPr>
        <w:t>QUYẾT ĐỊNH</w:t>
      </w:r>
      <w:r w:rsidR="00637C67">
        <w:rPr>
          <w:rFonts w:ascii="Times New Roman" w:hAnsi="Times New Roman"/>
          <w:b/>
          <w:spacing w:val="-2"/>
        </w:rPr>
        <w:t>:</w:t>
      </w:r>
    </w:p>
    <w:p w14:paraId="5BC2CA73" w14:textId="4E326345" w:rsidR="00BA5789" w:rsidRPr="00637C67" w:rsidRDefault="006E414E" w:rsidP="00CE71B2">
      <w:pPr>
        <w:spacing w:before="60" w:after="60" w:line="400" w:lineRule="exact"/>
        <w:ind w:firstLine="720"/>
        <w:jc w:val="both"/>
        <w:rPr>
          <w:rFonts w:ascii="Times New Roman" w:hAnsi="Times New Roman"/>
          <w:b/>
          <w:bCs/>
          <w:spacing w:val="-6"/>
        </w:rPr>
      </w:pPr>
      <w:r w:rsidRPr="00637C67">
        <w:rPr>
          <w:rFonts w:ascii="Times New Roman" w:hAnsi="Times New Roman"/>
          <w:b/>
          <w:bCs/>
          <w:spacing w:val="-6"/>
        </w:rPr>
        <w:t>Điều 1</w:t>
      </w:r>
      <w:r w:rsidR="00637C67">
        <w:rPr>
          <w:rFonts w:ascii="Times New Roman" w:hAnsi="Times New Roman"/>
          <w:b/>
          <w:bCs/>
          <w:spacing w:val="-6"/>
        </w:rPr>
        <w:t>.</w:t>
      </w:r>
    </w:p>
    <w:p w14:paraId="5ADD7691" w14:textId="110B7810" w:rsidR="004B5F95" w:rsidRPr="0009058B" w:rsidRDefault="004B5F95" w:rsidP="00CE71B2">
      <w:pPr>
        <w:spacing w:before="60" w:after="60" w:line="400" w:lineRule="exact"/>
        <w:ind w:firstLine="720"/>
        <w:jc w:val="both"/>
        <w:rPr>
          <w:rFonts w:ascii="Times New Roman" w:hAnsi="Times New Roman"/>
          <w:szCs w:val="28"/>
        </w:rPr>
      </w:pPr>
      <w:r w:rsidRPr="0009058B">
        <w:rPr>
          <w:rFonts w:ascii="Times New Roman" w:hAnsi="Times New Roman"/>
          <w:szCs w:val="28"/>
        </w:rPr>
        <w:t>1</w:t>
      </w:r>
      <w:r w:rsidRPr="0009058B">
        <w:rPr>
          <w:rFonts w:ascii="Times New Roman" w:hAnsi="Times New Roman"/>
          <w:szCs w:val="28"/>
          <w:lang w:val="vi-VN"/>
        </w:rPr>
        <w:t xml:space="preserve">. </w:t>
      </w:r>
      <w:r w:rsidR="00AB1838" w:rsidRPr="0009058B">
        <w:rPr>
          <w:rFonts w:ascii="Times New Roman" w:hAnsi="Times New Roman"/>
          <w:szCs w:val="28"/>
        </w:rPr>
        <w:t>Cho phép chuyển mục đích sử dụng đất đối với diện tích 135.283,7m</w:t>
      </w:r>
      <w:r w:rsidR="00AB1838" w:rsidRPr="0009058B">
        <w:rPr>
          <w:rFonts w:ascii="Times New Roman" w:hAnsi="Times New Roman"/>
          <w:szCs w:val="28"/>
          <w:vertAlign w:val="superscript"/>
        </w:rPr>
        <w:t>2</w:t>
      </w:r>
      <w:r w:rsidR="00AB1838" w:rsidRPr="0009058B">
        <w:rPr>
          <w:rFonts w:ascii="Times New Roman" w:hAnsi="Times New Roman"/>
          <w:szCs w:val="28"/>
        </w:rPr>
        <w:t xml:space="preserve"> tại xã Hoàng Lâu, huyện Tam Dương, tỉnh Vĩnh Phúc có nguồn gốc thu hồi từ các loại đất sau: </w:t>
      </w:r>
      <w:r w:rsidR="004A1969">
        <w:rPr>
          <w:rFonts w:ascii="Times New Roman" w:hAnsi="Times New Roman"/>
          <w:szCs w:val="28"/>
        </w:rPr>
        <w:t>Đ</w:t>
      </w:r>
      <w:r w:rsidR="00AB1838" w:rsidRPr="0009058B">
        <w:rPr>
          <w:rFonts w:ascii="Times New Roman" w:hAnsi="Times New Roman"/>
          <w:szCs w:val="28"/>
        </w:rPr>
        <w:t>ất trồng lúa (LUC): 118.349,9m</w:t>
      </w:r>
      <w:r w:rsidR="00AB1838" w:rsidRPr="0009058B">
        <w:rPr>
          <w:rFonts w:ascii="Times New Roman" w:hAnsi="Times New Roman"/>
          <w:szCs w:val="28"/>
          <w:vertAlign w:val="superscript"/>
        </w:rPr>
        <w:t>2</w:t>
      </w:r>
      <w:r w:rsidR="00AB1838">
        <w:rPr>
          <w:rFonts w:ascii="Times New Roman" w:hAnsi="Times New Roman"/>
          <w:szCs w:val="28"/>
        </w:rPr>
        <w:t xml:space="preserve"> </w:t>
      </w:r>
      <w:r w:rsidR="00AB1838" w:rsidRPr="00641386">
        <w:rPr>
          <w:rFonts w:ascii="Times New Roman" w:hAnsi="Times New Roman"/>
          <w:i/>
          <w:szCs w:val="28"/>
        </w:rPr>
        <w:t xml:space="preserve">(diện tích đất lúa trong phạm vi xây dựng </w:t>
      </w:r>
      <w:r w:rsidR="00AB1838" w:rsidRPr="00641386">
        <w:rPr>
          <w:rFonts w:ascii="Times New Roman" w:hAnsi="Times New Roman"/>
          <w:i/>
          <w:szCs w:val="28"/>
          <w:lang w:eastAsia="x-none"/>
        </w:rPr>
        <w:t xml:space="preserve">và kinh </w:t>
      </w:r>
      <w:r w:rsidR="00AB1838" w:rsidRPr="00641386">
        <w:rPr>
          <w:rFonts w:ascii="Times New Roman" w:hAnsi="Times New Roman"/>
          <w:i/>
          <w:szCs w:val="28"/>
        </w:rPr>
        <w:t>doanh hạ tầng Cụm công nghiệp Hoàng Lâu là</w:t>
      </w:r>
      <w:r w:rsidR="00AB1838" w:rsidRPr="00641386">
        <w:rPr>
          <w:rFonts w:ascii="Times New Roman" w:hAnsi="Times New Roman"/>
          <w:i/>
          <w:szCs w:val="28"/>
          <w:lang w:val="vi-VN"/>
        </w:rPr>
        <w:t xml:space="preserve"> 98.111,1m</w:t>
      </w:r>
      <w:r w:rsidR="00AB1838" w:rsidRPr="00641386">
        <w:rPr>
          <w:rFonts w:ascii="Times New Roman" w:hAnsi="Times New Roman"/>
          <w:i/>
          <w:szCs w:val="28"/>
          <w:vertAlign w:val="superscript"/>
          <w:lang w:val="vi-VN"/>
        </w:rPr>
        <w:t>2</w:t>
      </w:r>
      <w:r w:rsidR="00AB1838" w:rsidRPr="00641386">
        <w:rPr>
          <w:rFonts w:ascii="Times New Roman" w:hAnsi="Times New Roman"/>
          <w:i/>
          <w:szCs w:val="28"/>
        </w:rPr>
        <w:t>; diện tích đất lúa trong phạm vi</w:t>
      </w:r>
      <w:r w:rsidR="00AB1838">
        <w:rPr>
          <w:rFonts w:ascii="Times New Roman" w:hAnsi="Times New Roman"/>
          <w:i/>
          <w:szCs w:val="28"/>
          <w:lang w:val="vi-VN"/>
        </w:rPr>
        <w:t xml:space="preserve"> giao</w:t>
      </w:r>
      <w:r w:rsidR="00AB1838" w:rsidRPr="00641386">
        <w:rPr>
          <w:rFonts w:ascii="Times New Roman" w:hAnsi="Times New Roman"/>
          <w:i/>
          <w:szCs w:val="28"/>
        </w:rPr>
        <w:t xml:space="preserve"> </w:t>
      </w:r>
      <w:r w:rsidR="00AB1838">
        <w:rPr>
          <w:rFonts w:ascii="Times New Roman" w:hAnsi="Times New Roman"/>
          <w:i/>
          <w:szCs w:val="28"/>
          <w:lang w:val="vi-VN"/>
        </w:rPr>
        <w:t xml:space="preserve">để </w:t>
      </w:r>
      <w:r w:rsidR="00AB1838" w:rsidRPr="00641386">
        <w:rPr>
          <w:rFonts w:ascii="Times New Roman" w:hAnsi="Times New Roman"/>
          <w:i/>
          <w:szCs w:val="28"/>
        </w:rPr>
        <w:t>xây dựng công trình</w:t>
      </w:r>
      <w:r w:rsidR="00AB1838">
        <w:rPr>
          <w:rFonts w:ascii="Times New Roman" w:hAnsi="Times New Roman"/>
          <w:i/>
          <w:szCs w:val="28"/>
          <w:lang w:val="vi-VN"/>
        </w:rPr>
        <w:t xml:space="preserve"> sau đó </w:t>
      </w:r>
      <w:r w:rsidR="00AB1838" w:rsidRPr="00641386">
        <w:rPr>
          <w:rFonts w:ascii="Times New Roman" w:hAnsi="Times New Roman"/>
          <w:i/>
          <w:szCs w:val="28"/>
          <w:lang w:val="sv-SE" w:eastAsia="x-none"/>
        </w:rPr>
        <w:t>bàn giao cho đơn vị có chức năng quản lý</w:t>
      </w:r>
      <w:r w:rsidR="00AB1838" w:rsidRPr="00641386">
        <w:rPr>
          <w:rFonts w:ascii="Times New Roman" w:hAnsi="Times New Roman"/>
          <w:szCs w:val="28"/>
        </w:rPr>
        <w:t xml:space="preserve"> </w:t>
      </w:r>
      <w:r w:rsidR="00AB1838" w:rsidRPr="00641386">
        <w:rPr>
          <w:rFonts w:ascii="Times New Roman" w:hAnsi="Times New Roman"/>
          <w:i/>
          <w:szCs w:val="28"/>
        </w:rPr>
        <w:t>l</w:t>
      </w:r>
      <w:r w:rsidR="00AB1838" w:rsidRPr="00641386">
        <w:rPr>
          <w:rFonts w:ascii="Times New Roman" w:hAnsi="Times New Roman"/>
          <w:i/>
          <w:szCs w:val="28"/>
          <w:lang w:val="sv-SE" w:eastAsia="x-none"/>
        </w:rPr>
        <w:t>à:</w:t>
      </w:r>
      <w:r w:rsidR="00AB1838" w:rsidRPr="00641386">
        <w:rPr>
          <w:rFonts w:ascii="Times New Roman" w:hAnsi="Times New Roman"/>
          <w:i/>
          <w:szCs w:val="28"/>
          <w:lang w:val="vi-VN" w:eastAsia="x-none"/>
        </w:rPr>
        <w:t xml:space="preserve"> 20.238,8m</w:t>
      </w:r>
      <w:r w:rsidR="00AB1838" w:rsidRPr="00641386">
        <w:rPr>
          <w:rFonts w:ascii="Times New Roman" w:hAnsi="Times New Roman"/>
          <w:i/>
          <w:szCs w:val="28"/>
          <w:vertAlign w:val="superscript"/>
          <w:lang w:val="vi-VN" w:eastAsia="x-none"/>
        </w:rPr>
        <w:t>2</w:t>
      </w:r>
      <w:r w:rsidR="00AB1838" w:rsidRPr="00641386">
        <w:rPr>
          <w:rFonts w:ascii="Times New Roman" w:hAnsi="Times New Roman"/>
          <w:i/>
          <w:szCs w:val="28"/>
          <w:lang w:val="sv-SE" w:eastAsia="x-none"/>
        </w:rPr>
        <w:t>)</w:t>
      </w:r>
      <w:r w:rsidR="00AB1838" w:rsidRPr="00641386">
        <w:rPr>
          <w:rFonts w:ascii="Times New Roman" w:hAnsi="Times New Roman"/>
          <w:szCs w:val="28"/>
        </w:rPr>
        <w:t>;</w:t>
      </w:r>
      <w:r w:rsidR="00AB1838" w:rsidRPr="0009058B">
        <w:rPr>
          <w:rFonts w:ascii="Times New Roman" w:hAnsi="Times New Roman"/>
          <w:szCs w:val="28"/>
        </w:rPr>
        <w:t xml:space="preserve"> đất bằng trồng cây hàng năm 363,2m</w:t>
      </w:r>
      <w:r w:rsidR="00AB1838" w:rsidRPr="0009058B">
        <w:rPr>
          <w:rFonts w:ascii="Times New Roman" w:hAnsi="Times New Roman"/>
          <w:szCs w:val="28"/>
          <w:vertAlign w:val="superscript"/>
        </w:rPr>
        <w:t>2</w:t>
      </w:r>
      <w:r w:rsidR="00AB1838" w:rsidRPr="0009058B">
        <w:rPr>
          <w:rFonts w:ascii="Times New Roman" w:hAnsi="Times New Roman"/>
          <w:szCs w:val="28"/>
        </w:rPr>
        <w:t>; đất giao thông (DGT): 10.812,8m</w:t>
      </w:r>
      <w:r w:rsidR="00AB1838" w:rsidRPr="0009058B">
        <w:rPr>
          <w:rFonts w:ascii="Times New Roman" w:hAnsi="Times New Roman"/>
          <w:szCs w:val="28"/>
          <w:vertAlign w:val="superscript"/>
        </w:rPr>
        <w:t>2</w:t>
      </w:r>
      <w:r w:rsidR="00AB1838" w:rsidRPr="0009058B">
        <w:rPr>
          <w:rFonts w:ascii="Times New Roman" w:hAnsi="Times New Roman"/>
          <w:szCs w:val="28"/>
        </w:rPr>
        <w:t>; đất thủy lợi (DTL): 5.503,9m</w:t>
      </w:r>
      <w:r w:rsidR="00AB1838" w:rsidRPr="0009058B">
        <w:rPr>
          <w:rFonts w:ascii="Times New Roman" w:hAnsi="Times New Roman"/>
          <w:szCs w:val="28"/>
          <w:vertAlign w:val="superscript"/>
        </w:rPr>
        <w:t>2</w:t>
      </w:r>
      <w:r w:rsidR="00AB1838" w:rsidRPr="0009058B">
        <w:rPr>
          <w:rFonts w:ascii="Times New Roman" w:hAnsi="Times New Roman"/>
          <w:szCs w:val="28"/>
        </w:rPr>
        <w:t xml:space="preserve">; </w:t>
      </w:r>
      <w:r w:rsidR="004A1969">
        <w:rPr>
          <w:rFonts w:ascii="Times New Roman" w:hAnsi="Times New Roman"/>
          <w:szCs w:val="28"/>
        </w:rPr>
        <w:t>đ</w:t>
      </w:r>
      <w:r w:rsidR="00AB1838" w:rsidRPr="0009058B">
        <w:rPr>
          <w:rFonts w:ascii="Times New Roman" w:hAnsi="Times New Roman"/>
          <w:szCs w:val="28"/>
        </w:rPr>
        <w:t>ất nghĩa trang nghĩa địa: 253,9m</w:t>
      </w:r>
      <w:r w:rsidR="00AB1838" w:rsidRPr="0009058B">
        <w:rPr>
          <w:rFonts w:ascii="Times New Roman" w:hAnsi="Times New Roman"/>
          <w:szCs w:val="28"/>
          <w:vertAlign w:val="superscript"/>
        </w:rPr>
        <w:t xml:space="preserve">2 </w:t>
      </w:r>
      <w:r w:rsidR="00AB1838" w:rsidRPr="0009058B">
        <w:rPr>
          <w:rFonts w:ascii="Times New Roman" w:hAnsi="Times New Roman"/>
          <w:szCs w:val="28"/>
        </w:rPr>
        <w:t>sang mục đích phi nông nghiệp</w:t>
      </w:r>
      <w:r w:rsidR="00AB1838">
        <w:rPr>
          <w:rFonts w:ascii="Times New Roman" w:hAnsi="Times New Roman"/>
          <w:szCs w:val="28"/>
          <w:lang w:val="vi-VN"/>
        </w:rPr>
        <w:t xml:space="preserve"> theo QHCT 1/500 dự án </w:t>
      </w:r>
      <w:r w:rsidR="00AB1838" w:rsidRPr="0009058B">
        <w:rPr>
          <w:rFonts w:ascii="Times New Roman" w:hAnsi="Times New Roman"/>
          <w:szCs w:val="28"/>
          <w:lang w:val="vi-VN"/>
        </w:rPr>
        <w:t xml:space="preserve">tư </w:t>
      </w:r>
      <w:r w:rsidR="00AB1838" w:rsidRPr="0009058B">
        <w:rPr>
          <w:rFonts w:ascii="Times New Roman" w:hAnsi="Times New Roman"/>
          <w:szCs w:val="28"/>
          <w:lang w:val="x-none" w:eastAsia="x-none"/>
        </w:rPr>
        <w:t xml:space="preserve">xây dựng </w:t>
      </w:r>
      <w:r w:rsidR="00AB1838" w:rsidRPr="0009058B">
        <w:rPr>
          <w:rFonts w:ascii="Times New Roman" w:hAnsi="Times New Roman"/>
          <w:szCs w:val="28"/>
          <w:lang w:eastAsia="x-none"/>
        </w:rPr>
        <w:t>và kinh doanh hạ tầng Cụm công nghiệp Hoàng Lâu.</w:t>
      </w:r>
    </w:p>
    <w:p w14:paraId="7D1A7BE1" w14:textId="77777777" w:rsidR="004B5F95" w:rsidRPr="0009058B" w:rsidRDefault="004B5F95" w:rsidP="00CE71B2">
      <w:pPr>
        <w:pStyle w:val="NormalWeb"/>
        <w:shd w:val="clear" w:color="auto" w:fill="FFFFFF"/>
        <w:spacing w:before="60" w:beforeAutospacing="0" w:after="60" w:afterAutospacing="0" w:line="400" w:lineRule="exact"/>
        <w:ind w:firstLine="720"/>
        <w:jc w:val="both"/>
        <w:rPr>
          <w:sz w:val="28"/>
          <w:szCs w:val="28"/>
        </w:rPr>
      </w:pPr>
      <w:r w:rsidRPr="0009058B">
        <w:rPr>
          <w:sz w:val="28"/>
          <w:szCs w:val="28"/>
          <w:lang w:val="vi-VN"/>
        </w:rPr>
        <w:t xml:space="preserve">2. </w:t>
      </w:r>
      <w:r w:rsidRPr="0009058B">
        <w:rPr>
          <w:sz w:val="28"/>
          <w:szCs w:val="28"/>
        </w:rPr>
        <w:t>Giao tổng diện tích chuyển mục đích sử dụng đất nêu trên như sau:</w:t>
      </w:r>
    </w:p>
    <w:p w14:paraId="7C0F5375" w14:textId="77777777" w:rsidR="004B5F95" w:rsidRPr="0009058B" w:rsidRDefault="004B5F95" w:rsidP="00CE71B2">
      <w:pPr>
        <w:pStyle w:val="NormalWeb"/>
        <w:shd w:val="clear" w:color="auto" w:fill="FFFFFF"/>
        <w:spacing w:before="60" w:beforeAutospacing="0" w:after="60" w:afterAutospacing="0" w:line="400" w:lineRule="exact"/>
        <w:ind w:firstLine="720"/>
        <w:jc w:val="both"/>
        <w:rPr>
          <w:sz w:val="28"/>
          <w:szCs w:val="28"/>
        </w:rPr>
      </w:pPr>
      <w:r w:rsidRPr="0009058B">
        <w:rPr>
          <w:sz w:val="28"/>
          <w:szCs w:val="28"/>
        </w:rPr>
        <w:lastRenderedPageBreak/>
        <w:t>2.1. Giao cho Công ty TNHH Phát triển Cụm công nghiệp Hoàng Lâu</w:t>
      </w:r>
      <w:r w:rsidRPr="0009058B">
        <w:rPr>
          <w:szCs w:val="28"/>
        </w:rPr>
        <w:t xml:space="preserve"> </w:t>
      </w:r>
      <w:r w:rsidRPr="0009058B">
        <w:rPr>
          <w:sz w:val="28"/>
          <w:szCs w:val="28"/>
        </w:rPr>
        <w:t xml:space="preserve">thuê </w:t>
      </w:r>
      <w:r w:rsidRPr="0009058B">
        <w:rPr>
          <w:sz w:val="28"/>
          <w:szCs w:val="28"/>
          <w:lang w:val="vi-VN"/>
        </w:rPr>
        <w:t xml:space="preserve">để </w:t>
      </w:r>
      <w:r w:rsidRPr="0009058B">
        <w:rPr>
          <w:sz w:val="28"/>
          <w:szCs w:val="28"/>
        </w:rPr>
        <w:t xml:space="preserve">thực hiện dự án </w:t>
      </w:r>
      <w:r w:rsidRPr="0009058B">
        <w:rPr>
          <w:sz w:val="28"/>
          <w:szCs w:val="28"/>
          <w:lang w:val="vi-VN"/>
        </w:rPr>
        <w:t xml:space="preserve">đầu tư </w:t>
      </w:r>
      <w:r w:rsidRPr="0009058B">
        <w:rPr>
          <w:sz w:val="28"/>
          <w:szCs w:val="28"/>
          <w:lang w:val="x-none" w:eastAsia="x-none"/>
        </w:rPr>
        <w:t xml:space="preserve">xây dựng </w:t>
      </w:r>
      <w:r w:rsidRPr="0009058B">
        <w:rPr>
          <w:sz w:val="28"/>
          <w:szCs w:val="28"/>
          <w:lang w:eastAsia="x-none"/>
        </w:rPr>
        <w:t xml:space="preserve">và kinh </w:t>
      </w:r>
      <w:r w:rsidRPr="0009058B">
        <w:rPr>
          <w:sz w:val="28"/>
          <w:szCs w:val="28"/>
        </w:rPr>
        <w:t>doanh hạ tầng Cụm công nghiệp Hoàng Lâu tại xã Hoàng Lâu, huyện Tam Dương, tỉnh Vĩnh Phúc</w:t>
      </w:r>
      <w:r>
        <w:rPr>
          <w:sz w:val="28"/>
          <w:szCs w:val="28"/>
        </w:rPr>
        <w:t xml:space="preserve"> là</w:t>
      </w:r>
      <w:r w:rsidRPr="0009058B">
        <w:rPr>
          <w:sz w:val="28"/>
          <w:szCs w:val="28"/>
        </w:rPr>
        <w:t xml:space="preserve"> 109.072,5m</w:t>
      </w:r>
      <w:r w:rsidRPr="0009058B">
        <w:rPr>
          <w:sz w:val="28"/>
          <w:szCs w:val="28"/>
          <w:vertAlign w:val="superscript"/>
        </w:rPr>
        <w:t>2</w:t>
      </w:r>
      <w:r w:rsidRPr="0009058B">
        <w:rPr>
          <w:sz w:val="28"/>
          <w:szCs w:val="28"/>
        </w:rPr>
        <w:t xml:space="preserve">. </w:t>
      </w:r>
    </w:p>
    <w:p w14:paraId="73019EEB" w14:textId="5180B858" w:rsidR="004B5F95" w:rsidRDefault="004B5F95" w:rsidP="00CE71B2">
      <w:pPr>
        <w:spacing w:before="60" w:after="60" w:line="400" w:lineRule="exact"/>
        <w:ind w:firstLine="720"/>
        <w:jc w:val="both"/>
        <w:rPr>
          <w:rFonts w:ascii="Times New Roman" w:hAnsi="Times New Roman"/>
          <w:szCs w:val="28"/>
          <w:lang w:val="vi-VN" w:eastAsia="x-none"/>
        </w:rPr>
      </w:pPr>
      <w:r w:rsidRPr="0009058B">
        <w:rPr>
          <w:rFonts w:ascii="Times New Roman" w:hAnsi="Times New Roman"/>
          <w:szCs w:val="28"/>
          <w:lang w:val="sv-SE" w:eastAsia="x-none"/>
        </w:rPr>
        <w:t>Mục đích sử dụng đất: Đất Cụm công nghiệp</w:t>
      </w:r>
      <w:r w:rsidR="004A1969">
        <w:rPr>
          <w:rFonts w:ascii="Times New Roman" w:hAnsi="Times New Roman"/>
          <w:szCs w:val="28"/>
          <w:lang w:val="sv-SE" w:eastAsia="x-none"/>
        </w:rPr>
        <w:t>, t</w:t>
      </w:r>
      <w:r w:rsidRPr="0009058B">
        <w:rPr>
          <w:rFonts w:ascii="Times New Roman" w:hAnsi="Times New Roman"/>
          <w:szCs w:val="28"/>
          <w:lang w:val="sv-SE" w:eastAsia="x-none"/>
        </w:rPr>
        <w:t xml:space="preserve">rong đó cơ cấu sử dụng </w:t>
      </w:r>
      <w:r w:rsidRPr="00AB1838">
        <w:rPr>
          <w:rFonts w:ascii="Times New Roman" w:hAnsi="Times New Roman"/>
          <w:szCs w:val="28"/>
          <w:lang w:val="sv-SE" w:eastAsia="x-none"/>
        </w:rPr>
        <w:t>theo quy hoạch chi tiết và dự án đầu tư như sau:</w:t>
      </w:r>
      <w:r w:rsidRPr="00AB1838">
        <w:rPr>
          <w:rFonts w:ascii="Times New Roman" w:hAnsi="Times New Roman"/>
          <w:szCs w:val="28"/>
          <w:lang w:eastAsia="x-none"/>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02"/>
        <w:gridCol w:w="1276"/>
        <w:gridCol w:w="2410"/>
        <w:gridCol w:w="2410"/>
      </w:tblGrid>
      <w:tr w:rsidR="00F303C4" w:rsidRPr="00641386" w14:paraId="67A83899" w14:textId="77777777" w:rsidTr="00AC57F7">
        <w:trPr>
          <w:trHeight w:val="714"/>
        </w:trPr>
        <w:tc>
          <w:tcPr>
            <w:tcW w:w="708" w:type="dxa"/>
            <w:shd w:val="clear" w:color="auto" w:fill="auto"/>
          </w:tcPr>
          <w:p w14:paraId="203AA179" w14:textId="77777777" w:rsidR="00F303C4" w:rsidRPr="00641386" w:rsidRDefault="00F303C4" w:rsidP="00CE71B2">
            <w:pPr>
              <w:spacing w:before="60" w:after="60" w:line="400" w:lineRule="exact"/>
              <w:jc w:val="center"/>
              <w:rPr>
                <w:rFonts w:ascii="Times New Roman" w:hAnsi="Times New Roman"/>
                <w:b/>
                <w:sz w:val="26"/>
                <w:szCs w:val="26"/>
                <w:lang w:eastAsia="x-none"/>
              </w:rPr>
            </w:pPr>
            <w:r w:rsidRPr="00641386">
              <w:rPr>
                <w:rFonts w:ascii="Times New Roman" w:hAnsi="Times New Roman"/>
                <w:b/>
                <w:sz w:val="26"/>
                <w:szCs w:val="26"/>
                <w:lang w:eastAsia="x-none"/>
              </w:rPr>
              <w:t>STT</w:t>
            </w:r>
          </w:p>
        </w:tc>
        <w:tc>
          <w:tcPr>
            <w:tcW w:w="2802" w:type="dxa"/>
            <w:shd w:val="clear" w:color="auto" w:fill="auto"/>
          </w:tcPr>
          <w:p w14:paraId="04515B6E" w14:textId="77777777" w:rsidR="00F303C4" w:rsidRPr="00641386" w:rsidRDefault="00F303C4" w:rsidP="00CE71B2">
            <w:pPr>
              <w:spacing w:before="60" w:after="60" w:line="400" w:lineRule="exact"/>
              <w:jc w:val="center"/>
              <w:rPr>
                <w:rFonts w:ascii="Times New Roman" w:hAnsi="Times New Roman"/>
                <w:b/>
                <w:sz w:val="26"/>
                <w:szCs w:val="26"/>
                <w:lang w:eastAsia="x-none"/>
              </w:rPr>
            </w:pPr>
            <w:r w:rsidRPr="00641386">
              <w:rPr>
                <w:rFonts w:ascii="Times New Roman" w:hAnsi="Times New Roman"/>
                <w:b/>
                <w:sz w:val="26"/>
                <w:szCs w:val="26"/>
                <w:lang w:eastAsia="x-none"/>
              </w:rPr>
              <w:t>Cơ cấu sử dụng</w:t>
            </w:r>
          </w:p>
        </w:tc>
        <w:tc>
          <w:tcPr>
            <w:tcW w:w="1276" w:type="dxa"/>
            <w:shd w:val="clear" w:color="auto" w:fill="auto"/>
          </w:tcPr>
          <w:p w14:paraId="402D2E7A" w14:textId="77777777" w:rsidR="00F303C4" w:rsidRPr="00641386" w:rsidRDefault="00F303C4" w:rsidP="00CE71B2">
            <w:pPr>
              <w:spacing w:before="60" w:after="60" w:line="400" w:lineRule="exact"/>
              <w:jc w:val="center"/>
              <w:rPr>
                <w:rFonts w:ascii="Times New Roman" w:hAnsi="Times New Roman"/>
                <w:b/>
                <w:sz w:val="26"/>
                <w:szCs w:val="26"/>
                <w:lang w:eastAsia="x-none"/>
              </w:rPr>
            </w:pPr>
            <w:r w:rsidRPr="00641386">
              <w:rPr>
                <w:rFonts w:ascii="Times New Roman" w:hAnsi="Times New Roman"/>
                <w:b/>
                <w:sz w:val="26"/>
                <w:szCs w:val="26"/>
                <w:lang w:eastAsia="x-none"/>
              </w:rPr>
              <w:t>Diện tích (m</w:t>
            </w:r>
            <w:r w:rsidRPr="00641386">
              <w:rPr>
                <w:rFonts w:ascii="Times New Roman" w:hAnsi="Times New Roman"/>
                <w:b/>
                <w:sz w:val="26"/>
                <w:szCs w:val="26"/>
                <w:vertAlign w:val="superscript"/>
                <w:lang w:eastAsia="x-none"/>
              </w:rPr>
              <w:t>2</w:t>
            </w:r>
            <w:r w:rsidRPr="00641386">
              <w:rPr>
                <w:rFonts w:ascii="Times New Roman" w:hAnsi="Times New Roman"/>
                <w:b/>
                <w:sz w:val="26"/>
                <w:szCs w:val="26"/>
                <w:lang w:eastAsia="x-none"/>
              </w:rPr>
              <w:t>)</w:t>
            </w:r>
          </w:p>
        </w:tc>
        <w:tc>
          <w:tcPr>
            <w:tcW w:w="2410" w:type="dxa"/>
            <w:shd w:val="clear" w:color="auto" w:fill="auto"/>
          </w:tcPr>
          <w:p w14:paraId="205CDBE8" w14:textId="77777777" w:rsidR="00F303C4" w:rsidRPr="00641386" w:rsidRDefault="00F303C4" w:rsidP="00CE71B2">
            <w:pPr>
              <w:spacing w:before="60" w:after="60" w:line="400" w:lineRule="exact"/>
              <w:jc w:val="center"/>
              <w:rPr>
                <w:rFonts w:ascii="Times New Roman" w:hAnsi="Times New Roman"/>
                <w:b/>
                <w:sz w:val="26"/>
                <w:szCs w:val="26"/>
                <w:lang w:eastAsia="x-none"/>
              </w:rPr>
            </w:pPr>
            <w:r w:rsidRPr="00641386">
              <w:rPr>
                <w:rFonts w:ascii="Times New Roman" w:hAnsi="Times New Roman"/>
                <w:b/>
                <w:sz w:val="26"/>
                <w:szCs w:val="26"/>
                <w:lang w:eastAsia="x-none"/>
              </w:rPr>
              <w:t>Thời hạn cho thuê đất</w:t>
            </w:r>
          </w:p>
        </w:tc>
        <w:tc>
          <w:tcPr>
            <w:tcW w:w="2410" w:type="dxa"/>
            <w:shd w:val="clear" w:color="auto" w:fill="auto"/>
          </w:tcPr>
          <w:p w14:paraId="256D281A" w14:textId="77777777" w:rsidR="00F303C4" w:rsidRPr="00641386" w:rsidRDefault="00F303C4" w:rsidP="00CE71B2">
            <w:pPr>
              <w:spacing w:before="60" w:after="60" w:line="400" w:lineRule="exact"/>
              <w:jc w:val="center"/>
              <w:rPr>
                <w:rFonts w:ascii="Times New Roman" w:hAnsi="Times New Roman"/>
                <w:b/>
                <w:sz w:val="26"/>
                <w:szCs w:val="26"/>
                <w:lang w:eastAsia="x-none"/>
              </w:rPr>
            </w:pPr>
            <w:r w:rsidRPr="00641386">
              <w:rPr>
                <w:rFonts w:ascii="Times New Roman" w:hAnsi="Times New Roman"/>
                <w:b/>
                <w:sz w:val="26"/>
                <w:szCs w:val="26"/>
                <w:lang w:eastAsia="x-none"/>
              </w:rPr>
              <w:t>Hình thức cho thuê đất</w:t>
            </w:r>
          </w:p>
        </w:tc>
      </w:tr>
      <w:tr w:rsidR="00F303C4" w:rsidRPr="00641386" w14:paraId="7E3A0FF8" w14:textId="77777777" w:rsidTr="004A1969">
        <w:trPr>
          <w:trHeight w:val="358"/>
        </w:trPr>
        <w:tc>
          <w:tcPr>
            <w:tcW w:w="708" w:type="dxa"/>
            <w:shd w:val="clear" w:color="auto" w:fill="auto"/>
          </w:tcPr>
          <w:p w14:paraId="3B90268A" w14:textId="77777777" w:rsidR="00F303C4" w:rsidRPr="00641386" w:rsidRDefault="00F303C4" w:rsidP="00CE71B2">
            <w:pPr>
              <w:spacing w:before="60" w:after="60" w:line="400" w:lineRule="exact"/>
              <w:jc w:val="both"/>
              <w:rPr>
                <w:rFonts w:ascii="Times New Roman" w:hAnsi="Times New Roman"/>
                <w:sz w:val="26"/>
                <w:szCs w:val="26"/>
                <w:lang w:eastAsia="x-none"/>
              </w:rPr>
            </w:pPr>
            <w:r w:rsidRPr="00641386">
              <w:rPr>
                <w:rFonts w:ascii="Times New Roman" w:hAnsi="Times New Roman"/>
                <w:sz w:val="26"/>
                <w:szCs w:val="26"/>
                <w:lang w:eastAsia="x-none"/>
              </w:rPr>
              <w:t>1</w:t>
            </w:r>
          </w:p>
        </w:tc>
        <w:tc>
          <w:tcPr>
            <w:tcW w:w="2802" w:type="dxa"/>
            <w:shd w:val="clear" w:color="auto" w:fill="auto"/>
          </w:tcPr>
          <w:p w14:paraId="2423579F" w14:textId="77777777" w:rsidR="00F303C4" w:rsidRPr="00641386" w:rsidRDefault="00F303C4" w:rsidP="00CE71B2">
            <w:pPr>
              <w:spacing w:before="60" w:after="60" w:line="400" w:lineRule="exact"/>
              <w:jc w:val="both"/>
              <w:rPr>
                <w:rFonts w:ascii="Times New Roman" w:hAnsi="Times New Roman"/>
                <w:sz w:val="26"/>
                <w:szCs w:val="26"/>
                <w:lang w:eastAsia="x-none"/>
              </w:rPr>
            </w:pPr>
            <w:r w:rsidRPr="00641386">
              <w:rPr>
                <w:rFonts w:ascii="Times New Roman" w:hAnsi="Times New Roman"/>
                <w:sz w:val="26"/>
                <w:szCs w:val="26"/>
                <w:lang w:eastAsia="x-none"/>
              </w:rPr>
              <w:t>Xây dựng công nghiệp</w:t>
            </w:r>
          </w:p>
        </w:tc>
        <w:tc>
          <w:tcPr>
            <w:tcW w:w="1276" w:type="dxa"/>
            <w:shd w:val="clear" w:color="auto" w:fill="auto"/>
            <w:vAlign w:val="center"/>
          </w:tcPr>
          <w:p w14:paraId="7AE54048" w14:textId="77777777" w:rsidR="00F303C4" w:rsidRPr="00641386" w:rsidRDefault="00F303C4" w:rsidP="00CE71B2">
            <w:pPr>
              <w:spacing w:before="60" w:after="60" w:line="400" w:lineRule="exact"/>
              <w:jc w:val="right"/>
              <w:rPr>
                <w:rFonts w:ascii="Times New Roman" w:hAnsi="Times New Roman"/>
                <w:sz w:val="26"/>
                <w:szCs w:val="26"/>
                <w:lang w:eastAsia="x-none"/>
              </w:rPr>
            </w:pPr>
            <w:r w:rsidRPr="00641386">
              <w:rPr>
                <w:rFonts w:ascii="Times New Roman" w:hAnsi="Times New Roman"/>
                <w:sz w:val="26"/>
                <w:szCs w:val="26"/>
                <w:lang w:eastAsia="x-none"/>
              </w:rPr>
              <w:t>74.848,8</w:t>
            </w:r>
          </w:p>
        </w:tc>
        <w:tc>
          <w:tcPr>
            <w:tcW w:w="2410" w:type="dxa"/>
            <w:vMerge w:val="restart"/>
            <w:shd w:val="clear" w:color="auto" w:fill="auto"/>
          </w:tcPr>
          <w:p w14:paraId="47DFFBF9" w14:textId="77777777" w:rsidR="00F303C4" w:rsidRPr="00641386" w:rsidRDefault="00F303C4" w:rsidP="00CE71B2">
            <w:pPr>
              <w:spacing w:before="60" w:after="60" w:line="400" w:lineRule="exact"/>
              <w:jc w:val="both"/>
              <w:rPr>
                <w:rFonts w:ascii="Times New Roman" w:hAnsi="Times New Roman"/>
                <w:sz w:val="26"/>
                <w:szCs w:val="26"/>
                <w:lang w:eastAsia="x-none"/>
              </w:rPr>
            </w:pPr>
            <w:r>
              <w:rPr>
                <w:rFonts w:ascii="Times New Roman" w:hAnsi="Times New Roman"/>
                <w:sz w:val="26"/>
                <w:szCs w:val="26"/>
                <w:lang w:val="vi-VN" w:eastAsia="x-none"/>
              </w:rPr>
              <w:t>Đến ngày 28/5/2075 phù hợp  với thời gian được thuê đất tại Quyết định số 1078/QĐ-UBND ngày 28/5/2025 của UBND tỉnh và dự án đầu tư được duyệt</w:t>
            </w:r>
            <w:r w:rsidRPr="00641386">
              <w:rPr>
                <w:rFonts w:ascii="Times New Roman" w:hAnsi="Times New Roman"/>
                <w:sz w:val="26"/>
                <w:szCs w:val="26"/>
                <w:lang w:eastAsia="x-none"/>
              </w:rPr>
              <w:t>)</w:t>
            </w:r>
          </w:p>
        </w:tc>
        <w:tc>
          <w:tcPr>
            <w:tcW w:w="2410" w:type="dxa"/>
            <w:vMerge w:val="restart"/>
            <w:shd w:val="clear" w:color="auto" w:fill="auto"/>
          </w:tcPr>
          <w:p w14:paraId="76D255FF" w14:textId="77777777" w:rsidR="00F303C4" w:rsidRPr="00641386" w:rsidRDefault="00F303C4" w:rsidP="00CE71B2">
            <w:pPr>
              <w:spacing w:before="60" w:after="60" w:line="400" w:lineRule="exact"/>
              <w:jc w:val="both"/>
              <w:rPr>
                <w:rFonts w:ascii="Times New Roman" w:hAnsi="Times New Roman"/>
                <w:sz w:val="26"/>
                <w:szCs w:val="26"/>
                <w:lang w:eastAsia="x-none"/>
              </w:rPr>
            </w:pPr>
            <w:r w:rsidRPr="00641386">
              <w:rPr>
                <w:rFonts w:ascii="Times New Roman" w:hAnsi="Times New Roman"/>
                <w:sz w:val="26"/>
                <w:szCs w:val="26"/>
                <w:lang w:eastAsia="x-none"/>
              </w:rPr>
              <w:t>Nhà nước cho thuê trả tiền hàng năm</w:t>
            </w:r>
          </w:p>
        </w:tc>
      </w:tr>
      <w:tr w:rsidR="00F303C4" w:rsidRPr="00641386" w14:paraId="057E7915" w14:textId="77777777" w:rsidTr="004A1969">
        <w:trPr>
          <w:trHeight w:val="343"/>
        </w:trPr>
        <w:tc>
          <w:tcPr>
            <w:tcW w:w="708" w:type="dxa"/>
            <w:shd w:val="clear" w:color="auto" w:fill="auto"/>
            <w:vAlign w:val="center"/>
          </w:tcPr>
          <w:p w14:paraId="14839282" w14:textId="77777777" w:rsidR="00F303C4" w:rsidRPr="00641386" w:rsidRDefault="00F303C4" w:rsidP="00CE71B2">
            <w:pPr>
              <w:spacing w:before="60" w:after="60" w:line="400" w:lineRule="exact"/>
              <w:jc w:val="center"/>
              <w:rPr>
                <w:rFonts w:ascii="Times New Roman" w:hAnsi="Times New Roman"/>
                <w:sz w:val="26"/>
                <w:szCs w:val="26"/>
                <w:lang w:eastAsia="x-none"/>
              </w:rPr>
            </w:pPr>
            <w:r w:rsidRPr="00641386">
              <w:rPr>
                <w:rFonts w:ascii="Times New Roman" w:hAnsi="Times New Roman"/>
                <w:sz w:val="26"/>
                <w:szCs w:val="26"/>
                <w:lang w:eastAsia="x-none"/>
              </w:rPr>
              <w:t>2</w:t>
            </w:r>
          </w:p>
        </w:tc>
        <w:tc>
          <w:tcPr>
            <w:tcW w:w="2802" w:type="dxa"/>
            <w:shd w:val="clear" w:color="auto" w:fill="auto"/>
            <w:vAlign w:val="center"/>
          </w:tcPr>
          <w:p w14:paraId="169850FB" w14:textId="18999865" w:rsidR="00F303C4" w:rsidRPr="00641386" w:rsidRDefault="00F303C4" w:rsidP="00CE71B2">
            <w:pPr>
              <w:spacing w:before="60" w:after="60" w:line="400" w:lineRule="exact"/>
              <w:jc w:val="center"/>
              <w:rPr>
                <w:rFonts w:ascii="Times New Roman" w:hAnsi="Times New Roman"/>
                <w:sz w:val="26"/>
                <w:szCs w:val="26"/>
                <w:lang w:eastAsia="x-none"/>
              </w:rPr>
            </w:pPr>
            <w:r w:rsidRPr="00641386">
              <w:rPr>
                <w:rFonts w:ascii="Times New Roman" w:hAnsi="Times New Roman"/>
                <w:sz w:val="26"/>
                <w:szCs w:val="26"/>
                <w:lang w:eastAsia="x-none"/>
              </w:rPr>
              <w:t>Xây dựng khu điều hành cụm công nghiệp</w:t>
            </w:r>
          </w:p>
        </w:tc>
        <w:tc>
          <w:tcPr>
            <w:tcW w:w="1276" w:type="dxa"/>
            <w:shd w:val="clear" w:color="auto" w:fill="auto"/>
            <w:vAlign w:val="center"/>
          </w:tcPr>
          <w:p w14:paraId="6C677929" w14:textId="77777777" w:rsidR="00F303C4" w:rsidRPr="00641386" w:rsidRDefault="00F303C4" w:rsidP="00CE71B2">
            <w:pPr>
              <w:spacing w:before="60" w:after="60" w:line="400" w:lineRule="exact"/>
              <w:jc w:val="right"/>
              <w:rPr>
                <w:rFonts w:ascii="Times New Roman" w:hAnsi="Times New Roman"/>
                <w:sz w:val="26"/>
                <w:szCs w:val="26"/>
                <w:lang w:eastAsia="x-none"/>
              </w:rPr>
            </w:pPr>
            <w:r w:rsidRPr="00641386">
              <w:rPr>
                <w:rFonts w:ascii="Times New Roman" w:hAnsi="Times New Roman"/>
                <w:sz w:val="26"/>
                <w:szCs w:val="26"/>
                <w:lang w:eastAsia="x-none"/>
              </w:rPr>
              <w:t>730.2</w:t>
            </w:r>
          </w:p>
        </w:tc>
        <w:tc>
          <w:tcPr>
            <w:tcW w:w="2410" w:type="dxa"/>
            <w:vMerge/>
            <w:shd w:val="clear" w:color="auto" w:fill="auto"/>
          </w:tcPr>
          <w:p w14:paraId="589FFAC7" w14:textId="77777777" w:rsidR="00F303C4" w:rsidRPr="00641386" w:rsidRDefault="00F303C4" w:rsidP="00CE71B2">
            <w:pPr>
              <w:spacing w:before="60" w:after="60" w:line="400" w:lineRule="exact"/>
              <w:jc w:val="both"/>
              <w:rPr>
                <w:rFonts w:ascii="Times New Roman" w:hAnsi="Times New Roman"/>
                <w:sz w:val="26"/>
                <w:szCs w:val="26"/>
                <w:lang w:eastAsia="x-none"/>
              </w:rPr>
            </w:pPr>
          </w:p>
        </w:tc>
        <w:tc>
          <w:tcPr>
            <w:tcW w:w="2410" w:type="dxa"/>
            <w:vMerge/>
            <w:shd w:val="clear" w:color="auto" w:fill="auto"/>
          </w:tcPr>
          <w:p w14:paraId="0C6478E4" w14:textId="77777777" w:rsidR="00F303C4" w:rsidRPr="00641386" w:rsidRDefault="00F303C4" w:rsidP="00CE71B2">
            <w:pPr>
              <w:spacing w:before="60" w:after="60" w:line="400" w:lineRule="exact"/>
              <w:jc w:val="both"/>
              <w:rPr>
                <w:rFonts w:ascii="Times New Roman" w:hAnsi="Times New Roman"/>
                <w:sz w:val="26"/>
                <w:szCs w:val="26"/>
                <w:lang w:eastAsia="x-none"/>
              </w:rPr>
            </w:pPr>
          </w:p>
        </w:tc>
      </w:tr>
      <w:tr w:rsidR="00F303C4" w:rsidRPr="00641386" w14:paraId="5215F1F6" w14:textId="77777777" w:rsidTr="004A1969">
        <w:trPr>
          <w:trHeight w:val="358"/>
        </w:trPr>
        <w:tc>
          <w:tcPr>
            <w:tcW w:w="708" w:type="dxa"/>
            <w:shd w:val="clear" w:color="auto" w:fill="auto"/>
            <w:vAlign w:val="center"/>
          </w:tcPr>
          <w:p w14:paraId="5FF7BB39" w14:textId="77777777" w:rsidR="00F303C4" w:rsidRPr="00641386" w:rsidRDefault="00F303C4" w:rsidP="00CE71B2">
            <w:pPr>
              <w:spacing w:before="60" w:after="60" w:line="400" w:lineRule="exact"/>
              <w:rPr>
                <w:rFonts w:ascii="Times New Roman" w:hAnsi="Times New Roman"/>
                <w:sz w:val="26"/>
                <w:szCs w:val="26"/>
                <w:lang w:eastAsia="x-none"/>
              </w:rPr>
            </w:pPr>
            <w:r w:rsidRPr="00641386">
              <w:rPr>
                <w:rFonts w:ascii="Times New Roman" w:hAnsi="Times New Roman"/>
                <w:sz w:val="26"/>
                <w:szCs w:val="26"/>
                <w:lang w:eastAsia="x-none"/>
              </w:rPr>
              <w:t>3</w:t>
            </w:r>
          </w:p>
        </w:tc>
        <w:tc>
          <w:tcPr>
            <w:tcW w:w="2802" w:type="dxa"/>
            <w:shd w:val="clear" w:color="auto" w:fill="auto"/>
            <w:vAlign w:val="center"/>
          </w:tcPr>
          <w:p w14:paraId="3DD65412" w14:textId="77777777" w:rsidR="00F303C4" w:rsidRPr="00641386" w:rsidRDefault="00F303C4" w:rsidP="00CE71B2">
            <w:pPr>
              <w:spacing w:before="60" w:after="60" w:line="400" w:lineRule="exact"/>
              <w:rPr>
                <w:rFonts w:ascii="Times New Roman" w:hAnsi="Times New Roman"/>
                <w:sz w:val="26"/>
                <w:szCs w:val="26"/>
                <w:lang w:eastAsia="x-none"/>
              </w:rPr>
            </w:pPr>
            <w:r w:rsidRPr="00641386">
              <w:rPr>
                <w:rFonts w:ascii="Times New Roman" w:hAnsi="Times New Roman"/>
                <w:sz w:val="26"/>
                <w:szCs w:val="26"/>
                <w:lang w:eastAsia="x-none"/>
              </w:rPr>
              <w:t>Xây dựng kết cấu hạ tầng dùng chung</w:t>
            </w:r>
          </w:p>
        </w:tc>
        <w:tc>
          <w:tcPr>
            <w:tcW w:w="1276" w:type="dxa"/>
            <w:shd w:val="clear" w:color="auto" w:fill="auto"/>
            <w:vAlign w:val="center"/>
          </w:tcPr>
          <w:p w14:paraId="626412A0" w14:textId="77777777" w:rsidR="00F303C4" w:rsidRPr="00641386" w:rsidRDefault="00F303C4" w:rsidP="00CE71B2">
            <w:pPr>
              <w:spacing w:before="60" w:after="60" w:line="400" w:lineRule="exact"/>
              <w:jc w:val="right"/>
              <w:rPr>
                <w:rFonts w:ascii="Times New Roman" w:hAnsi="Times New Roman"/>
                <w:sz w:val="26"/>
                <w:szCs w:val="26"/>
                <w:lang w:eastAsia="x-none"/>
              </w:rPr>
            </w:pPr>
            <w:r w:rsidRPr="00641386">
              <w:rPr>
                <w:rFonts w:ascii="Times New Roman" w:hAnsi="Times New Roman"/>
                <w:sz w:val="26"/>
                <w:szCs w:val="26"/>
                <w:lang w:eastAsia="x-none"/>
              </w:rPr>
              <w:t>33.493,5</w:t>
            </w:r>
          </w:p>
        </w:tc>
        <w:tc>
          <w:tcPr>
            <w:tcW w:w="2410" w:type="dxa"/>
            <w:vMerge w:val="restart"/>
            <w:shd w:val="clear" w:color="auto" w:fill="auto"/>
            <w:vAlign w:val="center"/>
          </w:tcPr>
          <w:p w14:paraId="342B6708" w14:textId="77777777" w:rsidR="00F303C4" w:rsidRPr="00641386" w:rsidRDefault="00F303C4" w:rsidP="00CE71B2">
            <w:pPr>
              <w:spacing w:before="60" w:after="60" w:line="400" w:lineRule="exact"/>
              <w:jc w:val="both"/>
              <w:rPr>
                <w:rFonts w:ascii="Times New Roman" w:hAnsi="Times New Roman"/>
                <w:sz w:val="26"/>
                <w:szCs w:val="26"/>
                <w:lang w:eastAsia="x-none"/>
              </w:rPr>
            </w:pPr>
            <w:r>
              <w:rPr>
                <w:rFonts w:ascii="Times New Roman" w:hAnsi="Times New Roman"/>
                <w:sz w:val="26"/>
                <w:szCs w:val="26"/>
                <w:lang w:val="vi-VN" w:eastAsia="x-none"/>
              </w:rPr>
              <w:t>Đến ngày 28/5/2075 phù hợp  với thời gian được thuê đất tại Quyết định số 1078/QĐ-UBND ngày 28/5/2025 của UBND tỉnh và dự án đầu tư được duyệt</w:t>
            </w:r>
            <w:r w:rsidRPr="00641386">
              <w:rPr>
                <w:rFonts w:ascii="Times New Roman" w:hAnsi="Times New Roman"/>
                <w:sz w:val="26"/>
                <w:szCs w:val="26"/>
                <w:lang w:eastAsia="x-none"/>
              </w:rPr>
              <w:t>)</w:t>
            </w:r>
          </w:p>
        </w:tc>
        <w:tc>
          <w:tcPr>
            <w:tcW w:w="2410" w:type="dxa"/>
            <w:vMerge w:val="restart"/>
            <w:shd w:val="clear" w:color="auto" w:fill="auto"/>
          </w:tcPr>
          <w:p w14:paraId="001C6EC2" w14:textId="77777777" w:rsidR="00F303C4" w:rsidRPr="00641386" w:rsidRDefault="00F303C4" w:rsidP="00CE71B2">
            <w:pPr>
              <w:spacing w:before="60" w:after="60" w:line="400" w:lineRule="exact"/>
              <w:jc w:val="both"/>
              <w:rPr>
                <w:rFonts w:ascii="Times New Roman" w:hAnsi="Times New Roman"/>
                <w:sz w:val="26"/>
                <w:szCs w:val="26"/>
                <w:lang w:eastAsia="x-none"/>
              </w:rPr>
            </w:pPr>
            <w:r w:rsidRPr="00641386">
              <w:rPr>
                <w:rFonts w:ascii="Times New Roman" w:hAnsi="Times New Roman"/>
                <w:sz w:val="26"/>
                <w:szCs w:val="26"/>
                <w:lang w:eastAsia="x-none"/>
              </w:rPr>
              <w:t>Nh</w:t>
            </w:r>
            <w:r>
              <w:rPr>
                <w:rFonts w:ascii="Times New Roman" w:hAnsi="Times New Roman"/>
                <w:sz w:val="26"/>
                <w:szCs w:val="26"/>
                <w:lang w:eastAsia="x-none"/>
              </w:rPr>
              <w:t>à nước cho thuê trả tiền hàng n</w:t>
            </w:r>
            <w:r>
              <w:rPr>
                <w:rFonts w:ascii="Times New Roman" w:hAnsi="Times New Roman"/>
                <w:sz w:val="26"/>
                <w:szCs w:val="26"/>
                <w:lang w:val="vi-VN" w:eastAsia="x-none"/>
              </w:rPr>
              <w:t>ăm</w:t>
            </w:r>
            <w:r w:rsidRPr="00641386">
              <w:rPr>
                <w:rFonts w:ascii="Times New Roman" w:hAnsi="Times New Roman"/>
                <w:sz w:val="26"/>
                <w:szCs w:val="26"/>
                <w:lang w:eastAsia="x-none"/>
              </w:rPr>
              <w:t>.</w:t>
            </w:r>
          </w:p>
          <w:p w14:paraId="5DD1BB93" w14:textId="77777777" w:rsidR="00F303C4" w:rsidRPr="00641386" w:rsidRDefault="00F303C4" w:rsidP="00CE71B2">
            <w:pPr>
              <w:spacing w:before="60" w:after="60" w:line="400" w:lineRule="exact"/>
              <w:jc w:val="both"/>
              <w:rPr>
                <w:rFonts w:ascii="Times New Roman" w:hAnsi="Times New Roman"/>
                <w:sz w:val="26"/>
                <w:szCs w:val="26"/>
                <w:lang w:eastAsia="x-none"/>
              </w:rPr>
            </w:pPr>
            <w:r w:rsidRPr="00641386">
              <w:rPr>
                <w:rFonts w:ascii="Times New Roman" w:hAnsi="Times New Roman"/>
                <w:sz w:val="26"/>
                <w:szCs w:val="26"/>
                <w:lang w:eastAsia="x-none"/>
              </w:rPr>
              <w:t>Chủ đầu tư không phải nộp tiền thuê đất theo quy định tại khoản 3 Điều 202 Luật Đất đai 2024)</w:t>
            </w:r>
          </w:p>
        </w:tc>
      </w:tr>
      <w:tr w:rsidR="00F303C4" w:rsidRPr="00641386" w14:paraId="2888B1D8" w14:textId="77777777" w:rsidTr="004A1969">
        <w:trPr>
          <w:trHeight w:val="371"/>
        </w:trPr>
        <w:tc>
          <w:tcPr>
            <w:tcW w:w="708" w:type="dxa"/>
            <w:shd w:val="clear" w:color="auto" w:fill="auto"/>
            <w:vAlign w:val="center"/>
          </w:tcPr>
          <w:p w14:paraId="2EF04063" w14:textId="77777777" w:rsidR="00F303C4" w:rsidRPr="00641386" w:rsidRDefault="00F303C4" w:rsidP="00CE71B2">
            <w:pPr>
              <w:spacing w:before="60" w:after="60" w:line="400" w:lineRule="exact"/>
              <w:rPr>
                <w:rFonts w:ascii="Times New Roman" w:hAnsi="Times New Roman"/>
                <w:i/>
                <w:sz w:val="26"/>
                <w:szCs w:val="26"/>
                <w:lang w:eastAsia="x-none"/>
              </w:rPr>
            </w:pPr>
            <w:r w:rsidRPr="00641386">
              <w:rPr>
                <w:rFonts w:ascii="Times New Roman" w:hAnsi="Times New Roman"/>
                <w:i/>
                <w:sz w:val="26"/>
                <w:szCs w:val="26"/>
                <w:lang w:eastAsia="x-none"/>
              </w:rPr>
              <w:t>3.1</w:t>
            </w:r>
          </w:p>
        </w:tc>
        <w:tc>
          <w:tcPr>
            <w:tcW w:w="2802" w:type="dxa"/>
            <w:shd w:val="clear" w:color="auto" w:fill="auto"/>
            <w:vAlign w:val="center"/>
          </w:tcPr>
          <w:p w14:paraId="51E2DD85" w14:textId="57781655" w:rsidR="00F303C4" w:rsidRPr="00641386" w:rsidRDefault="00F303C4" w:rsidP="00CE71B2">
            <w:pPr>
              <w:spacing w:before="60" w:after="60" w:line="400" w:lineRule="exact"/>
              <w:rPr>
                <w:rFonts w:ascii="Times New Roman" w:hAnsi="Times New Roman"/>
                <w:i/>
                <w:sz w:val="26"/>
                <w:szCs w:val="26"/>
                <w:lang w:eastAsia="x-none"/>
              </w:rPr>
            </w:pPr>
            <w:r w:rsidRPr="00641386">
              <w:rPr>
                <w:rFonts w:ascii="Times New Roman" w:hAnsi="Times New Roman"/>
                <w:i/>
                <w:sz w:val="26"/>
                <w:szCs w:val="26"/>
                <w:lang w:eastAsia="x-none"/>
              </w:rPr>
              <w:t>Xây dựng hạ tầng kỹ thuật</w:t>
            </w:r>
          </w:p>
        </w:tc>
        <w:tc>
          <w:tcPr>
            <w:tcW w:w="1276" w:type="dxa"/>
            <w:shd w:val="clear" w:color="auto" w:fill="auto"/>
            <w:vAlign w:val="center"/>
          </w:tcPr>
          <w:p w14:paraId="07592311" w14:textId="77777777" w:rsidR="00F303C4" w:rsidRPr="00641386" w:rsidRDefault="00F303C4" w:rsidP="00CE71B2">
            <w:pPr>
              <w:spacing w:before="60" w:after="60" w:line="400" w:lineRule="exact"/>
              <w:jc w:val="right"/>
              <w:rPr>
                <w:rFonts w:ascii="Times New Roman" w:hAnsi="Times New Roman"/>
                <w:i/>
                <w:sz w:val="26"/>
                <w:szCs w:val="26"/>
                <w:lang w:eastAsia="x-none"/>
              </w:rPr>
            </w:pPr>
            <w:r w:rsidRPr="00641386">
              <w:rPr>
                <w:rFonts w:ascii="Times New Roman" w:hAnsi="Times New Roman"/>
                <w:i/>
                <w:sz w:val="26"/>
                <w:szCs w:val="26"/>
                <w:lang w:eastAsia="x-none"/>
              </w:rPr>
              <w:t>1047,6</w:t>
            </w:r>
          </w:p>
        </w:tc>
        <w:tc>
          <w:tcPr>
            <w:tcW w:w="2410" w:type="dxa"/>
            <w:vMerge/>
            <w:shd w:val="clear" w:color="auto" w:fill="auto"/>
          </w:tcPr>
          <w:p w14:paraId="01A2FE4C" w14:textId="77777777" w:rsidR="00F303C4" w:rsidRPr="00641386" w:rsidRDefault="00F303C4" w:rsidP="00CE71B2">
            <w:pPr>
              <w:spacing w:before="60" w:after="60" w:line="400" w:lineRule="exact"/>
              <w:jc w:val="both"/>
              <w:rPr>
                <w:rFonts w:ascii="Times New Roman" w:hAnsi="Times New Roman"/>
                <w:sz w:val="26"/>
                <w:szCs w:val="26"/>
                <w:lang w:eastAsia="x-none"/>
              </w:rPr>
            </w:pPr>
          </w:p>
        </w:tc>
        <w:tc>
          <w:tcPr>
            <w:tcW w:w="2410" w:type="dxa"/>
            <w:vMerge/>
            <w:shd w:val="clear" w:color="auto" w:fill="auto"/>
          </w:tcPr>
          <w:p w14:paraId="65026926" w14:textId="77777777" w:rsidR="00F303C4" w:rsidRPr="00641386" w:rsidRDefault="00F303C4" w:rsidP="00CE71B2">
            <w:pPr>
              <w:spacing w:before="60" w:after="60" w:line="400" w:lineRule="exact"/>
              <w:jc w:val="both"/>
              <w:rPr>
                <w:rFonts w:ascii="Times New Roman" w:hAnsi="Times New Roman"/>
                <w:sz w:val="26"/>
                <w:szCs w:val="26"/>
                <w:lang w:eastAsia="x-none"/>
              </w:rPr>
            </w:pPr>
          </w:p>
        </w:tc>
      </w:tr>
      <w:tr w:rsidR="00F303C4" w:rsidRPr="00641386" w14:paraId="571BC168" w14:textId="77777777" w:rsidTr="004A1969">
        <w:trPr>
          <w:trHeight w:val="371"/>
        </w:trPr>
        <w:tc>
          <w:tcPr>
            <w:tcW w:w="708" w:type="dxa"/>
            <w:shd w:val="clear" w:color="auto" w:fill="auto"/>
            <w:vAlign w:val="center"/>
          </w:tcPr>
          <w:p w14:paraId="1F1B8503" w14:textId="77777777" w:rsidR="00F303C4" w:rsidRPr="00641386" w:rsidRDefault="00F303C4" w:rsidP="00CE71B2">
            <w:pPr>
              <w:spacing w:before="60" w:after="60" w:line="400" w:lineRule="exact"/>
              <w:rPr>
                <w:rFonts w:ascii="Times New Roman" w:hAnsi="Times New Roman"/>
                <w:i/>
                <w:szCs w:val="28"/>
                <w:lang w:eastAsia="x-none"/>
              </w:rPr>
            </w:pPr>
            <w:r w:rsidRPr="00641386">
              <w:rPr>
                <w:rFonts w:ascii="Times New Roman" w:hAnsi="Times New Roman"/>
                <w:i/>
                <w:szCs w:val="28"/>
                <w:lang w:eastAsia="x-none"/>
              </w:rPr>
              <w:t>3.2</w:t>
            </w:r>
          </w:p>
        </w:tc>
        <w:tc>
          <w:tcPr>
            <w:tcW w:w="2802" w:type="dxa"/>
            <w:shd w:val="clear" w:color="auto" w:fill="auto"/>
            <w:vAlign w:val="center"/>
          </w:tcPr>
          <w:p w14:paraId="7DCA79E3" w14:textId="55EC52DE" w:rsidR="00F303C4" w:rsidRPr="00641386" w:rsidRDefault="004A1969" w:rsidP="00CE71B2">
            <w:pPr>
              <w:spacing w:before="60" w:after="60" w:line="400" w:lineRule="exact"/>
              <w:rPr>
                <w:rFonts w:ascii="Times New Roman" w:hAnsi="Times New Roman"/>
                <w:i/>
                <w:sz w:val="26"/>
                <w:szCs w:val="26"/>
                <w:lang w:eastAsia="x-none"/>
              </w:rPr>
            </w:pPr>
            <w:r>
              <w:rPr>
                <w:rFonts w:ascii="Times New Roman" w:hAnsi="Times New Roman"/>
                <w:i/>
                <w:sz w:val="26"/>
                <w:szCs w:val="26"/>
                <w:lang w:eastAsia="x-none"/>
              </w:rPr>
              <w:t>C</w:t>
            </w:r>
            <w:r w:rsidR="00F303C4" w:rsidRPr="00641386">
              <w:rPr>
                <w:rFonts w:ascii="Times New Roman" w:hAnsi="Times New Roman"/>
                <w:i/>
                <w:sz w:val="26"/>
                <w:szCs w:val="26"/>
                <w:lang w:eastAsia="x-none"/>
              </w:rPr>
              <w:t>ây xanh</w:t>
            </w:r>
          </w:p>
        </w:tc>
        <w:tc>
          <w:tcPr>
            <w:tcW w:w="1276" w:type="dxa"/>
            <w:shd w:val="clear" w:color="auto" w:fill="auto"/>
            <w:vAlign w:val="center"/>
          </w:tcPr>
          <w:p w14:paraId="5BB2E356" w14:textId="77777777" w:rsidR="00F303C4" w:rsidRPr="00641386" w:rsidRDefault="00F303C4" w:rsidP="00CE71B2">
            <w:pPr>
              <w:spacing w:before="60" w:after="60" w:line="400" w:lineRule="exact"/>
              <w:jc w:val="right"/>
              <w:rPr>
                <w:rFonts w:ascii="Times New Roman" w:hAnsi="Times New Roman"/>
                <w:i/>
                <w:szCs w:val="28"/>
                <w:lang w:eastAsia="x-none"/>
              </w:rPr>
            </w:pPr>
            <w:r w:rsidRPr="00641386">
              <w:rPr>
                <w:rFonts w:ascii="Times New Roman" w:hAnsi="Times New Roman"/>
                <w:i/>
                <w:szCs w:val="28"/>
                <w:lang w:eastAsia="x-none"/>
              </w:rPr>
              <w:t>6.851,4</w:t>
            </w:r>
          </w:p>
        </w:tc>
        <w:tc>
          <w:tcPr>
            <w:tcW w:w="2410" w:type="dxa"/>
            <w:vMerge/>
            <w:shd w:val="clear" w:color="auto" w:fill="auto"/>
          </w:tcPr>
          <w:p w14:paraId="78C84D67" w14:textId="77777777" w:rsidR="00F303C4" w:rsidRPr="00641386" w:rsidRDefault="00F303C4" w:rsidP="00CE71B2">
            <w:pPr>
              <w:spacing w:before="60" w:after="60" w:line="400" w:lineRule="exact"/>
              <w:jc w:val="both"/>
              <w:rPr>
                <w:rFonts w:ascii="Times New Roman" w:hAnsi="Times New Roman"/>
                <w:szCs w:val="28"/>
                <w:lang w:eastAsia="x-none"/>
              </w:rPr>
            </w:pPr>
          </w:p>
        </w:tc>
        <w:tc>
          <w:tcPr>
            <w:tcW w:w="2410" w:type="dxa"/>
            <w:vMerge/>
            <w:shd w:val="clear" w:color="auto" w:fill="auto"/>
          </w:tcPr>
          <w:p w14:paraId="374E6F97" w14:textId="77777777" w:rsidR="00F303C4" w:rsidRPr="00641386" w:rsidRDefault="00F303C4" w:rsidP="00CE71B2">
            <w:pPr>
              <w:spacing w:before="60" w:after="60" w:line="400" w:lineRule="exact"/>
              <w:jc w:val="both"/>
              <w:rPr>
                <w:rFonts w:ascii="Times New Roman" w:hAnsi="Times New Roman"/>
                <w:szCs w:val="28"/>
                <w:lang w:eastAsia="x-none"/>
              </w:rPr>
            </w:pPr>
          </w:p>
        </w:tc>
      </w:tr>
      <w:tr w:rsidR="00F303C4" w:rsidRPr="00641386" w14:paraId="20D9A573" w14:textId="77777777" w:rsidTr="004A1969">
        <w:trPr>
          <w:trHeight w:val="371"/>
        </w:trPr>
        <w:tc>
          <w:tcPr>
            <w:tcW w:w="708" w:type="dxa"/>
            <w:shd w:val="clear" w:color="auto" w:fill="auto"/>
            <w:vAlign w:val="center"/>
          </w:tcPr>
          <w:p w14:paraId="5ED78C8B" w14:textId="77777777" w:rsidR="00F303C4" w:rsidRPr="00641386" w:rsidRDefault="00F303C4" w:rsidP="00CE71B2">
            <w:pPr>
              <w:spacing w:before="60" w:after="60" w:line="400" w:lineRule="exact"/>
              <w:rPr>
                <w:rFonts w:ascii="Times New Roman" w:hAnsi="Times New Roman"/>
                <w:i/>
                <w:szCs w:val="28"/>
                <w:lang w:eastAsia="x-none"/>
              </w:rPr>
            </w:pPr>
            <w:r w:rsidRPr="00641386">
              <w:rPr>
                <w:rFonts w:ascii="Times New Roman" w:hAnsi="Times New Roman"/>
                <w:i/>
                <w:szCs w:val="28"/>
                <w:lang w:eastAsia="x-none"/>
              </w:rPr>
              <w:t>3.3</w:t>
            </w:r>
          </w:p>
        </w:tc>
        <w:tc>
          <w:tcPr>
            <w:tcW w:w="2802" w:type="dxa"/>
            <w:shd w:val="clear" w:color="auto" w:fill="auto"/>
            <w:vAlign w:val="center"/>
          </w:tcPr>
          <w:p w14:paraId="0E37A191" w14:textId="77777777" w:rsidR="00F303C4" w:rsidRPr="00641386" w:rsidRDefault="00F303C4" w:rsidP="00CE71B2">
            <w:pPr>
              <w:spacing w:before="60" w:after="60" w:line="400" w:lineRule="exact"/>
              <w:rPr>
                <w:rFonts w:ascii="Times New Roman" w:hAnsi="Times New Roman"/>
                <w:i/>
                <w:sz w:val="26"/>
                <w:szCs w:val="26"/>
                <w:lang w:eastAsia="x-none"/>
              </w:rPr>
            </w:pPr>
            <w:r w:rsidRPr="00641386">
              <w:rPr>
                <w:rFonts w:ascii="Times New Roman" w:hAnsi="Times New Roman"/>
                <w:i/>
                <w:sz w:val="26"/>
                <w:szCs w:val="26"/>
                <w:lang w:eastAsia="x-none"/>
              </w:rPr>
              <w:t>Đường nội bộ trong cụm công nghiệp.</w:t>
            </w:r>
          </w:p>
        </w:tc>
        <w:tc>
          <w:tcPr>
            <w:tcW w:w="1276" w:type="dxa"/>
            <w:shd w:val="clear" w:color="auto" w:fill="auto"/>
            <w:vAlign w:val="center"/>
          </w:tcPr>
          <w:p w14:paraId="073DEED4" w14:textId="77777777" w:rsidR="00F303C4" w:rsidRPr="00641386" w:rsidRDefault="00F303C4" w:rsidP="00CE71B2">
            <w:pPr>
              <w:spacing w:before="60" w:after="60" w:line="400" w:lineRule="exact"/>
              <w:jc w:val="right"/>
              <w:rPr>
                <w:rFonts w:ascii="Times New Roman" w:hAnsi="Times New Roman"/>
                <w:i/>
                <w:szCs w:val="28"/>
                <w:lang w:eastAsia="x-none"/>
              </w:rPr>
            </w:pPr>
            <w:r w:rsidRPr="00641386">
              <w:rPr>
                <w:rFonts w:ascii="Times New Roman" w:hAnsi="Times New Roman"/>
                <w:i/>
                <w:szCs w:val="28"/>
                <w:lang w:eastAsia="x-none"/>
              </w:rPr>
              <w:t>25.594,5</w:t>
            </w:r>
          </w:p>
        </w:tc>
        <w:tc>
          <w:tcPr>
            <w:tcW w:w="2410" w:type="dxa"/>
            <w:vMerge/>
            <w:shd w:val="clear" w:color="auto" w:fill="auto"/>
          </w:tcPr>
          <w:p w14:paraId="6DFFE280" w14:textId="77777777" w:rsidR="00F303C4" w:rsidRPr="00641386" w:rsidRDefault="00F303C4" w:rsidP="00CE71B2">
            <w:pPr>
              <w:spacing w:before="60" w:after="60" w:line="400" w:lineRule="exact"/>
              <w:jc w:val="both"/>
              <w:rPr>
                <w:rFonts w:ascii="Times New Roman" w:hAnsi="Times New Roman"/>
                <w:szCs w:val="28"/>
                <w:lang w:eastAsia="x-none"/>
              </w:rPr>
            </w:pPr>
          </w:p>
        </w:tc>
        <w:tc>
          <w:tcPr>
            <w:tcW w:w="2410" w:type="dxa"/>
            <w:vMerge/>
            <w:shd w:val="clear" w:color="auto" w:fill="auto"/>
          </w:tcPr>
          <w:p w14:paraId="0CA13E24" w14:textId="77777777" w:rsidR="00F303C4" w:rsidRPr="00641386" w:rsidRDefault="00F303C4" w:rsidP="00CE71B2">
            <w:pPr>
              <w:spacing w:before="60" w:after="60" w:line="400" w:lineRule="exact"/>
              <w:jc w:val="both"/>
              <w:rPr>
                <w:rFonts w:ascii="Times New Roman" w:hAnsi="Times New Roman"/>
                <w:szCs w:val="28"/>
                <w:lang w:eastAsia="x-none"/>
              </w:rPr>
            </w:pPr>
          </w:p>
        </w:tc>
      </w:tr>
    </w:tbl>
    <w:p w14:paraId="7E00EE4E" w14:textId="64DBCA3D" w:rsidR="004B5F95" w:rsidRPr="0009058B" w:rsidRDefault="004B5F95" w:rsidP="00CE71B2">
      <w:pPr>
        <w:pStyle w:val="NormalWeb"/>
        <w:shd w:val="clear" w:color="auto" w:fill="FFFFFF"/>
        <w:spacing w:before="60" w:beforeAutospacing="0" w:after="60" w:afterAutospacing="0" w:line="400" w:lineRule="exact"/>
        <w:ind w:firstLine="720"/>
        <w:jc w:val="both"/>
        <w:rPr>
          <w:sz w:val="28"/>
          <w:szCs w:val="28"/>
        </w:rPr>
      </w:pPr>
      <w:r w:rsidRPr="0009058B">
        <w:rPr>
          <w:sz w:val="28"/>
          <w:szCs w:val="28"/>
        </w:rPr>
        <w:t xml:space="preserve">Phương thức cho thuê đất: </w:t>
      </w:r>
      <w:r w:rsidR="004A1969">
        <w:rPr>
          <w:sz w:val="28"/>
          <w:szCs w:val="28"/>
        </w:rPr>
        <w:t>K</w:t>
      </w:r>
      <w:r w:rsidRPr="0009058B">
        <w:rPr>
          <w:sz w:val="28"/>
          <w:szCs w:val="28"/>
        </w:rPr>
        <w:t xml:space="preserve">hông qua đấu giá quyền sử dụng đất, không đấu thầu lựa chọn nhà đầu tư thực hiện dự án có sử dụng đất (quy định tại Khoản 1, Điều 124, Luật đất đai). </w:t>
      </w:r>
    </w:p>
    <w:p w14:paraId="04C31708" w14:textId="745219CB" w:rsidR="004B5F95" w:rsidRPr="0009058B" w:rsidRDefault="004B5F95" w:rsidP="00CE71B2">
      <w:pPr>
        <w:pStyle w:val="NormalWeb"/>
        <w:shd w:val="clear" w:color="auto" w:fill="FFFFFF"/>
        <w:spacing w:before="60" w:beforeAutospacing="0" w:after="60" w:afterAutospacing="0" w:line="400" w:lineRule="exact"/>
        <w:ind w:firstLine="720"/>
        <w:jc w:val="both"/>
        <w:rPr>
          <w:i/>
          <w:sz w:val="28"/>
          <w:szCs w:val="28"/>
        </w:rPr>
      </w:pPr>
      <w:r w:rsidRPr="0009058B">
        <w:rPr>
          <w:sz w:val="28"/>
          <w:szCs w:val="28"/>
        </w:rPr>
        <w:t>Giá đất tính tiền thuê đất phải nộp: 1.400.000đồng/m</w:t>
      </w:r>
      <w:r w:rsidRPr="0009058B">
        <w:rPr>
          <w:sz w:val="28"/>
          <w:szCs w:val="28"/>
          <w:vertAlign w:val="superscript"/>
        </w:rPr>
        <w:t>2</w:t>
      </w:r>
      <w:r w:rsidRPr="0009058B">
        <w:rPr>
          <w:sz w:val="28"/>
          <w:szCs w:val="28"/>
        </w:rPr>
        <w:t xml:space="preserve"> </w:t>
      </w:r>
      <w:r w:rsidRPr="0009058B">
        <w:rPr>
          <w:i/>
          <w:sz w:val="28"/>
          <w:szCs w:val="28"/>
        </w:rPr>
        <w:t xml:space="preserve">(Giá đất Cụm công nghiệp Hoàng Lâu Bảng 12 A kèm theo Quyết định số 05/2025/QĐ-UBND ngày 17/01/2025 của UBND tỉnh Vĩnh Phúc). </w:t>
      </w:r>
    </w:p>
    <w:p w14:paraId="4B574893" w14:textId="6810ADCE" w:rsidR="004B5F95" w:rsidRPr="004A1969" w:rsidRDefault="004B5F95" w:rsidP="00CE71B2">
      <w:pPr>
        <w:spacing w:before="60" w:after="60" w:line="400" w:lineRule="exact"/>
        <w:ind w:firstLine="720"/>
        <w:jc w:val="both"/>
        <w:rPr>
          <w:rFonts w:ascii="Times New Roman" w:hAnsi="Times New Roman"/>
          <w:i/>
          <w:iCs/>
          <w:szCs w:val="28"/>
          <w:lang w:val="sv-SE" w:eastAsia="x-none"/>
        </w:rPr>
      </w:pPr>
      <w:r w:rsidRPr="0009058B">
        <w:rPr>
          <w:rFonts w:ascii="Times New Roman" w:hAnsi="Times New Roman"/>
          <w:szCs w:val="28"/>
          <w:lang w:val="sv-SE" w:eastAsia="x-none"/>
        </w:rPr>
        <w:t xml:space="preserve">2.2. Diện tích đất </w:t>
      </w:r>
      <w:r w:rsidRPr="0009058B">
        <w:rPr>
          <w:rFonts w:ascii="Times New Roman" w:hAnsi="Times New Roman"/>
          <w:szCs w:val="28"/>
          <w:lang w:val="vi-VN" w:eastAsia="x-none"/>
        </w:rPr>
        <w:t>giao không thu tiền sử dụng đất</w:t>
      </w:r>
      <w:r w:rsidRPr="0009058B">
        <w:rPr>
          <w:rFonts w:ascii="Times New Roman" w:hAnsi="Times New Roman"/>
          <w:szCs w:val="28"/>
          <w:lang w:val="sv-SE" w:eastAsia="x-none"/>
        </w:rPr>
        <w:t xml:space="preserve"> cho </w:t>
      </w:r>
      <w:r w:rsidRPr="0009058B">
        <w:rPr>
          <w:rFonts w:ascii="Times New Roman" w:hAnsi="Times New Roman"/>
          <w:szCs w:val="28"/>
        </w:rPr>
        <w:t xml:space="preserve">Công ty TNHH Phát triển Cụm công nghiệp Hoàng Lâu </w:t>
      </w:r>
      <w:r w:rsidRPr="0009058B">
        <w:rPr>
          <w:rFonts w:ascii="Times New Roman" w:hAnsi="Times New Roman"/>
          <w:szCs w:val="28"/>
          <w:lang w:val="sv-SE" w:eastAsia="x-none"/>
        </w:rPr>
        <w:t xml:space="preserve">thực hiện </w:t>
      </w:r>
      <w:r w:rsidR="004A1969">
        <w:rPr>
          <w:rFonts w:ascii="Times New Roman" w:hAnsi="Times New Roman"/>
          <w:szCs w:val="28"/>
          <w:lang w:val="sv-SE" w:eastAsia="x-none"/>
        </w:rPr>
        <w:t>đ</w:t>
      </w:r>
      <w:r w:rsidRPr="0009058B">
        <w:rPr>
          <w:rFonts w:ascii="Times New Roman" w:hAnsi="Times New Roman"/>
          <w:szCs w:val="28"/>
          <w:lang w:val="sv-SE" w:eastAsia="x-none"/>
        </w:rPr>
        <w:t>ầu tư xây dựng xong bàn giao cho đơn vị có chức năng quản lý theo quy định là: 26.211.2m</w:t>
      </w:r>
      <w:r w:rsidRPr="0009058B">
        <w:rPr>
          <w:rFonts w:ascii="Times New Roman" w:hAnsi="Times New Roman"/>
          <w:szCs w:val="28"/>
          <w:vertAlign w:val="superscript"/>
          <w:lang w:val="sv-SE" w:eastAsia="x-none"/>
        </w:rPr>
        <w:t>2</w:t>
      </w:r>
      <w:r w:rsidRPr="0009058B">
        <w:rPr>
          <w:rFonts w:ascii="Times New Roman" w:hAnsi="Times New Roman"/>
          <w:szCs w:val="28"/>
          <w:lang w:val="sv-SE" w:eastAsia="x-none"/>
        </w:rPr>
        <w:t xml:space="preserve"> </w:t>
      </w:r>
      <w:r w:rsidR="004A1969" w:rsidRPr="004A1969">
        <w:rPr>
          <w:rFonts w:ascii="Times New Roman" w:hAnsi="Times New Roman"/>
          <w:i/>
          <w:iCs/>
          <w:szCs w:val="28"/>
          <w:lang w:val="sv-SE" w:eastAsia="x-none"/>
        </w:rPr>
        <w:t>(Đ</w:t>
      </w:r>
      <w:r w:rsidRPr="004A1969">
        <w:rPr>
          <w:rFonts w:ascii="Times New Roman" w:hAnsi="Times New Roman"/>
          <w:i/>
          <w:iCs/>
          <w:szCs w:val="28"/>
          <w:lang w:val="sv-SE" w:eastAsia="x-none"/>
        </w:rPr>
        <w:t xml:space="preserve">ất hành lang Hợp </w:t>
      </w:r>
      <w:r w:rsidRPr="004A1969">
        <w:rPr>
          <w:rFonts w:ascii="Times New Roman" w:hAnsi="Times New Roman"/>
          <w:i/>
          <w:iCs/>
          <w:szCs w:val="28"/>
          <w:lang w:val="sv-SE" w:eastAsia="x-none"/>
        </w:rPr>
        <w:lastRenderedPageBreak/>
        <w:t>Thịnh - Đạo Tú là 12.033,0m</w:t>
      </w:r>
      <w:r w:rsidRPr="004A1969">
        <w:rPr>
          <w:rFonts w:ascii="Times New Roman" w:hAnsi="Times New Roman"/>
          <w:i/>
          <w:iCs/>
          <w:szCs w:val="28"/>
          <w:vertAlign w:val="superscript"/>
          <w:lang w:val="sv-SE" w:eastAsia="x-none"/>
        </w:rPr>
        <w:t>2</w:t>
      </w:r>
      <w:r w:rsidR="004A1969" w:rsidRPr="004A1969">
        <w:rPr>
          <w:rFonts w:ascii="Times New Roman" w:hAnsi="Times New Roman"/>
          <w:i/>
          <w:iCs/>
          <w:szCs w:val="28"/>
          <w:lang w:val="sv-SE" w:eastAsia="x-none"/>
        </w:rPr>
        <w:t>;</w:t>
      </w:r>
      <w:r w:rsidRPr="004A1969">
        <w:rPr>
          <w:rFonts w:ascii="Times New Roman" w:hAnsi="Times New Roman"/>
          <w:i/>
          <w:iCs/>
          <w:szCs w:val="28"/>
          <w:lang w:val="sv-SE" w:eastAsia="x-none"/>
        </w:rPr>
        <w:t xml:space="preserve"> đất hành lang mương thủy lợi kết </w:t>
      </w:r>
      <w:r w:rsidRPr="004A1969">
        <w:rPr>
          <w:rFonts w:ascii="Times New Roman" w:hAnsi="Times New Roman"/>
          <w:i/>
          <w:iCs/>
          <w:szCs w:val="28"/>
          <w:lang w:val="vi-VN" w:eastAsia="x-none"/>
        </w:rPr>
        <w:t>hợp</w:t>
      </w:r>
      <w:r w:rsidRPr="004A1969">
        <w:rPr>
          <w:rFonts w:ascii="Times New Roman" w:hAnsi="Times New Roman"/>
          <w:i/>
          <w:iCs/>
          <w:szCs w:val="28"/>
          <w:lang w:val="sv-SE" w:eastAsia="x-none"/>
        </w:rPr>
        <w:t xml:space="preserve"> cây xanh cách ly là 11.310,2m</w:t>
      </w:r>
      <w:r w:rsidRPr="004A1969">
        <w:rPr>
          <w:rFonts w:ascii="Times New Roman" w:hAnsi="Times New Roman"/>
          <w:i/>
          <w:iCs/>
          <w:szCs w:val="28"/>
          <w:vertAlign w:val="superscript"/>
          <w:lang w:val="sv-SE" w:eastAsia="x-none"/>
        </w:rPr>
        <w:t>2</w:t>
      </w:r>
      <w:r w:rsidR="004A1969" w:rsidRPr="004A1969">
        <w:rPr>
          <w:rFonts w:ascii="Times New Roman" w:hAnsi="Times New Roman"/>
          <w:i/>
          <w:iCs/>
          <w:szCs w:val="28"/>
          <w:lang w:val="sv-SE" w:eastAsia="x-none"/>
        </w:rPr>
        <w:t>;</w:t>
      </w:r>
      <w:r w:rsidRPr="004A1969">
        <w:rPr>
          <w:rFonts w:ascii="Times New Roman" w:hAnsi="Times New Roman"/>
          <w:i/>
          <w:iCs/>
          <w:szCs w:val="28"/>
          <w:lang w:val="sv-SE" w:eastAsia="x-none"/>
        </w:rPr>
        <w:t xml:space="preserve"> xây dựng hoàn trả đường giao thông là 2868,0m</w:t>
      </w:r>
      <w:r w:rsidRPr="004A1969">
        <w:rPr>
          <w:rFonts w:ascii="Times New Roman" w:hAnsi="Times New Roman"/>
          <w:i/>
          <w:iCs/>
          <w:szCs w:val="28"/>
          <w:vertAlign w:val="superscript"/>
          <w:lang w:val="sv-SE" w:eastAsia="x-none"/>
        </w:rPr>
        <w:t>2</w:t>
      </w:r>
      <w:r w:rsidR="004A1969" w:rsidRPr="004A1969">
        <w:rPr>
          <w:rFonts w:ascii="Times New Roman" w:hAnsi="Times New Roman"/>
          <w:i/>
          <w:iCs/>
          <w:szCs w:val="28"/>
          <w:lang w:val="sv-SE" w:eastAsia="x-none"/>
        </w:rPr>
        <w:t>).</w:t>
      </w:r>
    </w:p>
    <w:p w14:paraId="6E8811DB" w14:textId="65111F26" w:rsidR="004B5F95" w:rsidRPr="00824EB4" w:rsidRDefault="004B5F95" w:rsidP="00CE71B2">
      <w:pPr>
        <w:spacing w:before="60" w:after="60" w:line="400" w:lineRule="exact"/>
        <w:ind w:firstLine="720"/>
        <w:jc w:val="both"/>
        <w:rPr>
          <w:rFonts w:ascii="Times New Roman" w:hAnsi="Times New Roman"/>
          <w:szCs w:val="28"/>
          <w:lang w:val="sv-SE" w:eastAsia="x-none"/>
        </w:rPr>
      </w:pPr>
      <w:r w:rsidRPr="0009058B">
        <w:rPr>
          <w:rFonts w:ascii="Times New Roman" w:hAnsi="Times New Roman"/>
          <w:szCs w:val="28"/>
          <w:lang w:val="sv-SE" w:eastAsia="x-none"/>
        </w:rPr>
        <w:t xml:space="preserve"> V</w:t>
      </w:r>
      <w:r w:rsidRPr="0009058B">
        <w:rPr>
          <w:rFonts w:ascii="Times New Roman" w:hAnsi="Times New Roman"/>
          <w:szCs w:val="28"/>
          <w:lang w:val="x-none" w:eastAsia="x-none"/>
        </w:rPr>
        <w:t>ị trí</w:t>
      </w:r>
      <w:r w:rsidRPr="0009058B">
        <w:rPr>
          <w:rFonts w:ascii="Times New Roman" w:hAnsi="Times New Roman"/>
          <w:szCs w:val="28"/>
          <w:lang w:val="sv-SE" w:eastAsia="x-none"/>
        </w:rPr>
        <w:t>, ranh giới</w:t>
      </w:r>
      <w:r w:rsidRPr="0009058B">
        <w:rPr>
          <w:rFonts w:ascii="Times New Roman" w:hAnsi="Times New Roman"/>
          <w:szCs w:val="28"/>
          <w:lang w:val="x-none" w:eastAsia="x-none"/>
        </w:rPr>
        <w:t xml:space="preserve"> khu đất </w:t>
      </w:r>
      <w:r w:rsidRPr="0009058B">
        <w:rPr>
          <w:rFonts w:ascii="Times New Roman" w:hAnsi="Times New Roman"/>
          <w:szCs w:val="28"/>
          <w:lang w:val="sv-SE" w:eastAsia="x-none"/>
        </w:rPr>
        <w:t xml:space="preserve">cho thuê và giao cho  </w:t>
      </w:r>
      <w:r w:rsidRPr="0009058B">
        <w:rPr>
          <w:rFonts w:ascii="Times New Roman" w:hAnsi="Times New Roman"/>
          <w:szCs w:val="28"/>
        </w:rPr>
        <w:t xml:space="preserve">Công ty TNHH Phát triển Cụm công nghiệp Hoàng Lâu </w:t>
      </w:r>
      <w:r w:rsidRPr="0009058B">
        <w:rPr>
          <w:rFonts w:ascii="Times New Roman" w:hAnsi="Times New Roman"/>
          <w:szCs w:val="28"/>
          <w:lang w:val="sv-SE" w:eastAsia="x-none"/>
        </w:rPr>
        <w:t xml:space="preserve">thuê và trách nhiệm đầu tư xây dựng các công trình nêu trên được xác định theo Mảnh trích đo địa chính do Văn phòng Đăng ký đất đai tỉnh thực hiện ngày 12/6/2025, có xác nhận của UBND xã Hoàng Lâu ngày 12/6/2025 và Sở Nông nghiệp và Môi trường kèm theo </w:t>
      </w:r>
      <w:r w:rsidR="00637C67" w:rsidRPr="00637C67">
        <w:rPr>
          <w:rFonts w:ascii="Times New Roman" w:hAnsi="Times New Roman"/>
          <w:szCs w:val="28"/>
          <w:lang w:val="sv-SE" w:eastAsia="x-none"/>
        </w:rPr>
        <w:t>Tờ trình số 257/TTr-SNNMT ngày 19/6/2025.</w:t>
      </w:r>
    </w:p>
    <w:p w14:paraId="7521F252" w14:textId="77777777" w:rsidR="006E414E" w:rsidRPr="000D5D60" w:rsidRDefault="006E414E" w:rsidP="00CE71B2">
      <w:pPr>
        <w:spacing w:before="60" w:after="60" w:line="400" w:lineRule="exact"/>
        <w:ind w:firstLine="720"/>
        <w:jc w:val="both"/>
        <w:rPr>
          <w:rFonts w:ascii="Times New Roman" w:hAnsi="Times New Roman"/>
        </w:rPr>
      </w:pPr>
      <w:r w:rsidRPr="000D5D60">
        <w:rPr>
          <w:rFonts w:ascii="Times New Roman" w:hAnsi="Times New Roman"/>
          <w:b/>
        </w:rPr>
        <w:t>Điều 2.</w:t>
      </w:r>
      <w:r w:rsidRPr="000D5D60">
        <w:rPr>
          <w:rFonts w:ascii="Times New Roman" w:hAnsi="Times New Roman"/>
        </w:rPr>
        <w:t xml:space="preserve"> Tổ chức thực hiện:</w:t>
      </w:r>
    </w:p>
    <w:p w14:paraId="5EE84324"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1</w:t>
      </w:r>
      <w:r w:rsidRPr="00637C67">
        <w:rPr>
          <w:rFonts w:ascii="Times New Roman" w:eastAsia="Calibri" w:hAnsi="Times New Roman"/>
          <w:szCs w:val="28"/>
          <w:lang w:val="vi-VN"/>
        </w:rPr>
        <w:t xml:space="preserve">. UBND </w:t>
      </w:r>
      <w:r w:rsidRPr="00637C67">
        <w:rPr>
          <w:rFonts w:ascii="Times New Roman" w:eastAsia="Calibri" w:hAnsi="Times New Roman"/>
          <w:szCs w:val="28"/>
        </w:rPr>
        <w:t xml:space="preserve">xã Hoàng Lâu, </w:t>
      </w:r>
      <w:r w:rsidRPr="00637C67">
        <w:rPr>
          <w:rFonts w:ascii="Times New Roman" w:eastAsia="Calibri" w:hAnsi="Times New Roman"/>
          <w:szCs w:val="28"/>
          <w:lang w:val="de-AT"/>
        </w:rPr>
        <w:t xml:space="preserve">UBND huyện Tam Dương có trách nhiệm: </w:t>
      </w:r>
    </w:p>
    <w:p w14:paraId="0F64958C"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1.1. Cập nhật </w:t>
      </w:r>
      <w:r w:rsidRPr="00637C67">
        <w:rPr>
          <w:rFonts w:ascii="Times New Roman" w:eastAsia="Calibri" w:hAnsi="Times New Roman"/>
          <w:szCs w:val="28"/>
          <w:lang w:val="vi-VN"/>
        </w:rPr>
        <w:t>chỉnh lý biến động đất đai, hồ sơ địa chính</w:t>
      </w:r>
      <w:r w:rsidRPr="00637C67">
        <w:rPr>
          <w:rFonts w:ascii="Times New Roman" w:eastAsia="Calibri" w:hAnsi="Times New Roman"/>
          <w:szCs w:val="28"/>
          <w:lang w:val="de-AT"/>
        </w:rPr>
        <w:t xml:space="preserve"> theo quy định.</w:t>
      </w:r>
    </w:p>
    <w:p w14:paraId="20C9CAB1"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1.2. Theo dõi, kiểm tra, giám sát việc đầu tư xây dựng, kịp thời phát hiện các vi phạm (nếu có) để xử lý theo thẩm quyền hoặc báo cáo cấp có thẩm quyền xem xét giải quyết. </w:t>
      </w:r>
    </w:p>
    <w:p w14:paraId="7871AFEE"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1.3. Phối hợp với Sở Tài chính để xác định số tiền phát triển đất trồng lúa phải nộp của dự án. </w:t>
      </w:r>
    </w:p>
    <w:p w14:paraId="098AE0B5"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2. Sở Nông nghiệp và Môi trường có trách nhiệm:</w:t>
      </w:r>
    </w:p>
    <w:p w14:paraId="2FDB3567"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2.1. Chủ trì phối hợp với các đơn vị liên quan xác định việc miễn thuê đất đối với dự án (nếu có); thực hiện chuyển thông tin địa chính đến cơ quan thuế để xác định đơn giá thuê đất sau khi hết thời gian ưu đãi miễn tiền thuê đất. </w:t>
      </w:r>
    </w:p>
    <w:p w14:paraId="079C8C5C"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2.2. Xác định mốc giới và bàn giao đất trên thực địa cho Công ty TNHH Cụm công nghiệp Hoàng Lâu sau khi thực hiện xong nghĩa vụ tài chính theo quy định; Ký hợp đồng thuê đất với Công ty TNHH Cụm công nghiệp Hoàng Lâu và trao giấy chứng nhận quyền sử dụng đất, quyền sở hữu tài sản gắn liền với đất cho Công ty TNHH Cụm công nghiệp Hoàng Lâu sau khi đã hoàn thành nghĩa vụ tài chính theo quy định. </w:t>
      </w:r>
    </w:p>
    <w:p w14:paraId="1BC15408"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2.3. Chỉnh lý hồ sơ địa chính, cơ sở dữ liệu đất đai.  </w:t>
      </w:r>
    </w:p>
    <w:p w14:paraId="62C169A2" w14:textId="77777777" w:rsidR="00637C67" w:rsidRPr="00B60618" w:rsidRDefault="00637C67" w:rsidP="00CE71B2">
      <w:pPr>
        <w:spacing w:before="60" w:after="60" w:line="400" w:lineRule="exact"/>
        <w:ind w:firstLine="720"/>
        <w:jc w:val="both"/>
        <w:rPr>
          <w:rFonts w:ascii="Times New Roman" w:eastAsia="Calibri" w:hAnsi="Times New Roman"/>
          <w:spacing w:val="-4"/>
          <w:szCs w:val="28"/>
          <w:lang w:val="de-AT"/>
        </w:rPr>
      </w:pPr>
      <w:r w:rsidRPr="00B60618">
        <w:rPr>
          <w:rFonts w:ascii="Times New Roman" w:eastAsia="Calibri" w:hAnsi="Times New Roman"/>
          <w:spacing w:val="-4"/>
          <w:szCs w:val="28"/>
          <w:lang w:val="de-AT"/>
        </w:rPr>
        <w:t>2.4. Theo dõi, kiểm tra việc sử dụng đất của Công ty TNHH Cụm công nghiệp Hoàng Lâu đảm bảo việc sử dụng đất đúng mục đích được giao, đúng tiến độ.</w:t>
      </w:r>
    </w:p>
    <w:p w14:paraId="30FE4491"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2.5. Chịu trách nhiệm tr</w:t>
      </w:r>
      <w:r w:rsidRPr="00637C67">
        <w:rPr>
          <w:rFonts w:ascii="Times New Roman" w:eastAsia="Calibri" w:hAnsi="Times New Roman" w:hint="eastAsia"/>
          <w:szCs w:val="28"/>
          <w:lang w:val="de-AT"/>
        </w:rPr>
        <w:t>ư</w:t>
      </w:r>
      <w:r w:rsidRPr="00637C67">
        <w:rPr>
          <w:rFonts w:ascii="Times New Roman" w:eastAsia="Calibri" w:hAnsi="Times New Roman"/>
          <w:szCs w:val="28"/>
          <w:lang w:val="de-AT"/>
        </w:rPr>
        <w:t xml:space="preserve">ớc pháp luật và UBND tỉnh về nguồn gốc </w:t>
      </w:r>
      <w:r w:rsidRPr="00637C67">
        <w:rPr>
          <w:rFonts w:ascii="Times New Roman" w:eastAsia="Calibri" w:hAnsi="Times New Roman" w:hint="eastAsia"/>
          <w:szCs w:val="28"/>
          <w:lang w:val="de-AT"/>
        </w:rPr>
        <w:t>đ</w:t>
      </w:r>
      <w:r w:rsidRPr="00637C67">
        <w:rPr>
          <w:rFonts w:ascii="Times New Roman" w:eastAsia="Calibri" w:hAnsi="Times New Roman"/>
          <w:szCs w:val="28"/>
          <w:lang w:val="de-AT"/>
        </w:rPr>
        <w:t xml:space="preserve">ất, loại </w:t>
      </w:r>
      <w:r w:rsidRPr="00637C67">
        <w:rPr>
          <w:rFonts w:ascii="Times New Roman" w:eastAsia="Calibri" w:hAnsi="Times New Roman" w:hint="eastAsia"/>
          <w:szCs w:val="28"/>
          <w:lang w:val="de-AT"/>
        </w:rPr>
        <w:t>đ</w:t>
      </w:r>
      <w:r w:rsidRPr="00637C67">
        <w:rPr>
          <w:rFonts w:ascii="Times New Roman" w:eastAsia="Calibri" w:hAnsi="Times New Roman"/>
          <w:szCs w:val="28"/>
          <w:lang w:val="de-AT"/>
        </w:rPr>
        <w:t>ất, c</w:t>
      </w:r>
      <w:r w:rsidRPr="00637C67">
        <w:rPr>
          <w:rFonts w:ascii="Times New Roman" w:eastAsia="Calibri" w:hAnsi="Times New Roman" w:hint="eastAsia"/>
          <w:szCs w:val="28"/>
          <w:lang w:val="de-AT"/>
        </w:rPr>
        <w:t>ă</w:t>
      </w:r>
      <w:r w:rsidRPr="00637C67">
        <w:rPr>
          <w:rFonts w:ascii="Times New Roman" w:eastAsia="Calibri" w:hAnsi="Times New Roman"/>
          <w:szCs w:val="28"/>
          <w:lang w:val="de-AT"/>
        </w:rPr>
        <w:t xml:space="preserve">n cứ pháp lý </w:t>
      </w:r>
      <w:r w:rsidRPr="00637C67">
        <w:rPr>
          <w:rFonts w:ascii="Times New Roman" w:eastAsia="Calibri" w:hAnsi="Times New Roman" w:hint="eastAsia"/>
          <w:szCs w:val="28"/>
          <w:lang w:val="de-AT"/>
        </w:rPr>
        <w:t>đã</w:t>
      </w:r>
      <w:r w:rsidRPr="00637C67">
        <w:rPr>
          <w:rFonts w:ascii="Times New Roman" w:eastAsia="Calibri" w:hAnsi="Times New Roman"/>
          <w:szCs w:val="28"/>
          <w:lang w:val="de-AT"/>
        </w:rPr>
        <w:t xml:space="preserve"> thẩm </w:t>
      </w:r>
      <w:r w:rsidRPr="00637C67">
        <w:rPr>
          <w:rFonts w:ascii="Times New Roman" w:eastAsia="Calibri" w:hAnsi="Times New Roman" w:hint="eastAsia"/>
          <w:szCs w:val="28"/>
          <w:lang w:val="de-AT"/>
        </w:rPr>
        <w:t>đ</w:t>
      </w:r>
      <w:r w:rsidRPr="00637C67">
        <w:rPr>
          <w:rFonts w:ascii="Times New Roman" w:eastAsia="Calibri" w:hAnsi="Times New Roman"/>
          <w:szCs w:val="28"/>
          <w:lang w:val="de-AT"/>
        </w:rPr>
        <w:t xml:space="preserve">ịnh trình UBND tỉnh tại Quyết </w:t>
      </w:r>
      <w:r w:rsidRPr="00637C67">
        <w:rPr>
          <w:rFonts w:ascii="Times New Roman" w:eastAsia="Calibri" w:hAnsi="Times New Roman" w:hint="eastAsia"/>
          <w:szCs w:val="28"/>
          <w:lang w:val="de-AT"/>
        </w:rPr>
        <w:t>đ</w:t>
      </w:r>
      <w:r w:rsidRPr="00637C67">
        <w:rPr>
          <w:rFonts w:ascii="Times New Roman" w:eastAsia="Calibri" w:hAnsi="Times New Roman"/>
          <w:szCs w:val="28"/>
          <w:lang w:val="de-AT"/>
        </w:rPr>
        <w:t>ịnh này.</w:t>
      </w:r>
    </w:p>
    <w:p w14:paraId="25994AEA"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3. Sở Tài chính có trách nhiệm: </w:t>
      </w:r>
    </w:p>
    <w:p w14:paraId="04DBBD7E"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lastRenderedPageBreak/>
        <w:t xml:space="preserve">3.1. Phối hợp với Sở Nông nghiệp và Môi trường và các đơn vị liên quan xác định việc miễn, giảm tiền thuê đất cho Công ty TNHH Cụm công nghiệp Hoàng Lâu. </w:t>
      </w:r>
    </w:p>
    <w:p w14:paraId="7D012D03"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3.2. Xác định số tiền phát triển đất trồng lúa phải nộp để thông báo nộp tiền phát triển đất trồng lúa cho Công ty TNHH Cụm công nghiệp Hoàng Lâu. </w:t>
      </w:r>
    </w:p>
    <w:p w14:paraId="517FF607" w14:textId="77777777" w:rsidR="004B5F95" w:rsidRPr="000D5D60" w:rsidRDefault="004B5F95" w:rsidP="00CE71B2">
      <w:pPr>
        <w:spacing w:before="60" w:after="60" w:line="400" w:lineRule="exact"/>
        <w:ind w:firstLine="720"/>
        <w:jc w:val="both"/>
        <w:rPr>
          <w:rFonts w:ascii="Times New Roman" w:eastAsia="Calibri" w:hAnsi="Times New Roman"/>
          <w:szCs w:val="28"/>
          <w:lang w:val="de-AT"/>
        </w:rPr>
      </w:pPr>
      <w:r w:rsidRPr="000D5D60">
        <w:rPr>
          <w:rFonts w:ascii="Times New Roman" w:eastAsia="Calibri" w:hAnsi="Times New Roman"/>
          <w:szCs w:val="28"/>
          <w:lang w:val="de-AT"/>
        </w:rPr>
        <w:t xml:space="preserve">4. </w:t>
      </w:r>
      <w:r>
        <w:rPr>
          <w:rFonts w:ascii="Times New Roman" w:eastAsia="Calibri" w:hAnsi="Times New Roman"/>
          <w:szCs w:val="28"/>
          <w:lang w:val="de-AT"/>
        </w:rPr>
        <w:t>Chi cục thuế khu vực VIII có trách nhiệm</w:t>
      </w:r>
      <w:r w:rsidRPr="000D5D60">
        <w:rPr>
          <w:rFonts w:ascii="Times New Roman" w:eastAsia="Calibri" w:hAnsi="Times New Roman"/>
          <w:szCs w:val="28"/>
          <w:lang w:val="de-AT"/>
        </w:rPr>
        <w:t xml:space="preserve">: </w:t>
      </w:r>
    </w:p>
    <w:p w14:paraId="48BDA622"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4.1. Phối hợp với Sở Nông nghiệp và Môi trường và các đơn vị liên quan xác định việc miễn, giảm tiền thuê đất đối với Công ty TNHH Cụm công nghiệp Hoàng Lâu theo quy định của pháp luật. </w:t>
      </w:r>
    </w:p>
    <w:p w14:paraId="2E9B3FF8"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4.2. Thông báo cho Công ty TNHH Cụm công nghiệp Hoàng Lâu thực hiện nộp tiền thuê đất, phí, lệ phí theo quy định của pháp luật.</w:t>
      </w:r>
    </w:p>
    <w:p w14:paraId="14F1C9DD"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4.3. Thu tiền thuê đất đối với Công ty TNHH Cụm công nghiệp Hoàng Lâu  (nếu có) theo quy định. </w:t>
      </w:r>
    </w:p>
    <w:p w14:paraId="1AD9E2AD"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5. Sở Công thương Vĩnh Phúc có trách nhiệm: </w:t>
      </w:r>
    </w:p>
    <w:p w14:paraId="33D9D3F3"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5.1. Xác định đối tượng, điều kiện được hưởng ưu đãi đầu tư về miễn tiền thuê đất của dự án (nếu có);</w:t>
      </w:r>
    </w:p>
    <w:p w14:paraId="46A4E798"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5.2. Phối hợp với Sở Nông nghiệp và Môi trường trong việc xác định miễn tiền thuê đất của dự án.</w:t>
      </w:r>
    </w:p>
    <w:p w14:paraId="3F5595A6"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5.3. Giám sát việc đầu tư xây dựng, kinh doanh hạ tầng cụm công nghiệp của Công ty TNHH Cụm công nghiệp Hoàng Lâu đảm bảo theo quy hoạch và dự án được duyệt.</w:t>
      </w:r>
    </w:p>
    <w:p w14:paraId="4345F3A6" w14:textId="77777777" w:rsidR="00637C67" w:rsidRPr="00637C67" w:rsidRDefault="00637C67" w:rsidP="00CE71B2">
      <w:pPr>
        <w:spacing w:before="60" w:after="60" w:line="400" w:lineRule="exact"/>
        <w:ind w:firstLine="720"/>
        <w:jc w:val="both"/>
        <w:rPr>
          <w:rFonts w:ascii="Times New Roman" w:eastAsia="Calibri" w:hAnsi="Times New Roman"/>
          <w:szCs w:val="28"/>
          <w:lang w:val="de-AT"/>
        </w:rPr>
      </w:pPr>
      <w:r w:rsidRPr="00637C67">
        <w:rPr>
          <w:rFonts w:ascii="Times New Roman" w:eastAsia="Calibri" w:hAnsi="Times New Roman"/>
          <w:szCs w:val="28"/>
          <w:lang w:val="de-AT"/>
        </w:rPr>
        <w:t xml:space="preserve">6. Công ty TNHH Cụm công nghiệp Hoàng Lâu có trách nhiệm: </w:t>
      </w:r>
    </w:p>
    <w:p w14:paraId="6DA0FA53" w14:textId="77777777" w:rsidR="00637C67" w:rsidRPr="00B60618" w:rsidRDefault="00637C67" w:rsidP="00CE71B2">
      <w:pPr>
        <w:spacing w:before="60" w:after="60" w:line="400" w:lineRule="exact"/>
        <w:ind w:firstLine="720"/>
        <w:jc w:val="both"/>
        <w:rPr>
          <w:rFonts w:ascii="Times New Roman" w:eastAsia="Calibri" w:hAnsi="Times New Roman"/>
          <w:spacing w:val="-4"/>
          <w:szCs w:val="28"/>
        </w:rPr>
      </w:pPr>
      <w:r w:rsidRPr="00B60618">
        <w:rPr>
          <w:rFonts w:ascii="Times New Roman" w:eastAsia="Calibri" w:hAnsi="Times New Roman"/>
          <w:spacing w:val="-4"/>
          <w:szCs w:val="28"/>
        </w:rPr>
        <w:t>6.1. T</w:t>
      </w:r>
      <w:r w:rsidRPr="00B60618">
        <w:rPr>
          <w:rFonts w:ascii="Times New Roman" w:eastAsia="Calibri" w:hAnsi="Times New Roman"/>
          <w:spacing w:val="-4"/>
          <w:szCs w:val="28"/>
          <w:lang w:val="vi-VN"/>
        </w:rPr>
        <w:t xml:space="preserve">ự xác định </w:t>
      </w:r>
      <w:r w:rsidRPr="00B60618">
        <w:rPr>
          <w:rFonts w:ascii="Times New Roman" w:eastAsia="Calibri" w:hAnsi="Times New Roman"/>
          <w:spacing w:val="-4"/>
          <w:szCs w:val="28"/>
        </w:rPr>
        <w:t>thời gian hưởng ưu đãi miễn tiền thuê đất trong thời gian xây dựng cơ bản, thời gian miễn tiền thuê đất sau thời gian được miễn tiền thuê đất của thời gian xây dựng cơ bản của dự án gửi Sở Nông nghiệp và Môi trường để xem xét xác định thời gian miễn tiền thuê đất theo quy định hiện hành đối với dự án.</w:t>
      </w:r>
    </w:p>
    <w:p w14:paraId="53B025E2" w14:textId="77777777" w:rsidR="00637C67" w:rsidRPr="00637C67" w:rsidRDefault="00637C67" w:rsidP="00CE71B2">
      <w:pPr>
        <w:spacing w:before="60" w:after="60" w:line="400" w:lineRule="exact"/>
        <w:ind w:firstLine="720"/>
        <w:jc w:val="both"/>
        <w:rPr>
          <w:rFonts w:ascii="Times New Roman" w:eastAsia="Calibri" w:hAnsi="Times New Roman"/>
          <w:szCs w:val="28"/>
        </w:rPr>
      </w:pPr>
      <w:r w:rsidRPr="00637C67">
        <w:rPr>
          <w:rFonts w:ascii="Times New Roman" w:eastAsia="Calibri" w:hAnsi="Times New Roman"/>
          <w:szCs w:val="28"/>
        </w:rPr>
        <w:t xml:space="preserve">6.2. Đến </w:t>
      </w:r>
      <w:r w:rsidRPr="00637C67">
        <w:rPr>
          <w:rFonts w:ascii="Times New Roman" w:eastAsia="Calibri" w:hAnsi="Times New Roman"/>
          <w:szCs w:val="28"/>
          <w:lang w:val="vi-VN"/>
        </w:rPr>
        <w:t>trước thời điểm hết thời hạn 06 tháng được miễn tiền thuê đất</w:t>
      </w:r>
      <w:r w:rsidRPr="00637C67">
        <w:rPr>
          <w:rFonts w:ascii="Times New Roman" w:eastAsia="Calibri" w:hAnsi="Times New Roman"/>
          <w:szCs w:val="28"/>
        </w:rPr>
        <w:t xml:space="preserve"> (nếu có)</w:t>
      </w:r>
      <w:r w:rsidRPr="00637C67">
        <w:rPr>
          <w:rFonts w:ascii="Times New Roman" w:eastAsia="Calibri" w:hAnsi="Times New Roman"/>
          <w:szCs w:val="28"/>
          <w:lang w:val="vi-VN"/>
        </w:rPr>
        <w:t xml:space="preserve">, </w:t>
      </w:r>
      <w:r w:rsidRPr="00637C67">
        <w:rPr>
          <w:rFonts w:ascii="Times New Roman" w:eastAsia="Calibri" w:hAnsi="Times New Roman"/>
          <w:szCs w:val="28"/>
        </w:rPr>
        <w:t xml:space="preserve">Công ty phải </w:t>
      </w:r>
      <w:r w:rsidRPr="00637C67">
        <w:rPr>
          <w:rFonts w:ascii="Times New Roman" w:eastAsia="Calibri" w:hAnsi="Times New Roman"/>
          <w:szCs w:val="28"/>
          <w:lang w:val="vi-VN"/>
        </w:rPr>
        <w:t xml:space="preserve">làm thủ tục để xác định và thu, nộp tiền thuê đất theo quy định tại Nghị định </w:t>
      </w:r>
      <w:r w:rsidRPr="00637C67">
        <w:rPr>
          <w:rFonts w:ascii="Times New Roman" w:eastAsia="Calibri" w:hAnsi="Times New Roman"/>
          <w:szCs w:val="28"/>
        </w:rPr>
        <w:t xml:space="preserve">103/2024/NĐ-CP ngày 30/7/2024 của Chính phủ. </w:t>
      </w:r>
    </w:p>
    <w:p w14:paraId="27AA1FF3" w14:textId="77777777" w:rsidR="00637C67" w:rsidRPr="00637C67" w:rsidRDefault="00637C67" w:rsidP="00CE71B2">
      <w:pPr>
        <w:spacing w:before="60" w:after="60" w:line="400" w:lineRule="exact"/>
        <w:ind w:firstLine="720"/>
        <w:jc w:val="both"/>
        <w:rPr>
          <w:rFonts w:ascii="Times New Roman" w:eastAsia="Calibri" w:hAnsi="Times New Roman"/>
          <w:szCs w:val="28"/>
        </w:rPr>
      </w:pPr>
      <w:r w:rsidRPr="00637C67">
        <w:rPr>
          <w:rFonts w:ascii="Times New Roman" w:eastAsia="Calibri" w:hAnsi="Times New Roman"/>
          <w:szCs w:val="28"/>
        </w:rPr>
        <w:t xml:space="preserve">6.3. Sử dụng đất đúng mục đích, ranh giới được giao chấp hành đầy đủ nghĩa vụ của người sử dụng đất đối với nhà nước, đầu tư xây dựng dự án đúng tiến độ đầu tư được duyệt. </w:t>
      </w:r>
    </w:p>
    <w:p w14:paraId="449886BE" w14:textId="77777777" w:rsidR="00637C67" w:rsidRPr="00637C67" w:rsidRDefault="00637C67" w:rsidP="00CE71B2">
      <w:pPr>
        <w:spacing w:before="60" w:after="60" w:line="400" w:lineRule="exact"/>
        <w:ind w:firstLine="720"/>
        <w:jc w:val="both"/>
        <w:rPr>
          <w:rFonts w:ascii="Times New Roman" w:eastAsia="Calibri" w:hAnsi="Times New Roman"/>
          <w:szCs w:val="28"/>
        </w:rPr>
      </w:pPr>
      <w:r w:rsidRPr="00637C67">
        <w:rPr>
          <w:rFonts w:ascii="Times New Roman" w:eastAsia="Calibri" w:hAnsi="Times New Roman"/>
          <w:szCs w:val="28"/>
        </w:rPr>
        <w:lastRenderedPageBreak/>
        <w:t xml:space="preserve">6.4. Chấp hành đầy đủ các nghĩa vụ của người sử dụng đất; nộp đầy đủ tiền thuê đất, phí, lệ phí (nếu có), nộp tiền phát triển đất trồng lúa theo quy định. </w:t>
      </w:r>
    </w:p>
    <w:p w14:paraId="2A75FC38" w14:textId="77777777" w:rsidR="00637C67" w:rsidRPr="00637C67" w:rsidRDefault="00637C67" w:rsidP="00CE71B2">
      <w:pPr>
        <w:spacing w:before="60" w:after="60" w:line="400" w:lineRule="exact"/>
        <w:ind w:firstLine="720"/>
        <w:jc w:val="both"/>
        <w:rPr>
          <w:rFonts w:ascii="Times New Roman" w:eastAsia="Calibri" w:hAnsi="Times New Roman"/>
          <w:szCs w:val="28"/>
        </w:rPr>
      </w:pPr>
      <w:r w:rsidRPr="00637C67">
        <w:rPr>
          <w:rFonts w:ascii="Times New Roman" w:eastAsia="Calibri" w:hAnsi="Times New Roman"/>
          <w:szCs w:val="28"/>
        </w:rPr>
        <w:t xml:space="preserve">6.5.  Ký hợp đồng thuê đất với Sở Nông nghiệp và Môi trường, đăng ký đất đai theo quy định. </w:t>
      </w:r>
    </w:p>
    <w:p w14:paraId="5F908250" w14:textId="4EE2D8E9" w:rsidR="004B5F95" w:rsidRPr="000D5D60" w:rsidRDefault="00637C67" w:rsidP="00CE71B2">
      <w:pPr>
        <w:spacing w:before="60" w:after="60" w:line="400" w:lineRule="exact"/>
        <w:ind w:firstLine="720"/>
        <w:jc w:val="both"/>
        <w:rPr>
          <w:rFonts w:ascii="Times New Roman" w:eastAsia="Calibri" w:hAnsi="Times New Roman"/>
          <w:szCs w:val="28"/>
        </w:rPr>
      </w:pPr>
      <w:r>
        <w:rPr>
          <w:rFonts w:ascii="Times New Roman" w:eastAsia="Calibri" w:hAnsi="Times New Roman"/>
          <w:szCs w:val="28"/>
        </w:rPr>
        <w:t>6.6.</w:t>
      </w:r>
      <w:r w:rsidR="004B5F95">
        <w:rPr>
          <w:rFonts w:ascii="Times New Roman" w:eastAsia="Calibri" w:hAnsi="Times New Roman"/>
          <w:szCs w:val="28"/>
        </w:rPr>
        <w:t xml:space="preserve"> Đầu tư xây dựng các công trình phải hoàn trả cho Nhà nước, đầu tư xây dựng xong bàn giao cho đơn vị có chức năng quản lý theo quy định.</w:t>
      </w:r>
      <w:r w:rsidR="004B5F95" w:rsidRPr="000D5D60">
        <w:rPr>
          <w:rFonts w:ascii="Times New Roman" w:eastAsia="Calibri" w:hAnsi="Times New Roman"/>
          <w:szCs w:val="28"/>
        </w:rPr>
        <w:t xml:space="preserve"> </w:t>
      </w:r>
    </w:p>
    <w:p w14:paraId="5A663435" w14:textId="77777777" w:rsidR="006E414E" w:rsidRPr="000D5D60" w:rsidRDefault="006E414E" w:rsidP="00CE71B2">
      <w:pPr>
        <w:spacing w:before="60" w:after="60" w:line="400" w:lineRule="exact"/>
        <w:ind w:firstLine="720"/>
        <w:jc w:val="both"/>
        <w:rPr>
          <w:rFonts w:ascii="Times New Roman" w:hAnsi="Times New Roman"/>
        </w:rPr>
      </w:pPr>
      <w:r w:rsidRPr="000D5D60">
        <w:rPr>
          <w:rFonts w:ascii="Times New Roman" w:hAnsi="Times New Roman"/>
          <w:b/>
        </w:rPr>
        <w:t xml:space="preserve">Điều 3. </w:t>
      </w:r>
      <w:r w:rsidRPr="000D5D60">
        <w:rPr>
          <w:rFonts w:ascii="Times New Roman" w:hAnsi="Times New Roman"/>
        </w:rPr>
        <w:t>Quyết định này có hiệu lực kể từ ngày ký.</w:t>
      </w:r>
    </w:p>
    <w:p w14:paraId="1DEDC3A0" w14:textId="5EC27C90" w:rsidR="006E414E" w:rsidRPr="000D5D60" w:rsidRDefault="006E414E" w:rsidP="00CE71B2">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ind w:right="-6"/>
        <w:rPr>
          <w:rFonts w:ascii="Times New Roman" w:hAnsi="Times New Roman"/>
          <w:szCs w:val="28"/>
        </w:rPr>
      </w:pPr>
      <w:r w:rsidRPr="000D5D60">
        <w:rPr>
          <w:rFonts w:ascii="Times New Roman" w:hAnsi="Times New Roman"/>
          <w:spacing w:val="-4"/>
          <w:szCs w:val="28"/>
        </w:rPr>
        <w:t xml:space="preserve">Chánh Văn phòng </w:t>
      </w:r>
      <w:r w:rsidR="00F2712B" w:rsidRPr="000D5D60">
        <w:rPr>
          <w:rFonts w:ascii="Times New Roman" w:hAnsi="Times New Roman"/>
          <w:spacing w:val="-4"/>
          <w:szCs w:val="28"/>
        </w:rPr>
        <w:t>Ủy ban nhân dân tỉnh Vĩnh Phúc, Sở</w:t>
      </w:r>
      <w:r w:rsidR="00AF1EC8" w:rsidRPr="000D5D60">
        <w:rPr>
          <w:rFonts w:ascii="Times New Roman" w:hAnsi="Times New Roman"/>
          <w:spacing w:val="-4"/>
          <w:szCs w:val="28"/>
        </w:rPr>
        <w:t xml:space="preserve"> Nông nghiệp </w:t>
      </w:r>
      <w:r w:rsidRPr="000D5D60">
        <w:rPr>
          <w:rFonts w:ascii="Times New Roman" w:hAnsi="Times New Roman"/>
          <w:spacing w:val="-4"/>
          <w:szCs w:val="28"/>
        </w:rPr>
        <w:t xml:space="preserve">và Môi trường, </w:t>
      </w:r>
      <w:r w:rsidR="00F2712B" w:rsidRPr="000D5D60">
        <w:rPr>
          <w:rFonts w:ascii="Times New Roman" w:hAnsi="Times New Roman"/>
          <w:spacing w:val="-4"/>
          <w:szCs w:val="28"/>
        </w:rPr>
        <w:t xml:space="preserve">Sở </w:t>
      </w:r>
      <w:r w:rsidRPr="000D5D60">
        <w:rPr>
          <w:rFonts w:ascii="Times New Roman" w:hAnsi="Times New Roman"/>
          <w:spacing w:val="-4"/>
          <w:szCs w:val="28"/>
        </w:rPr>
        <w:t xml:space="preserve">Tài chính, </w:t>
      </w:r>
      <w:r w:rsidR="00F2712B" w:rsidRPr="000D5D60">
        <w:rPr>
          <w:rFonts w:ascii="Times New Roman" w:hAnsi="Times New Roman"/>
          <w:spacing w:val="-4"/>
          <w:szCs w:val="28"/>
        </w:rPr>
        <w:t xml:space="preserve">Sở </w:t>
      </w:r>
      <w:r w:rsidRPr="000D5D60">
        <w:rPr>
          <w:rFonts w:ascii="Times New Roman" w:hAnsi="Times New Roman"/>
          <w:spacing w:val="-4"/>
          <w:szCs w:val="28"/>
        </w:rPr>
        <w:t>Xây dựng,</w:t>
      </w:r>
      <w:r w:rsidR="00F2712B" w:rsidRPr="000D5D60">
        <w:rPr>
          <w:rFonts w:ascii="Times New Roman" w:hAnsi="Times New Roman"/>
          <w:spacing w:val="-4"/>
          <w:szCs w:val="28"/>
        </w:rPr>
        <w:t xml:space="preserve"> </w:t>
      </w:r>
      <w:r w:rsidR="000C4517">
        <w:rPr>
          <w:rFonts w:ascii="Times New Roman" w:hAnsi="Times New Roman"/>
          <w:spacing w:val="-4"/>
          <w:szCs w:val="28"/>
        </w:rPr>
        <w:t xml:space="preserve">Sở Xây dựng, </w:t>
      </w:r>
      <w:r w:rsidR="00F2712B" w:rsidRPr="000D5D60">
        <w:rPr>
          <w:rFonts w:ascii="Times New Roman" w:hAnsi="Times New Roman"/>
          <w:spacing w:val="-4"/>
          <w:szCs w:val="28"/>
        </w:rPr>
        <w:t>Ban quản lý các Khu công nghiệp Vĩnh Phúc, Chi cục thuế khu vực VIII, UB</w:t>
      </w:r>
      <w:r w:rsidRPr="000D5D60">
        <w:rPr>
          <w:rFonts w:ascii="Times New Roman" w:hAnsi="Times New Roman"/>
          <w:spacing w:val="-4"/>
          <w:szCs w:val="28"/>
        </w:rPr>
        <w:t xml:space="preserve">ND huyện </w:t>
      </w:r>
      <w:r w:rsidR="000C4517">
        <w:rPr>
          <w:rFonts w:ascii="Times New Roman" w:hAnsi="Times New Roman"/>
          <w:spacing w:val="-4"/>
          <w:szCs w:val="28"/>
        </w:rPr>
        <w:t>Tam Dương</w:t>
      </w:r>
      <w:r w:rsidRPr="000D5D60">
        <w:rPr>
          <w:rFonts w:ascii="Times New Roman" w:hAnsi="Times New Roman"/>
          <w:spacing w:val="-4"/>
          <w:szCs w:val="28"/>
        </w:rPr>
        <w:t>; UBND</w:t>
      </w:r>
      <w:r w:rsidR="00EE7DC0" w:rsidRPr="000D5D60">
        <w:rPr>
          <w:rFonts w:ascii="Times New Roman" w:hAnsi="Times New Roman"/>
          <w:spacing w:val="-4"/>
          <w:szCs w:val="28"/>
        </w:rPr>
        <w:t xml:space="preserve"> </w:t>
      </w:r>
      <w:r w:rsidR="000C4517">
        <w:rPr>
          <w:rFonts w:ascii="Times New Roman" w:hAnsi="Times New Roman"/>
          <w:spacing w:val="-4"/>
          <w:szCs w:val="28"/>
        </w:rPr>
        <w:t>xã Hoàng Lâu</w:t>
      </w:r>
      <w:r w:rsidR="00A70395" w:rsidRPr="000D5D60">
        <w:rPr>
          <w:rFonts w:ascii="Times New Roman" w:hAnsi="Times New Roman"/>
          <w:spacing w:val="-4"/>
          <w:szCs w:val="28"/>
        </w:rPr>
        <w:t xml:space="preserve">, </w:t>
      </w:r>
      <w:r w:rsidR="000C4517" w:rsidRPr="006C7104">
        <w:rPr>
          <w:rFonts w:ascii="Times New Roman" w:eastAsia="Calibri" w:hAnsi="Times New Roman"/>
          <w:szCs w:val="28"/>
          <w:lang w:val="de-AT"/>
        </w:rPr>
        <w:t>Công ty TNHH Cụm công nghiệp Hoàng Lâu</w:t>
      </w:r>
      <w:r w:rsidR="000C4517">
        <w:rPr>
          <w:rFonts w:ascii="Times New Roman" w:eastAsia="Calibri" w:hAnsi="Times New Roman"/>
          <w:szCs w:val="28"/>
          <w:lang w:val="de-AT"/>
        </w:rPr>
        <w:t xml:space="preserve"> </w:t>
      </w:r>
      <w:r w:rsidR="00F2712B" w:rsidRPr="000D5D60">
        <w:rPr>
          <w:rFonts w:ascii="Times New Roman" w:hAnsi="Times New Roman"/>
          <w:spacing w:val="-4"/>
          <w:szCs w:val="28"/>
        </w:rPr>
        <w:t xml:space="preserve">có tên tại Điều 1 </w:t>
      </w:r>
      <w:r w:rsidR="00EB5BCD" w:rsidRPr="000D5D60">
        <w:rPr>
          <w:rFonts w:ascii="Times New Roman" w:hAnsi="Times New Roman"/>
          <w:spacing w:val="-4"/>
          <w:szCs w:val="28"/>
        </w:rPr>
        <w:t>chị</w:t>
      </w:r>
      <w:r w:rsidR="000C4517">
        <w:rPr>
          <w:rFonts w:ascii="Times New Roman" w:hAnsi="Times New Roman"/>
          <w:spacing w:val="-4"/>
          <w:szCs w:val="28"/>
        </w:rPr>
        <w:t>u</w:t>
      </w:r>
      <w:r w:rsidR="00EB5BCD" w:rsidRPr="000D5D60">
        <w:rPr>
          <w:rFonts w:ascii="Times New Roman" w:hAnsi="Times New Roman"/>
          <w:spacing w:val="-4"/>
          <w:szCs w:val="28"/>
        </w:rPr>
        <w:t xml:space="preserve"> trách nhiệm thi hành Quyết định này</w:t>
      </w:r>
      <w:r w:rsidRPr="000D5D60">
        <w:rPr>
          <w:rFonts w:ascii="Times New Roman" w:hAnsi="Times New Roman"/>
          <w:szCs w:val="28"/>
        </w:rPr>
        <w:t>.</w:t>
      </w:r>
    </w:p>
    <w:p w14:paraId="457699F5" w14:textId="59C1CC9E" w:rsidR="00EB5BCD" w:rsidRDefault="00EB5BCD" w:rsidP="00CE71B2">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ind w:right="-6"/>
        <w:rPr>
          <w:rFonts w:ascii="Times New Roman" w:hAnsi="Times New Roman"/>
          <w:szCs w:val="28"/>
        </w:rPr>
      </w:pPr>
      <w:r w:rsidRPr="000D5D60">
        <w:rPr>
          <w:rFonts w:ascii="Times New Roman" w:hAnsi="Times New Roman"/>
          <w:szCs w:val="28"/>
        </w:rPr>
        <w:t>Giao Văn phòng UBND tỉnh đăng tải Quyết định này trên Cổng thông tin điện tử của tỉnh Vĩnh Phúc./.</w:t>
      </w:r>
    </w:p>
    <w:p w14:paraId="7AD3A63B" w14:textId="249D27A9" w:rsidR="00CE71B2" w:rsidRDefault="00CE71B2" w:rsidP="00CE71B2">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ind w:right="-6" w:firstLine="0"/>
        <w:rPr>
          <w:rFonts w:ascii="Times New Roman" w:hAnsi="Times New Roman"/>
          <w:szCs w:val="28"/>
        </w:rPr>
      </w:pPr>
    </w:p>
    <w:p w14:paraId="7F105BA4" w14:textId="77777777" w:rsidR="00CE71B2" w:rsidRPr="00CE71B2" w:rsidRDefault="00CE71B2" w:rsidP="00CE71B2">
      <w:pPr>
        <w:pStyle w:val="BodyText"/>
        <w:spacing w:line="340" w:lineRule="exact"/>
        <w:ind w:left="3600"/>
        <w:rPr>
          <w:rFonts w:ascii="Times New Roman" w:hAnsi="Times New Roman"/>
          <w:i w:val="0"/>
          <w:spacing w:val="-8"/>
          <w:szCs w:val="28"/>
          <w:lang w:val="en-US" w:eastAsia="en-US"/>
        </w:rPr>
      </w:pPr>
      <w:r w:rsidRPr="00CE71B2">
        <w:rPr>
          <w:rFonts w:ascii="Times New Roman" w:hAnsi="Times New Roman"/>
          <w:i w:val="0"/>
          <w:spacing w:val="-8"/>
          <w:szCs w:val="28"/>
          <w:lang w:val="en-US" w:eastAsia="en-US"/>
        </w:rPr>
        <w:t>TM. UỶ BAN NHÂN DÂN</w:t>
      </w:r>
    </w:p>
    <w:p w14:paraId="3198990A" w14:textId="77777777" w:rsidR="00CE71B2" w:rsidRPr="00CE71B2" w:rsidRDefault="00CE71B2" w:rsidP="00CE71B2">
      <w:pPr>
        <w:pStyle w:val="BodyText"/>
        <w:spacing w:line="340" w:lineRule="exact"/>
        <w:ind w:left="3600"/>
        <w:rPr>
          <w:rFonts w:ascii="Times New Roman" w:hAnsi="Times New Roman"/>
          <w:i w:val="0"/>
          <w:spacing w:val="-8"/>
          <w:szCs w:val="28"/>
          <w:lang w:val="en-US" w:eastAsia="en-US"/>
        </w:rPr>
      </w:pPr>
      <w:r w:rsidRPr="00CE71B2">
        <w:rPr>
          <w:rFonts w:ascii="Times New Roman" w:hAnsi="Times New Roman"/>
          <w:i w:val="0"/>
          <w:spacing w:val="-8"/>
          <w:szCs w:val="28"/>
          <w:lang w:val="en-US" w:eastAsia="en-US"/>
        </w:rPr>
        <w:t>KT. CHỦ TỊCH</w:t>
      </w:r>
    </w:p>
    <w:p w14:paraId="4633F537" w14:textId="77777777" w:rsidR="00CE71B2" w:rsidRPr="00CE71B2" w:rsidRDefault="00CE71B2" w:rsidP="00CE71B2">
      <w:pPr>
        <w:pStyle w:val="BodyText"/>
        <w:spacing w:line="340" w:lineRule="exact"/>
        <w:ind w:left="3600"/>
        <w:rPr>
          <w:rFonts w:ascii="Times New Roman" w:hAnsi="Times New Roman"/>
          <w:i w:val="0"/>
          <w:spacing w:val="-8"/>
          <w:szCs w:val="28"/>
          <w:lang w:val="en-US" w:eastAsia="en-US"/>
        </w:rPr>
      </w:pPr>
      <w:r w:rsidRPr="00CE71B2">
        <w:rPr>
          <w:rFonts w:ascii="Times New Roman" w:hAnsi="Times New Roman"/>
          <w:i w:val="0"/>
          <w:spacing w:val="-8"/>
          <w:szCs w:val="28"/>
          <w:lang w:val="en-US" w:eastAsia="en-US"/>
        </w:rPr>
        <w:t>PHÓ CHỦ TỊCH</w:t>
      </w:r>
    </w:p>
    <w:p w14:paraId="52531DFD" w14:textId="77777777" w:rsidR="00CE71B2" w:rsidRPr="00CE71B2" w:rsidRDefault="00CE71B2" w:rsidP="00CE71B2">
      <w:pPr>
        <w:pStyle w:val="BodyText"/>
        <w:spacing w:line="340" w:lineRule="exact"/>
        <w:ind w:left="3600"/>
        <w:rPr>
          <w:rFonts w:ascii="Times New Roman" w:hAnsi="Times New Roman"/>
          <w:i w:val="0"/>
          <w:spacing w:val="-8"/>
          <w:szCs w:val="28"/>
          <w:lang w:val="en-US" w:eastAsia="en-US"/>
        </w:rPr>
      </w:pPr>
    </w:p>
    <w:p w14:paraId="3C074C8C" w14:textId="59B25909" w:rsidR="00CE71B2" w:rsidRPr="00CE71B2" w:rsidRDefault="00CE71B2" w:rsidP="00CE71B2">
      <w:pPr>
        <w:pStyle w:val="BodyTextIndent2"/>
        <w:tabs>
          <w:tab w:val="left" w:pos="720"/>
          <w:tab w:val="left" w:pos="1440"/>
          <w:tab w:val="left" w:pos="2160"/>
          <w:tab w:val="left" w:pos="2880"/>
          <w:tab w:val="left" w:pos="3600"/>
          <w:tab w:val="left" w:pos="4320"/>
          <w:tab w:val="left" w:pos="5040"/>
          <w:tab w:val="left" w:pos="5760"/>
          <w:tab w:val="left" w:pos="6435"/>
        </w:tabs>
        <w:spacing w:before="60" w:after="60" w:line="400" w:lineRule="exact"/>
        <w:ind w:left="3600" w:right="-6" w:firstLine="0"/>
        <w:jc w:val="center"/>
        <w:rPr>
          <w:rFonts w:ascii="Times New Roman" w:hAnsi="Times New Roman"/>
          <w:b/>
          <w:szCs w:val="28"/>
        </w:rPr>
      </w:pPr>
      <w:r w:rsidRPr="00CE71B2">
        <w:rPr>
          <w:rFonts w:ascii="Times New Roman" w:hAnsi="Times New Roman"/>
          <w:b/>
          <w:spacing w:val="-8"/>
          <w:szCs w:val="28"/>
        </w:rPr>
        <w:t>Phùng Thị Kim Nga</w:t>
      </w:r>
    </w:p>
    <w:p w14:paraId="71FD14C2" w14:textId="77777777" w:rsidR="00EB5BCD" w:rsidRPr="000D5D60" w:rsidRDefault="00EB5BCD" w:rsidP="00054263">
      <w:pPr>
        <w:pStyle w:val="BodyTextIndent2"/>
        <w:tabs>
          <w:tab w:val="left" w:pos="720"/>
          <w:tab w:val="left" w:pos="1440"/>
          <w:tab w:val="left" w:pos="2160"/>
          <w:tab w:val="left" w:pos="2880"/>
          <w:tab w:val="left" w:pos="3600"/>
          <w:tab w:val="left" w:pos="4320"/>
          <w:tab w:val="left" w:pos="5040"/>
          <w:tab w:val="left" w:pos="5760"/>
          <w:tab w:val="left" w:pos="6435"/>
        </w:tabs>
        <w:spacing w:line="340" w:lineRule="exact"/>
        <w:ind w:right="-6" w:firstLine="0"/>
        <w:rPr>
          <w:rFonts w:ascii="Times New Roman" w:hAnsi="Times New Roman"/>
          <w:szCs w:val="28"/>
        </w:rPr>
      </w:pPr>
    </w:p>
    <w:p w14:paraId="4E6F4110" w14:textId="77777777" w:rsidR="006E414E" w:rsidRPr="000D5D60" w:rsidRDefault="006E414E" w:rsidP="00396B9C">
      <w:pPr>
        <w:rPr>
          <w:rFonts w:ascii="Times New Roman" w:hAnsi="Times New Roman"/>
          <w:b/>
          <w:lang w:val="nl-NL"/>
        </w:rPr>
      </w:pPr>
    </w:p>
    <w:sectPr w:rsidR="006E414E" w:rsidRPr="000D5D60" w:rsidSect="000249B3">
      <w:footerReference w:type="even" r:id="rId8"/>
      <w:footerReference w:type="default" r:id="rId9"/>
      <w:pgSz w:w="11907" w:h="16840" w:code="9"/>
      <w:pgMar w:top="1440" w:right="1440" w:bottom="1440" w:left="1440"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3F3E9" w14:textId="77777777" w:rsidR="0046537B" w:rsidRDefault="0046537B">
      <w:r>
        <w:separator/>
      </w:r>
    </w:p>
  </w:endnote>
  <w:endnote w:type="continuationSeparator" w:id="0">
    <w:p w14:paraId="252D7961" w14:textId="77777777" w:rsidR="0046537B" w:rsidRDefault="004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10C1" w14:textId="77777777" w:rsidR="00F2712B" w:rsidRDefault="00F2712B" w:rsidP="009221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7EB87F" w14:textId="77777777" w:rsidR="00F2712B" w:rsidRDefault="00F271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1D0C" w14:textId="77777777" w:rsidR="00F2712B" w:rsidRDefault="00F2712B" w:rsidP="009221BB">
    <w:pPr>
      <w:pStyle w:val="Footer"/>
      <w:framePr w:wrap="around" w:vAnchor="text" w:hAnchor="margin" w:xAlign="center" w:y="1"/>
      <w:rPr>
        <w:rStyle w:val="PageNumber"/>
      </w:rPr>
    </w:pPr>
  </w:p>
  <w:p w14:paraId="385536D8" w14:textId="77777777" w:rsidR="00F2712B" w:rsidRDefault="00F2712B" w:rsidP="00EB5B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EDAC" w14:textId="77777777" w:rsidR="0046537B" w:rsidRDefault="0046537B">
      <w:r>
        <w:separator/>
      </w:r>
    </w:p>
  </w:footnote>
  <w:footnote w:type="continuationSeparator" w:id="0">
    <w:p w14:paraId="6348A7A3" w14:textId="77777777" w:rsidR="0046537B" w:rsidRDefault="004653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079"/>
    <w:multiLevelType w:val="hybridMultilevel"/>
    <w:tmpl w:val="F91EA524"/>
    <w:lvl w:ilvl="0" w:tplc="C25021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3152E6"/>
    <w:multiLevelType w:val="hybridMultilevel"/>
    <w:tmpl w:val="95CACDBA"/>
    <w:lvl w:ilvl="0" w:tplc="6BF40AC6">
      <w:start w:val="1"/>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CB179AD"/>
    <w:multiLevelType w:val="hybridMultilevel"/>
    <w:tmpl w:val="58B6B1C2"/>
    <w:lvl w:ilvl="0" w:tplc="FDC63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1938EC"/>
    <w:multiLevelType w:val="hybridMultilevel"/>
    <w:tmpl w:val="3686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74057"/>
    <w:multiLevelType w:val="hybridMultilevel"/>
    <w:tmpl w:val="877C086A"/>
    <w:lvl w:ilvl="0" w:tplc="5C14D4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34AA9"/>
    <w:multiLevelType w:val="hybridMultilevel"/>
    <w:tmpl w:val="18EEBF18"/>
    <w:lvl w:ilvl="0" w:tplc="37D8E1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E188F"/>
    <w:multiLevelType w:val="hybridMultilevel"/>
    <w:tmpl w:val="885CA5A2"/>
    <w:lvl w:ilvl="0" w:tplc="87B6B59A">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1E14B4"/>
    <w:multiLevelType w:val="hybridMultilevel"/>
    <w:tmpl w:val="A2C04BCE"/>
    <w:lvl w:ilvl="0" w:tplc="81483B1A">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B939CA"/>
    <w:multiLevelType w:val="hybridMultilevel"/>
    <w:tmpl w:val="E636640C"/>
    <w:lvl w:ilvl="0" w:tplc="8404F7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93FF1"/>
    <w:multiLevelType w:val="hybridMultilevel"/>
    <w:tmpl w:val="84620B80"/>
    <w:lvl w:ilvl="0" w:tplc="A32A130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48D3033C"/>
    <w:multiLevelType w:val="hybridMultilevel"/>
    <w:tmpl w:val="76E8131C"/>
    <w:lvl w:ilvl="0" w:tplc="AFB2B56C">
      <w:start w:val="3"/>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A0563AB"/>
    <w:multiLevelType w:val="hybridMultilevel"/>
    <w:tmpl w:val="2CF4E432"/>
    <w:lvl w:ilvl="0" w:tplc="8DC2CD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B914A9"/>
    <w:multiLevelType w:val="hybridMultilevel"/>
    <w:tmpl w:val="45E48FFC"/>
    <w:lvl w:ilvl="0" w:tplc="4E3230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6B47DB"/>
    <w:multiLevelType w:val="hybridMultilevel"/>
    <w:tmpl w:val="E64A2A10"/>
    <w:lvl w:ilvl="0" w:tplc="B59216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F86491C"/>
    <w:multiLevelType w:val="hybridMultilevel"/>
    <w:tmpl w:val="CDBE92E4"/>
    <w:lvl w:ilvl="0" w:tplc="DEA60B7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6FE75399"/>
    <w:multiLevelType w:val="hybridMultilevel"/>
    <w:tmpl w:val="87DCA10C"/>
    <w:lvl w:ilvl="0" w:tplc="EE34D6A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7AF60288"/>
    <w:multiLevelType w:val="hybridMultilevel"/>
    <w:tmpl w:val="1C426F86"/>
    <w:lvl w:ilvl="0" w:tplc="71C2C21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5"/>
  </w:num>
  <w:num w:numId="2">
    <w:abstractNumId w:val="14"/>
  </w:num>
  <w:num w:numId="3">
    <w:abstractNumId w:val="9"/>
  </w:num>
  <w:num w:numId="4">
    <w:abstractNumId w:val="1"/>
  </w:num>
  <w:num w:numId="5">
    <w:abstractNumId w:val="10"/>
  </w:num>
  <w:num w:numId="6">
    <w:abstractNumId w:val="16"/>
  </w:num>
  <w:num w:numId="7">
    <w:abstractNumId w:val="13"/>
  </w:num>
  <w:num w:numId="8">
    <w:abstractNumId w:val="7"/>
  </w:num>
  <w:num w:numId="9">
    <w:abstractNumId w:val="6"/>
  </w:num>
  <w:num w:numId="10">
    <w:abstractNumId w:val="11"/>
  </w:num>
  <w:num w:numId="11">
    <w:abstractNumId w:val="3"/>
  </w:num>
  <w:num w:numId="12">
    <w:abstractNumId w:val="8"/>
  </w:num>
  <w:num w:numId="13">
    <w:abstractNumId w:val="5"/>
  </w:num>
  <w:num w:numId="14">
    <w:abstractNumId w:val="0"/>
  </w:num>
  <w:num w:numId="15">
    <w:abstractNumId w:val="4"/>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9A"/>
    <w:rsid w:val="00000016"/>
    <w:rsid w:val="00000312"/>
    <w:rsid w:val="00000706"/>
    <w:rsid w:val="00001082"/>
    <w:rsid w:val="00001178"/>
    <w:rsid w:val="00001549"/>
    <w:rsid w:val="00001C67"/>
    <w:rsid w:val="00001E11"/>
    <w:rsid w:val="000021A5"/>
    <w:rsid w:val="000024A1"/>
    <w:rsid w:val="00002810"/>
    <w:rsid w:val="00002DE5"/>
    <w:rsid w:val="000033F6"/>
    <w:rsid w:val="00003833"/>
    <w:rsid w:val="00004542"/>
    <w:rsid w:val="0000458C"/>
    <w:rsid w:val="000047DD"/>
    <w:rsid w:val="000047F3"/>
    <w:rsid w:val="00004B16"/>
    <w:rsid w:val="00004EC5"/>
    <w:rsid w:val="00005436"/>
    <w:rsid w:val="000054E3"/>
    <w:rsid w:val="00005D7E"/>
    <w:rsid w:val="00005FC6"/>
    <w:rsid w:val="000063F6"/>
    <w:rsid w:val="000105F1"/>
    <w:rsid w:val="000111E4"/>
    <w:rsid w:val="000113D0"/>
    <w:rsid w:val="000115A8"/>
    <w:rsid w:val="0001183D"/>
    <w:rsid w:val="0001194C"/>
    <w:rsid w:val="0001290D"/>
    <w:rsid w:val="00012B58"/>
    <w:rsid w:val="00012C69"/>
    <w:rsid w:val="0001326E"/>
    <w:rsid w:val="000139A8"/>
    <w:rsid w:val="00013E71"/>
    <w:rsid w:val="0001445F"/>
    <w:rsid w:val="000144CE"/>
    <w:rsid w:val="0001493F"/>
    <w:rsid w:val="000161F2"/>
    <w:rsid w:val="000168BF"/>
    <w:rsid w:val="00016AA6"/>
    <w:rsid w:val="00016C0B"/>
    <w:rsid w:val="00016C19"/>
    <w:rsid w:val="00016E50"/>
    <w:rsid w:val="00017367"/>
    <w:rsid w:val="000175C3"/>
    <w:rsid w:val="00017EAC"/>
    <w:rsid w:val="00020641"/>
    <w:rsid w:val="00020B45"/>
    <w:rsid w:val="00020E63"/>
    <w:rsid w:val="0002127D"/>
    <w:rsid w:val="000216D6"/>
    <w:rsid w:val="000218EF"/>
    <w:rsid w:val="00022888"/>
    <w:rsid w:val="00023463"/>
    <w:rsid w:val="0002393B"/>
    <w:rsid w:val="00023C36"/>
    <w:rsid w:val="00024135"/>
    <w:rsid w:val="0002415D"/>
    <w:rsid w:val="0002433D"/>
    <w:rsid w:val="000249B3"/>
    <w:rsid w:val="00024A56"/>
    <w:rsid w:val="00024EE1"/>
    <w:rsid w:val="00026053"/>
    <w:rsid w:val="000262DD"/>
    <w:rsid w:val="000268AB"/>
    <w:rsid w:val="00026A69"/>
    <w:rsid w:val="00026F24"/>
    <w:rsid w:val="00026FA4"/>
    <w:rsid w:val="000274AA"/>
    <w:rsid w:val="00027948"/>
    <w:rsid w:val="000279F2"/>
    <w:rsid w:val="00027AF8"/>
    <w:rsid w:val="00027D5A"/>
    <w:rsid w:val="00027D99"/>
    <w:rsid w:val="0003000F"/>
    <w:rsid w:val="0003018C"/>
    <w:rsid w:val="000311C4"/>
    <w:rsid w:val="00031E05"/>
    <w:rsid w:val="000321BC"/>
    <w:rsid w:val="0003274B"/>
    <w:rsid w:val="000334C2"/>
    <w:rsid w:val="00033ADF"/>
    <w:rsid w:val="00033B0F"/>
    <w:rsid w:val="00034226"/>
    <w:rsid w:val="00034AD2"/>
    <w:rsid w:val="00034ADE"/>
    <w:rsid w:val="00034B56"/>
    <w:rsid w:val="00035C24"/>
    <w:rsid w:val="00037065"/>
    <w:rsid w:val="00037080"/>
    <w:rsid w:val="00037A61"/>
    <w:rsid w:val="00040334"/>
    <w:rsid w:val="00040CA8"/>
    <w:rsid w:val="000424F7"/>
    <w:rsid w:val="000426D9"/>
    <w:rsid w:val="00043875"/>
    <w:rsid w:val="00043DEA"/>
    <w:rsid w:val="00044095"/>
    <w:rsid w:val="0004495F"/>
    <w:rsid w:val="00044A96"/>
    <w:rsid w:val="00044C4C"/>
    <w:rsid w:val="00044C7E"/>
    <w:rsid w:val="00044DD1"/>
    <w:rsid w:val="00045126"/>
    <w:rsid w:val="0004539A"/>
    <w:rsid w:val="00045606"/>
    <w:rsid w:val="00045CB4"/>
    <w:rsid w:val="00045F2C"/>
    <w:rsid w:val="00046767"/>
    <w:rsid w:val="000468C8"/>
    <w:rsid w:val="00046E77"/>
    <w:rsid w:val="0004740A"/>
    <w:rsid w:val="00047C66"/>
    <w:rsid w:val="00050CA7"/>
    <w:rsid w:val="00051011"/>
    <w:rsid w:val="00051254"/>
    <w:rsid w:val="000512ED"/>
    <w:rsid w:val="000514D3"/>
    <w:rsid w:val="000530FD"/>
    <w:rsid w:val="00054263"/>
    <w:rsid w:val="00054363"/>
    <w:rsid w:val="0005464A"/>
    <w:rsid w:val="00054E6C"/>
    <w:rsid w:val="00055618"/>
    <w:rsid w:val="000556BB"/>
    <w:rsid w:val="00055816"/>
    <w:rsid w:val="00055900"/>
    <w:rsid w:val="00055AB2"/>
    <w:rsid w:val="00056AD0"/>
    <w:rsid w:val="00056E67"/>
    <w:rsid w:val="00056F67"/>
    <w:rsid w:val="00056FB8"/>
    <w:rsid w:val="000577A0"/>
    <w:rsid w:val="00057AA9"/>
    <w:rsid w:val="00057BC3"/>
    <w:rsid w:val="00057E98"/>
    <w:rsid w:val="00060459"/>
    <w:rsid w:val="00060461"/>
    <w:rsid w:val="00061AF3"/>
    <w:rsid w:val="00061D5A"/>
    <w:rsid w:val="000624C0"/>
    <w:rsid w:val="00062CB7"/>
    <w:rsid w:val="00062D47"/>
    <w:rsid w:val="000630E5"/>
    <w:rsid w:val="0006365B"/>
    <w:rsid w:val="00063B21"/>
    <w:rsid w:val="00063C1B"/>
    <w:rsid w:val="000641DE"/>
    <w:rsid w:val="000645BA"/>
    <w:rsid w:val="00064A9D"/>
    <w:rsid w:val="00064F0D"/>
    <w:rsid w:val="0006500F"/>
    <w:rsid w:val="00065148"/>
    <w:rsid w:val="000653D2"/>
    <w:rsid w:val="000658F7"/>
    <w:rsid w:val="00065D51"/>
    <w:rsid w:val="00065F37"/>
    <w:rsid w:val="00065F69"/>
    <w:rsid w:val="00066936"/>
    <w:rsid w:val="00066A96"/>
    <w:rsid w:val="00066AB8"/>
    <w:rsid w:val="000673B7"/>
    <w:rsid w:val="000673D3"/>
    <w:rsid w:val="000678C5"/>
    <w:rsid w:val="00067F14"/>
    <w:rsid w:val="00067F81"/>
    <w:rsid w:val="0007067D"/>
    <w:rsid w:val="00070BB0"/>
    <w:rsid w:val="00070E45"/>
    <w:rsid w:val="00070E62"/>
    <w:rsid w:val="00071ACC"/>
    <w:rsid w:val="00071D48"/>
    <w:rsid w:val="00072794"/>
    <w:rsid w:val="000729E4"/>
    <w:rsid w:val="00072D76"/>
    <w:rsid w:val="00072F39"/>
    <w:rsid w:val="00073416"/>
    <w:rsid w:val="000734AE"/>
    <w:rsid w:val="000736C4"/>
    <w:rsid w:val="00073D29"/>
    <w:rsid w:val="00073F69"/>
    <w:rsid w:val="00074FD9"/>
    <w:rsid w:val="00075A45"/>
    <w:rsid w:val="00075D5E"/>
    <w:rsid w:val="00075DAC"/>
    <w:rsid w:val="00076173"/>
    <w:rsid w:val="0007623D"/>
    <w:rsid w:val="00076508"/>
    <w:rsid w:val="000768A4"/>
    <w:rsid w:val="00076BD0"/>
    <w:rsid w:val="00076BD8"/>
    <w:rsid w:val="00076FCC"/>
    <w:rsid w:val="00077AA9"/>
    <w:rsid w:val="00077DBC"/>
    <w:rsid w:val="000801B0"/>
    <w:rsid w:val="00080616"/>
    <w:rsid w:val="00080C84"/>
    <w:rsid w:val="00081302"/>
    <w:rsid w:val="00081B24"/>
    <w:rsid w:val="0008238B"/>
    <w:rsid w:val="000823A9"/>
    <w:rsid w:val="00082633"/>
    <w:rsid w:val="0008274A"/>
    <w:rsid w:val="00082A12"/>
    <w:rsid w:val="00082A14"/>
    <w:rsid w:val="00082B53"/>
    <w:rsid w:val="00084572"/>
    <w:rsid w:val="00085F46"/>
    <w:rsid w:val="00085F4E"/>
    <w:rsid w:val="000860CD"/>
    <w:rsid w:val="00086BD7"/>
    <w:rsid w:val="00086EE8"/>
    <w:rsid w:val="00086FAE"/>
    <w:rsid w:val="0008717A"/>
    <w:rsid w:val="00087295"/>
    <w:rsid w:val="00087947"/>
    <w:rsid w:val="00087B65"/>
    <w:rsid w:val="0009058B"/>
    <w:rsid w:val="00090C26"/>
    <w:rsid w:val="00090DBB"/>
    <w:rsid w:val="0009100C"/>
    <w:rsid w:val="00091036"/>
    <w:rsid w:val="00091322"/>
    <w:rsid w:val="00091F65"/>
    <w:rsid w:val="00092450"/>
    <w:rsid w:val="0009278F"/>
    <w:rsid w:val="00092986"/>
    <w:rsid w:val="00092D0C"/>
    <w:rsid w:val="00092F9F"/>
    <w:rsid w:val="000947DC"/>
    <w:rsid w:val="00094A2A"/>
    <w:rsid w:val="000959C2"/>
    <w:rsid w:val="00095F50"/>
    <w:rsid w:val="000960A8"/>
    <w:rsid w:val="000961C2"/>
    <w:rsid w:val="0009694B"/>
    <w:rsid w:val="00096EF1"/>
    <w:rsid w:val="00096EFA"/>
    <w:rsid w:val="000971EB"/>
    <w:rsid w:val="00097D96"/>
    <w:rsid w:val="000A0035"/>
    <w:rsid w:val="000A036A"/>
    <w:rsid w:val="000A0E2A"/>
    <w:rsid w:val="000A0E85"/>
    <w:rsid w:val="000A1C0A"/>
    <w:rsid w:val="000A31C5"/>
    <w:rsid w:val="000A33FB"/>
    <w:rsid w:val="000A3440"/>
    <w:rsid w:val="000A36A4"/>
    <w:rsid w:val="000A39E8"/>
    <w:rsid w:val="000A3AC1"/>
    <w:rsid w:val="000A3FFD"/>
    <w:rsid w:val="000A42FF"/>
    <w:rsid w:val="000A492D"/>
    <w:rsid w:val="000A4A18"/>
    <w:rsid w:val="000A5450"/>
    <w:rsid w:val="000A5643"/>
    <w:rsid w:val="000A56C2"/>
    <w:rsid w:val="000A5AF2"/>
    <w:rsid w:val="000A631F"/>
    <w:rsid w:val="000A65BD"/>
    <w:rsid w:val="000A6776"/>
    <w:rsid w:val="000A7A43"/>
    <w:rsid w:val="000A7B52"/>
    <w:rsid w:val="000A7C06"/>
    <w:rsid w:val="000A7D51"/>
    <w:rsid w:val="000A7E4F"/>
    <w:rsid w:val="000B00DE"/>
    <w:rsid w:val="000B013B"/>
    <w:rsid w:val="000B0213"/>
    <w:rsid w:val="000B0B2D"/>
    <w:rsid w:val="000B1036"/>
    <w:rsid w:val="000B1306"/>
    <w:rsid w:val="000B1D30"/>
    <w:rsid w:val="000B288B"/>
    <w:rsid w:val="000B2DAA"/>
    <w:rsid w:val="000B317C"/>
    <w:rsid w:val="000B320A"/>
    <w:rsid w:val="000B41F3"/>
    <w:rsid w:val="000B43C2"/>
    <w:rsid w:val="000B47BC"/>
    <w:rsid w:val="000B541F"/>
    <w:rsid w:val="000B6006"/>
    <w:rsid w:val="000B6751"/>
    <w:rsid w:val="000B69D8"/>
    <w:rsid w:val="000B7073"/>
    <w:rsid w:val="000B726C"/>
    <w:rsid w:val="000B7785"/>
    <w:rsid w:val="000B7BBF"/>
    <w:rsid w:val="000B7C67"/>
    <w:rsid w:val="000C0467"/>
    <w:rsid w:val="000C0C55"/>
    <w:rsid w:val="000C0CAF"/>
    <w:rsid w:val="000C0E0A"/>
    <w:rsid w:val="000C1693"/>
    <w:rsid w:val="000C2178"/>
    <w:rsid w:val="000C23D2"/>
    <w:rsid w:val="000C24E6"/>
    <w:rsid w:val="000C25A6"/>
    <w:rsid w:val="000C2E5D"/>
    <w:rsid w:val="000C3F40"/>
    <w:rsid w:val="000C435F"/>
    <w:rsid w:val="000C4517"/>
    <w:rsid w:val="000C4EE3"/>
    <w:rsid w:val="000C5121"/>
    <w:rsid w:val="000C5C42"/>
    <w:rsid w:val="000C61E3"/>
    <w:rsid w:val="000C6221"/>
    <w:rsid w:val="000C6324"/>
    <w:rsid w:val="000C6CFA"/>
    <w:rsid w:val="000C726D"/>
    <w:rsid w:val="000C72D8"/>
    <w:rsid w:val="000C7742"/>
    <w:rsid w:val="000C7CA3"/>
    <w:rsid w:val="000D0445"/>
    <w:rsid w:val="000D0947"/>
    <w:rsid w:val="000D0D0A"/>
    <w:rsid w:val="000D171A"/>
    <w:rsid w:val="000D1CD7"/>
    <w:rsid w:val="000D1EA7"/>
    <w:rsid w:val="000D2615"/>
    <w:rsid w:val="000D27C0"/>
    <w:rsid w:val="000D2C08"/>
    <w:rsid w:val="000D3181"/>
    <w:rsid w:val="000D3399"/>
    <w:rsid w:val="000D3781"/>
    <w:rsid w:val="000D3815"/>
    <w:rsid w:val="000D38E8"/>
    <w:rsid w:val="000D393C"/>
    <w:rsid w:val="000D41F5"/>
    <w:rsid w:val="000D43C8"/>
    <w:rsid w:val="000D4562"/>
    <w:rsid w:val="000D4B17"/>
    <w:rsid w:val="000D4D2D"/>
    <w:rsid w:val="000D4DCA"/>
    <w:rsid w:val="000D59AD"/>
    <w:rsid w:val="000D5D60"/>
    <w:rsid w:val="000D6438"/>
    <w:rsid w:val="000D69A4"/>
    <w:rsid w:val="000D6B2E"/>
    <w:rsid w:val="000D6E4E"/>
    <w:rsid w:val="000D6EEF"/>
    <w:rsid w:val="000D7B54"/>
    <w:rsid w:val="000D7F82"/>
    <w:rsid w:val="000E068C"/>
    <w:rsid w:val="000E0924"/>
    <w:rsid w:val="000E0B91"/>
    <w:rsid w:val="000E1384"/>
    <w:rsid w:val="000E14A9"/>
    <w:rsid w:val="000E1AC8"/>
    <w:rsid w:val="000E1F94"/>
    <w:rsid w:val="000E212C"/>
    <w:rsid w:val="000E22F8"/>
    <w:rsid w:val="000E2C85"/>
    <w:rsid w:val="000E2EA8"/>
    <w:rsid w:val="000E300D"/>
    <w:rsid w:val="000E333A"/>
    <w:rsid w:val="000E3368"/>
    <w:rsid w:val="000E389C"/>
    <w:rsid w:val="000E3AA4"/>
    <w:rsid w:val="000E4001"/>
    <w:rsid w:val="000E4355"/>
    <w:rsid w:val="000E4F44"/>
    <w:rsid w:val="000E5444"/>
    <w:rsid w:val="000E556D"/>
    <w:rsid w:val="000E5864"/>
    <w:rsid w:val="000E5B26"/>
    <w:rsid w:val="000E5B9F"/>
    <w:rsid w:val="000E638B"/>
    <w:rsid w:val="000E664F"/>
    <w:rsid w:val="000E66ED"/>
    <w:rsid w:val="000E6B25"/>
    <w:rsid w:val="000E6D30"/>
    <w:rsid w:val="000E7485"/>
    <w:rsid w:val="000E7CFB"/>
    <w:rsid w:val="000F0E38"/>
    <w:rsid w:val="000F1413"/>
    <w:rsid w:val="000F1F11"/>
    <w:rsid w:val="000F2769"/>
    <w:rsid w:val="000F31B0"/>
    <w:rsid w:val="000F3F76"/>
    <w:rsid w:val="000F4472"/>
    <w:rsid w:val="000F44FE"/>
    <w:rsid w:val="000F4739"/>
    <w:rsid w:val="000F4FC0"/>
    <w:rsid w:val="000F53DF"/>
    <w:rsid w:val="000F546D"/>
    <w:rsid w:val="000F5D2E"/>
    <w:rsid w:val="000F6130"/>
    <w:rsid w:val="000F721C"/>
    <w:rsid w:val="000F7297"/>
    <w:rsid w:val="000F739F"/>
    <w:rsid w:val="000F7AB7"/>
    <w:rsid w:val="000F7B14"/>
    <w:rsid w:val="001000C1"/>
    <w:rsid w:val="001002D8"/>
    <w:rsid w:val="001006CD"/>
    <w:rsid w:val="00100EBB"/>
    <w:rsid w:val="00100F2C"/>
    <w:rsid w:val="00101197"/>
    <w:rsid w:val="00101280"/>
    <w:rsid w:val="0010148B"/>
    <w:rsid w:val="001015C5"/>
    <w:rsid w:val="00101ADD"/>
    <w:rsid w:val="00101D08"/>
    <w:rsid w:val="00101F58"/>
    <w:rsid w:val="00102063"/>
    <w:rsid w:val="00102608"/>
    <w:rsid w:val="0010291D"/>
    <w:rsid w:val="00102A5D"/>
    <w:rsid w:val="00102AD3"/>
    <w:rsid w:val="00103AEE"/>
    <w:rsid w:val="00103C0A"/>
    <w:rsid w:val="00103F32"/>
    <w:rsid w:val="001042AD"/>
    <w:rsid w:val="001053D6"/>
    <w:rsid w:val="0010544D"/>
    <w:rsid w:val="001056BD"/>
    <w:rsid w:val="00105B41"/>
    <w:rsid w:val="00105FF8"/>
    <w:rsid w:val="00106241"/>
    <w:rsid w:val="00106955"/>
    <w:rsid w:val="00107A7A"/>
    <w:rsid w:val="00107D32"/>
    <w:rsid w:val="00110545"/>
    <w:rsid w:val="00110854"/>
    <w:rsid w:val="001108AC"/>
    <w:rsid w:val="00110919"/>
    <w:rsid w:val="00110A61"/>
    <w:rsid w:val="00110C37"/>
    <w:rsid w:val="00110FA1"/>
    <w:rsid w:val="00110FF2"/>
    <w:rsid w:val="001115CE"/>
    <w:rsid w:val="001116C1"/>
    <w:rsid w:val="00111835"/>
    <w:rsid w:val="00111DB7"/>
    <w:rsid w:val="001122C6"/>
    <w:rsid w:val="0011254F"/>
    <w:rsid w:val="00112928"/>
    <w:rsid w:val="00112C5A"/>
    <w:rsid w:val="00113657"/>
    <w:rsid w:val="00113DBF"/>
    <w:rsid w:val="00113E33"/>
    <w:rsid w:val="001140FA"/>
    <w:rsid w:val="001149A7"/>
    <w:rsid w:val="00114FB4"/>
    <w:rsid w:val="00115C02"/>
    <w:rsid w:val="0011619D"/>
    <w:rsid w:val="00117107"/>
    <w:rsid w:val="001173CE"/>
    <w:rsid w:val="0011755C"/>
    <w:rsid w:val="001176E6"/>
    <w:rsid w:val="0011791C"/>
    <w:rsid w:val="001204D9"/>
    <w:rsid w:val="0012086D"/>
    <w:rsid w:val="00120E31"/>
    <w:rsid w:val="00121BCA"/>
    <w:rsid w:val="00121D92"/>
    <w:rsid w:val="00122C8E"/>
    <w:rsid w:val="00122F05"/>
    <w:rsid w:val="0012354F"/>
    <w:rsid w:val="0012425C"/>
    <w:rsid w:val="00124500"/>
    <w:rsid w:val="00124520"/>
    <w:rsid w:val="00124B81"/>
    <w:rsid w:val="00125027"/>
    <w:rsid w:val="00125D36"/>
    <w:rsid w:val="00125EA8"/>
    <w:rsid w:val="001264D5"/>
    <w:rsid w:val="00126E33"/>
    <w:rsid w:val="00127226"/>
    <w:rsid w:val="00127F1C"/>
    <w:rsid w:val="00127F6C"/>
    <w:rsid w:val="00130135"/>
    <w:rsid w:val="00130678"/>
    <w:rsid w:val="0013079E"/>
    <w:rsid w:val="00130F77"/>
    <w:rsid w:val="00131066"/>
    <w:rsid w:val="00131088"/>
    <w:rsid w:val="001312AC"/>
    <w:rsid w:val="001318D2"/>
    <w:rsid w:val="001318E5"/>
    <w:rsid w:val="00132843"/>
    <w:rsid w:val="00132BCE"/>
    <w:rsid w:val="00132E11"/>
    <w:rsid w:val="0013344F"/>
    <w:rsid w:val="00133D51"/>
    <w:rsid w:val="00133E38"/>
    <w:rsid w:val="00133E57"/>
    <w:rsid w:val="00134714"/>
    <w:rsid w:val="001347F5"/>
    <w:rsid w:val="0013578E"/>
    <w:rsid w:val="001359EB"/>
    <w:rsid w:val="00135B46"/>
    <w:rsid w:val="00135FE8"/>
    <w:rsid w:val="00136A87"/>
    <w:rsid w:val="00136AE2"/>
    <w:rsid w:val="00136D26"/>
    <w:rsid w:val="00137AC1"/>
    <w:rsid w:val="00137D10"/>
    <w:rsid w:val="00140050"/>
    <w:rsid w:val="001403CE"/>
    <w:rsid w:val="0014061F"/>
    <w:rsid w:val="00140994"/>
    <w:rsid w:val="00141602"/>
    <w:rsid w:val="001416F3"/>
    <w:rsid w:val="00142046"/>
    <w:rsid w:val="00142067"/>
    <w:rsid w:val="0014214B"/>
    <w:rsid w:val="001425F8"/>
    <w:rsid w:val="00142C2F"/>
    <w:rsid w:val="00143318"/>
    <w:rsid w:val="0014362C"/>
    <w:rsid w:val="00143CE7"/>
    <w:rsid w:val="00143D9A"/>
    <w:rsid w:val="00143F27"/>
    <w:rsid w:val="001442C3"/>
    <w:rsid w:val="00144400"/>
    <w:rsid w:val="00144411"/>
    <w:rsid w:val="00144A9E"/>
    <w:rsid w:val="001455B4"/>
    <w:rsid w:val="00145D35"/>
    <w:rsid w:val="00145F12"/>
    <w:rsid w:val="001462E7"/>
    <w:rsid w:val="00146B04"/>
    <w:rsid w:val="00146F6A"/>
    <w:rsid w:val="00147B9F"/>
    <w:rsid w:val="00150912"/>
    <w:rsid w:val="00150CBD"/>
    <w:rsid w:val="0015152E"/>
    <w:rsid w:val="001515CB"/>
    <w:rsid w:val="00151931"/>
    <w:rsid w:val="00151A12"/>
    <w:rsid w:val="00151F72"/>
    <w:rsid w:val="0015229A"/>
    <w:rsid w:val="00152AD1"/>
    <w:rsid w:val="00152E8D"/>
    <w:rsid w:val="00153B10"/>
    <w:rsid w:val="00154586"/>
    <w:rsid w:val="00154D73"/>
    <w:rsid w:val="00154EEE"/>
    <w:rsid w:val="001551E9"/>
    <w:rsid w:val="0015574E"/>
    <w:rsid w:val="001561B1"/>
    <w:rsid w:val="00156555"/>
    <w:rsid w:val="00156788"/>
    <w:rsid w:val="00156B7F"/>
    <w:rsid w:val="00156B82"/>
    <w:rsid w:val="00156BA0"/>
    <w:rsid w:val="00157600"/>
    <w:rsid w:val="00157F77"/>
    <w:rsid w:val="00160120"/>
    <w:rsid w:val="00160831"/>
    <w:rsid w:val="00160AF5"/>
    <w:rsid w:val="00160FF8"/>
    <w:rsid w:val="0016112C"/>
    <w:rsid w:val="0016138C"/>
    <w:rsid w:val="001613AE"/>
    <w:rsid w:val="001613CF"/>
    <w:rsid w:val="0016140D"/>
    <w:rsid w:val="001616A0"/>
    <w:rsid w:val="00161702"/>
    <w:rsid w:val="00161F55"/>
    <w:rsid w:val="0016258C"/>
    <w:rsid w:val="0016295C"/>
    <w:rsid w:val="00162FF8"/>
    <w:rsid w:val="001633EC"/>
    <w:rsid w:val="00164B68"/>
    <w:rsid w:val="00164D00"/>
    <w:rsid w:val="00164EDB"/>
    <w:rsid w:val="0016525E"/>
    <w:rsid w:val="00165B11"/>
    <w:rsid w:val="00165C05"/>
    <w:rsid w:val="00166B37"/>
    <w:rsid w:val="00166BBC"/>
    <w:rsid w:val="00166E0B"/>
    <w:rsid w:val="00167D89"/>
    <w:rsid w:val="00167F88"/>
    <w:rsid w:val="001704CA"/>
    <w:rsid w:val="001708FC"/>
    <w:rsid w:val="001709FC"/>
    <w:rsid w:val="00170FEC"/>
    <w:rsid w:val="00171760"/>
    <w:rsid w:val="0017226F"/>
    <w:rsid w:val="00172465"/>
    <w:rsid w:val="001724BA"/>
    <w:rsid w:val="001725C6"/>
    <w:rsid w:val="00172718"/>
    <w:rsid w:val="00173200"/>
    <w:rsid w:val="001732BF"/>
    <w:rsid w:val="0017332F"/>
    <w:rsid w:val="00173334"/>
    <w:rsid w:val="00173A9E"/>
    <w:rsid w:val="00173B26"/>
    <w:rsid w:val="001741B8"/>
    <w:rsid w:val="00174676"/>
    <w:rsid w:val="00174A8A"/>
    <w:rsid w:val="001750FD"/>
    <w:rsid w:val="001753BE"/>
    <w:rsid w:val="00176795"/>
    <w:rsid w:val="001768F6"/>
    <w:rsid w:val="00177BF4"/>
    <w:rsid w:val="00177C85"/>
    <w:rsid w:val="00177F06"/>
    <w:rsid w:val="001801FC"/>
    <w:rsid w:val="0018099E"/>
    <w:rsid w:val="00180A3F"/>
    <w:rsid w:val="00180B6B"/>
    <w:rsid w:val="00181119"/>
    <w:rsid w:val="00181219"/>
    <w:rsid w:val="0018143E"/>
    <w:rsid w:val="001818D2"/>
    <w:rsid w:val="001818E5"/>
    <w:rsid w:val="00181AF9"/>
    <w:rsid w:val="00181C71"/>
    <w:rsid w:val="00182513"/>
    <w:rsid w:val="001825FF"/>
    <w:rsid w:val="00182972"/>
    <w:rsid w:val="00182D22"/>
    <w:rsid w:val="00183218"/>
    <w:rsid w:val="0018370A"/>
    <w:rsid w:val="001838BE"/>
    <w:rsid w:val="001839F7"/>
    <w:rsid w:val="00183FC4"/>
    <w:rsid w:val="0018429F"/>
    <w:rsid w:val="001842D0"/>
    <w:rsid w:val="001855A4"/>
    <w:rsid w:val="00186046"/>
    <w:rsid w:val="001860F5"/>
    <w:rsid w:val="001862DA"/>
    <w:rsid w:val="00186922"/>
    <w:rsid w:val="00186C06"/>
    <w:rsid w:val="00186C2A"/>
    <w:rsid w:val="00187252"/>
    <w:rsid w:val="00187BF6"/>
    <w:rsid w:val="001912E5"/>
    <w:rsid w:val="001914A2"/>
    <w:rsid w:val="00191CE8"/>
    <w:rsid w:val="001922F4"/>
    <w:rsid w:val="00192380"/>
    <w:rsid w:val="00192877"/>
    <w:rsid w:val="00192C93"/>
    <w:rsid w:val="00193109"/>
    <w:rsid w:val="001931CF"/>
    <w:rsid w:val="00193495"/>
    <w:rsid w:val="00194771"/>
    <w:rsid w:val="00194EF3"/>
    <w:rsid w:val="001950CE"/>
    <w:rsid w:val="001954BD"/>
    <w:rsid w:val="00195A74"/>
    <w:rsid w:val="00195BC9"/>
    <w:rsid w:val="0019624A"/>
    <w:rsid w:val="0019625F"/>
    <w:rsid w:val="0019632E"/>
    <w:rsid w:val="00196C63"/>
    <w:rsid w:val="00196EE4"/>
    <w:rsid w:val="001971F4"/>
    <w:rsid w:val="0019762D"/>
    <w:rsid w:val="001A00C3"/>
    <w:rsid w:val="001A026A"/>
    <w:rsid w:val="001A08D5"/>
    <w:rsid w:val="001A0D50"/>
    <w:rsid w:val="001A0FD2"/>
    <w:rsid w:val="001A1FFE"/>
    <w:rsid w:val="001A2203"/>
    <w:rsid w:val="001A347E"/>
    <w:rsid w:val="001A3AC2"/>
    <w:rsid w:val="001A3BAF"/>
    <w:rsid w:val="001A3D4A"/>
    <w:rsid w:val="001A3F03"/>
    <w:rsid w:val="001A3F54"/>
    <w:rsid w:val="001A4806"/>
    <w:rsid w:val="001A4F7C"/>
    <w:rsid w:val="001A504B"/>
    <w:rsid w:val="001A5408"/>
    <w:rsid w:val="001A559F"/>
    <w:rsid w:val="001A5C28"/>
    <w:rsid w:val="001A623F"/>
    <w:rsid w:val="001A62C6"/>
    <w:rsid w:val="001A657F"/>
    <w:rsid w:val="001A7862"/>
    <w:rsid w:val="001B026F"/>
    <w:rsid w:val="001B0EAA"/>
    <w:rsid w:val="001B11F3"/>
    <w:rsid w:val="001B1A4D"/>
    <w:rsid w:val="001B204A"/>
    <w:rsid w:val="001B21F9"/>
    <w:rsid w:val="001B2B2B"/>
    <w:rsid w:val="001B303E"/>
    <w:rsid w:val="001B3821"/>
    <w:rsid w:val="001B392D"/>
    <w:rsid w:val="001B3CAD"/>
    <w:rsid w:val="001B4000"/>
    <w:rsid w:val="001B410D"/>
    <w:rsid w:val="001B43D5"/>
    <w:rsid w:val="001B4BD6"/>
    <w:rsid w:val="001B4FB7"/>
    <w:rsid w:val="001B5152"/>
    <w:rsid w:val="001B558C"/>
    <w:rsid w:val="001B622D"/>
    <w:rsid w:val="001B6398"/>
    <w:rsid w:val="001B6969"/>
    <w:rsid w:val="001B6D65"/>
    <w:rsid w:val="001B6F2A"/>
    <w:rsid w:val="001B717D"/>
    <w:rsid w:val="001B7293"/>
    <w:rsid w:val="001B758E"/>
    <w:rsid w:val="001B7615"/>
    <w:rsid w:val="001C038A"/>
    <w:rsid w:val="001C098A"/>
    <w:rsid w:val="001C1021"/>
    <w:rsid w:val="001C1248"/>
    <w:rsid w:val="001C1268"/>
    <w:rsid w:val="001C13AB"/>
    <w:rsid w:val="001C1783"/>
    <w:rsid w:val="001C1D24"/>
    <w:rsid w:val="001C1ED5"/>
    <w:rsid w:val="001C2091"/>
    <w:rsid w:val="001C24E3"/>
    <w:rsid w:val="001C2692"/>
    <w:rsid w:val="001C2760"/>
    <w:rsid w:val="001C2ABF"/>
    <w:rsid w:val="001C2E20"/>
    <w:rsid w:val="001C342B"/>
    <w:rsid w:val="001C38EC"/>
    <w:rsid w:val="001C40A1"/>
    <w:rsid w:val="001C4519"/>
    <w:rsid w:val="001C4826"/>
    <w:rsid w:val="001C493E"/>
    <w:rsid w:val="001C4AAF"/>
    <w:rsid w:val="001C51FE"/>
    <w:rsid w:val="001C554B"/>
    <w:rsid w:val="001C571B"/>
    <w:rsid w:val="001C599B"/>
    <w:rsid w:val="001C7027"/>
    <w:rsid w:val="001C794D"/>
    <w:rsid w:val="001C7E54"/>
    <w:rsid w:val="001D0F57"/>
    <w:rsid w:val="001D11E7"/>
    <w:rsid w:val="001D157E"/>
    <w:rsid w:val="001D1670"/>
    <w:rsid w:val="001D2442"/>
    <w:rsid w:val="001D2BF3"/>
    <w:rsid w:val="001D2CDA"/>
    <w:rsid w:val="001D3CFA"/>
    <w:rsid w:val="001D49C6"/>
    <w:rsid w:val="001D4A6E"/>
    <w:rsid w:val="001D4B34"/>
    <w:rsid w:val="001D52E7"/>
    <w:rsid w:val="001D57B5"/>
    <w:rsid w:val="001D5824"/>
    <w:rsid w:val="001D5BC4"/>
    <w:rsid w:val="001D6670"/>
    <w:rsid w:val="001D6FF7"/>
    <w:rsid w:val="001D7266"/>
    <w:rsid w:val="001D74BF"/>
    <w:rsid w:val="001D77C1"/>
    <w:rsid w:val="001D7DB2"/>
    <w:rsid w:val="001D7DB8"/>
    <w:rsid w:val="001D7F3B"/>
    <w:rsid w:val="001E02FB"/>
    <w:rsid w:val="001E0A8B"/>
    <w:rsid w:val="001E0B12"/>
    <w:rsid w:val="001E0C7F"/>
    <w:rsid w:val="001E0F22"/>
    <w:rsid w:val="001E1056"/>
    <w:rsid w:val="001E1440"/>
    <w:rsid w:val="001E1597"/>
    <w:rsid w:val="001E1B30"/>
    <w:rsid w:val="001E1CBA"/>
    <w:rsid w:val="001E1EAA"/>
    <w:rsid w:val="001E20A3"/>
    <w:rsid w:val="001E255C"/>
    <w:rsid w:val="001E2981"/>
    <w:rsid w:val="001E2BC9"/>
    <w:rsid w:val="001E301A"/>
    <w:rsid w:val="001E321A"/>
    <w:rsid w:val="001E3907"/>
    <w:rsid w:val="001E3E94"/>
    <w:rsid w:val="001E41EB"/>
    <w:rsid w:val="001E50FD"/>
    <w:rsid w:val="001E5B29"/>
    <w:rsid w:val="001E665F"/>
    <w:rsid w:val="001E7518"/>
    <w:rsid w:val="001E7552"/>
    <w:rsid w:val="001E761A"/>
    <w:rsid w:val="001E7A13"/>
    <w:rsid w:val="001E7C77"/>
    <w:rsid w:val="001F074B"/>
    <w:rsid w:val="001F0F34"/>
    <w:rsid w:val="001F2543"/>
    <w:rsid w:val="001F257B"/>
    <w:rsid w:val="001F2A25"/>
    <w:rsid w:val="001F3116"/>
    <w:rsid w:val="001F329A"/>
    <w:rsid w:val="001F3826"/>
    <w:rsid w:val="001F4105"/>
    <w:rsid w:val="001F4328"/>
    <w:rsid w:val="001F4C58"/>
    <w:rsid w:val="001F4FBF"/>
    <w:rsid w:val="001F547D"/>
    <w:rsid w:val="001F590B"/>
    <w:rsid w:val="001F5DDD"/>
    <w:rsid w:val="001F7923"/>
    <w:rsid w:val="001F7D34"/>
    <w:rsid w:val="001F7F5C"/>
    <w:rsid w:val="00200172"/>
    <w:rsid w:val="0020053B"/>
    <w:rsid w:val="00200B03"/>
    <w:rsid w:val="00200B75"/>
    <w:rsid w:val="00200C61"/>
    <w:rsid w:val="002015C4"/>
    <w:rsid w:val="002015CA"/>
    <w:rsid w:val="00201781"/>
    <w:rsid w:val="002017A9"/>
    <w:rsid w:val="00201F45"/>
    <w:rsid w:val="002024D9"/>
    <w:rsid w:val="00205717"/>
    <w:rsid w:val="00205E2F"/>
    <w:rsid w:val="00205EF6"/>
    <w:rsid w:val="002065DB"/>
    <w:rsid w:val="002078C1"/>
    <w:rsid w:val="00207A89"/>
    <w:rsid w:val="0021045D"/>
    <w:rsid w:val="002105CA"/>
    <w:rsid w:val="002119D1"/>
    <w:rsid w:val="00211E01"/>
    <w:rsid w:val="00212B80"/>
    <w:rsid w:val="00213245"/>
    <w:rsid w:val="002135F5"/>
    <w:rsid w:val="00214573"/>
    <w:rsid w:val="0021511B"/>
    <w:rsid w:val="00215517"/>
    <w:rsid w:val="002155E0"/>
    <w:rsid w:val="002164C5"/>
    <w:rsid w:val="002166C3"/>
    <w:rsid w:val="00216FC2"/>
    <w:rsid w:val="00217331"/>
    <w:rsid w:val="00217646"/>
    <w:rsid w:val="002178B0"/>
    <w:rsid w:val="002202BF"/>
    <w:rsid w:val="00220AF2"/>
    <w:rsid w:val="00220C26"/>
    <w:rsid w:val="00220F6C"/>
    <w:rsid w:val="00221379"/>
    <w:rsid w:val="0022185C"/>
    <w:rsid w:val="00221DAE"/>
    <w:rsid w:val="00222516"/>
    <w:rsid w:val="002227BB"/>
    <w:rsid w:val="00222840"/>
    <w:rsid w:val="00223340"/>
    <w:rsid w:val="0022489B"/>
    <w:rsid w:val="00224AFF"/>
    <w:rsid w:val="00224F79"/>
    <w:rsid w:val="0022506A"/>
    <w:rsid w:val="0022542A"/>
    <w:rsid w:val="00225962"/>
    <w:rsid w:val="00225E5D"/>
    <w:rsid w:val="00225FDA"/>
    <w:rsid w:val="00226056"/>
    <w:rsid w:val="002268AF"/>
    <w:rsid w:val="0022695E"/>
    <w:rsid w:val="0022772A"/>
    <w:rsid w:val="00227E9B"/>
    <w:rsid w:val="002302DD"/>
    <w:rsid w:val="002303CB"/>
    <w:rsid w:val="002313B0"/>
    <w:rsid w:val="00231917"/>
    <w:rsid w:val="00231987"/>
    <w:rsid w:val="002321DF"/>
    <w:rsid w:val="0023227E"/>
    <w:rsid w:val="00232538"/>
    <w:rsid w:val="002325FF"/>
    <w:rsid w:val="00232815"/>
    <w:rsid w:val="00232849"/>
    <w:rsid w:val="00233029"/>
    <w:rsid w:val="0023337D"/>
    <w:rsid w:val="002335F7"/>
    <w:rsid w:val="002336A3"/>
    <w:rsid w:val="00233FF2"/>
    <w:rsid w:val="00233FF3"/>
    <w:rsid w:val="0023434A"/>
    <w:rsid w:val="002345F9"/>
    <w:rsid w:val="00234630"/>
    <w:rsid w:val="002346F7"/>
    <w:rsid w:val="002349FB"/>
    <w:rsid w:val="00234A56"/>
    <w:rsid w:val="00234EBA"/>
    <w:rsid w:val="00235120"/>
    <w:rsid w:val="002357AD"/>
    <w:rsid w:val="00235BA0"/>
    <w:rsid w:val="00235D95"/>
    <w:rsid w:val="00236006"/>
    <w:rsid w:val="00236262"/>
    <w:rsid w:val="00237352"/>
    <w:rsid w:val="00237886"/>
    <w:rsid w:val="00237CAF"/>
    <w:rsid w:val="00237DD3"/>
    <w:rsid w:val="00237F4F"/>
    <w:rsid w:val="002409D5"/>
    <w:rsid w:val="0024117F"/>
    <w:rsid w:val="002412FC"/>
    <w:rsid w:val="00241510"/>
    <w:rsid w:val="00242779"/>
    <w:rsid w:val="00243212"/>
    <w:rsid w:val="00244CC5"/>
    <w:rsid w:val="002456C8"/>
    <w:rsid w:val="00245ADE"/>
    <w:rsid w:val="0024645E"/>
    <w:rsid w:val="00246525"/>
    <w:rsid w:val="00246973"/>
    <w:rsid w:val="002471D0"/>
    <w:rsid w:val="002501C0"/>
    <w:rsid w:val="002504B8"/>
    <w:rsid w:val="002504B9"/>
    <w:rsid w:val="00250807"/>
    <w:rsid w:val="00250F7B"/>
    <w:rsid w:val="0025124B"/>
    <w:rsid w:val="00251941"/>
    <w:rsid w:val="002527FC"/>
    <w:rsid w:val="002536AE"/>
    <w:rsid w:val="0025383E"/>
    <w:rsid w:val="00253C06"/>
    <w:rsid w:val="00253D60"/>
    <w:rsid w:val="0025447D"/>
    <w:rsid w:val="002544D4"/>
    <w:rsid w:val="00254646"/>
    <w:rsid w:val="002547A4"/>
    <w:rsid w:val="00254A06"/>
    <w:rsid w:val="00255956"/>
    <w:rsid w:val="00255B5D"/>
    <w:rsid w:val="00255D74"/>
    <w:rsid w:val="002572B9"/>
    <w:rsid w:val="00257384"/>
    <w:rsid w:val="00260793"/>
    <w:rsid w:val="00260A8E"/>
    <w:rsid w:val="002618FA"/>
    <w:rsid w:val="00261F73"/>
    <w:rsid w:val="00262158"/>
    <w:rsid w:val="00262741"/>
    <w:rsid w:val="00262E50"/>
    <w:rsid w:val="00263771"/>
    <w:rsid w:val="00263BF4"/>
    <w:rsid w:val="00263EEB"/>
    <w:rsid w:val="0026441A"/>
    <w:rsid w:val="00264D9B"/>
    <w:rsid w:val="00264E61"/>
    <w:rsid w:val="002653BA"/>
    <w:rsid w:val="00265E1D"/>
    <w:rsid w:val="00265EB8"/>
    <w:rsid w:val="002669C6"/>
    <w:rsid w:val="00267ECB"/>
    <w:rsid w:val="002706A8"/>
    <w:rsid w:val="002707F7"/>
    <w:rsid w:val="00270B80"/>
    <w:rsid w:val="00270D49"/>
    <w:rsid w:val="00270E8D"/>
    <w:rsid w:val="00270ECA"/>
    <w:rsid w:val="00271165"/>
    <w:rsid w:val="002711D8"/>
    <w:rsid w:val="0027144D"/>
    <w:rsid w:val="002719A6"/>
    <w:rsid w:val="00271A49"/>
    <w:rsid w:val="002722EF"/>
    <w:rsid w:val="002725A1"/>
    <w:rsid w:val="00272833"/>
    <w:rsid w:val="00272F5B"/>
    <w:rsid w:val="00273176"/>
    <w:rsid w:val="00273441"/>
    <w:rsid w:val="0027348D"/>
    <w:rsid w:val="0027399D"/>
    <w:rsid w:val="00273A77"/>
    <w:rsid w:val="002740D4"/>
    <w:rsid w:val="00274192"/>
    <w:rsid w:val="002745D3"/>
    <w:rsid w:val="0027468E"/>
    <w:rsid w:val="00274EC6"/>
    <w:rsid w:val="00275532"/>
    <w:rsid w:val="00275921"/>
    <w:rsid w:val="00275E0E"/>
    <w:rsid w:val="00275ED7"/>
    <w:rsid w:val="002764A1"/>
    <w:rsid w:val="002768C7"/>
    <w:rsid w:val="00276C1F"/>
    <w:rsid w:val="0027728F"/>
    <w:rsid w:val="00280091"/>
    <w:rsid w:val="002801FB"/>
    <w:rsid w:val="002814D0"/>
    <w:rsid w:val="002815CB"/>
    <w:rsid w:val="002817B7"/>
    <w:rsid w:val="00282A5A"/>
    <w:rsid w:val="00282F28"/>
    <w:rsid w:val="0028317B"/>
    <w:rsid w:val="00283492"/>
    <w:rsid w:val="00283D4C"/>
    <w:rsid w:val="00284366"/>
    <w:rsid w:val="00284C4B"/>
    <w:rsid w:val="00284EDA"/>
    <w:rsid w:val="00285257"/>
    <w:rsid w:val="0028556C"/>
    <w:rsid w:val="0028587B"/>
    <w:rsid w:val="0028593D"/>
    <w:rsid w:val="00285B5E"/>
    <w:rsid w:val="00285D18"/>
    <w:rsid w:val="00285E9C"/>
    <w:rsid w:val="0028607D"/>
    <w:rsid w:val="0028660B"/>
    <w:rsid w:val="002869FF"/>
    <w:rsid w:val="00286BF0"/>
    <w:rsid w:val="00286D38"/>
    <w:rsid w:val="00286F83"/>
    <w:rsid w:val="00287015"/>
    <w:rsid w:val="00287638"/>
    <w:rsid w:val="00287E78"/>
    <w:rsid w:val="0029093D"/>
    <w:rsid w:val="002910FF"/>
    <w:rsid w:val="0029181F"/>
    <w:rsid w:val="002918CC"/>
    <w:rsid w:val="0029225C"/>
    <w:rsid w:val="00293755"/>
    <w:rsid w:val="00293929"/>
    <w:rsid w:val="00293BC9"/>
    <w:rsid w:val="00293E97"/>
    <w:rsid w:val="0029402D"/>
    <w:rsid w:val="00294182"/>
    <w:rsid w:val="002942B3"/>
    <w:rsid w:val="0029450D"/>
    <w:rsid w:val="00295170"/>
    <w:rsid w:val="00295378"/>
    <w:rsid w:val="002958A3"/>
    <w:rsid w:val="00295AA4"/>
    <w:rsid w:val="00295BCC"/>
    <w:rsid w:val="00295D8B"/>
    <w:rsid w:val="00295F3F"/>
    <w:rsid w:val="002960B2"/>
    <w:rsid w:val="00297426"/>
    <w:rsid w:val="0029749E"/>
    <w:rsid w:val="00297E88"/>
    <w:rsid w:val="002A0800"/>
    <w:rsid w:val="002A1073"/>
    <w:rsid w:val="002A1089"/>
    <w:rsid w:val="002A1C19"/>
    <w:rsid w:val="002A207F"/>
    <w:rsid w:val="002A38C2"/>
    <w:rsid w:val="002A4BA4"/>
    <w:rsid w:val="002A540E"/>
    <w:rsid w:val="002A5FE7"/>
    <w:rsid w:val="002A7368"/>
    <w:rsid w:val="002A776A"/>
    <w:rsid w:val="002B1569"/>
    <w:rsid w:val="002B1814"/>
    <w:rsid w:val="002B1AB4"/>
    <w:rsid w:val="002B1C43"/>
    <w:rsid w:val="002B1F30"/>
    <w:rsid w:val="002B4FC7"/>
    <w:rsid w:val="002B5C55"/>
    <w:rsid w:val="002B5D0B"/>
    <w:rsid w:val="002B5EBD"/>
    <w:rsid w:val="002B5F82"/>
    <w:rsid w:val="002B6B46"/>
    <w:rsid w:val="002B6D46"/>
    <w:rsid w:val="002B7B9B"/>
    <w:rsid w:val="002C00E8"/>
    <w:rsid w:val="002C0818"/>
    <w:rsid w:val="002C0B71"/>
    <w:rsid w:val="002C1026"/>
    <w:rsid w:val="002C1AD9"/>
    <w:rsid w:val="002C209D"/>
    <w:rsid w:val="002C2906"/>
    <w:rsid w:val="002C2A2A"/>
    <w:rsid w:val="002C2C05"/>
    <w:rsid w:val="002C3F2C"/>
    <w:rsid w:val="002C4136"/>
    <w:rsid w:val="002C430C"/>
    <w:rsid w:val="002C454B"/>
    <w:rsid w:val="002C50BA"/>
    <w:rsid w:val="002C5933"/>
    <w:rsid w:val="002C66F5"/>
    <w:rsid w:val="002C7683"/>
    <w:rsid w:val="002C7A33"/>
    <w:rsid w:val="002D0466"/>
    <w:rsid w:val="002D07CA"/>
    <w:rsid w:val="002D0EDB"/>
    <w:rsid w:val="002D0EF0"/>
    <w:rsid w:val="002D16CD"/>
    <w:rsid w:val="002D17BC"/>
    <w:rsid w:val="002D1B1D"/>
    <w:rsid w:val="002D20E1"/>
    <w:rsid w:val="002D2187"/>
    <w:rsid w:val="002D27CC"/>
    <w:rsid w:val="002D34E3"/>
    <w:rsid w:val="002D37A1"/>
    <w:rsid w:val="002D38CA"/>
    <w:rsid w:val="002D410D"/>
    <w:rsid w:val="002D5230"/>
    <w:rsid w:val="002D58A9"/>
    <w:rsid w:val="002D607A"/>
    <w:rsid w:val="002D6177"/>
    <w:rsid w:val="002D6178"/>
    <w:rsid w:val="002D61A8"/>
    <w:rsid w:val="002D6510"/>
    <w:rsid w:val="002D6C77"/>
    <w:rsid w:val="002D6E1F"/>
    <w:rsid w:val="002D7054"/>
    <w:rsid w:val="002D72A1"/>
    <w:rsid w:val="002D743A"/>
    <w:rsid w:val="002D7BC5"/>
    <w:rsid w:val="002D7D6A"/>
    <w:rsid w:val="002E017E"/>
    <w:rsid w:val="002E03BD"/>
    <w:rsid w:val="002E135C"/>
    <w:rsid w:val="002E244A"/>
    <w:rsid w:val="002E36DD"/>
    <w:rsid w:val="002E36F0"/>
    <w:rsid w:val="002E3E45"/>
    <w:rsid w:val="002E3F1D"/>
    <w:rsid w:val="002E4192"/>
    <w:rsid w:val="002E4967"/>
    <w:rsid w:val="002E4C52"/>
    <w:rsid w:val="002E5154"/>
    <w:rsid w:val="002E55A4"/>
    <w:rsid w:val="002E66C6"/>
    <w:rsid w:val="002E6B87"/>
    <w:rsid w:val="002E6BD1"/>
    <w:rsid w:val="002E6E07"/>
    <w:rsid w:val="002E6F96"/>
    <w:rsid w:val="002E72AD"/>
    <w:rsid w:val="002E7645"/>
    <w:rsid w:val="002F085F"/>
    <w:rsid w:val="002F0B26"/>
    <w:rsid w:val="002F0D51"/>
    <w:rsid w:val="002F19E4"/>
    <w:rsid w:val="002F1AAF"/>
    <w:rsid w:val="002F1E1B"/>
    <w:rsid w:val="002F2217"/>
    <w:rsid w:val="002F238A"/>
    <w:rsid w:val="002F2E5A"/>
    <w:rsid w:val="002F2E9C"/>
    <w:rsid w:val="002F3D64"/>
    <w:rsid w:val="002F419D"/>
    <w:rsid w:val="002F4B3F"/>
    <w:rsid w:val="002F5432"/>
    <w:rsid w:val="002F574C"/>
    <w:rsid w:val="002F581A"/>
    <w:rsid w:val="002F5E80"/>
    <w:rsid w:val="002F5F4F"/>
    <w:rsid w:val="002F6219"/>
    <w:rsid w:val="002F6FBF"/>
    <w:rsid w:val="002F70D4"/>
    <w:rsid w:val="002F76A1"/>
    <w:rsid w:val="002F7C74"/>
    <w:rsid w:val="002F7EA8"/>
    <w:rsid w:val="00300656"/>
    <w:rsid w:val="00300DDC"/>
    <w:rsid w:val="00300FB0"/>
    <w:rsid w:val="00300FE6"/>
    <w:rsid w:val="0030106D"/>
    <w:rsid w:val="003010B3"/>
    <w:rsid w:val="00303348"/>
    <w:rsid w:val="00303388"/>
    <w:rsid w:val="003033F1"/>
    <w:rsid w:val="003040B3"/>
    <w:rsid w:val="0030456E"/>
    <w:rsid w:val="00304609"/>
    <w:rsid w:val="00304749"/>
    <w:rsid w:val="003048F2"/>
    <w:rsid w:val="00304B34"/>
    <w:rsid w:val="00304F27"/>
    <w:rsid w:val="003052A5"/>
    <w:rsid w:val="003056FA"/>
    <w:rsid w:val="00306598"/>
    <w:rsid w:val="003067B8"/>
    <w:rsid w:val="00307316"/>
    <w:rsid w:val="00307716"/>
    <w:rsid w:val="003079D9"/>
    <w:rsid w:val="00310FAF"/>
    <w:rsid w:val="003113DA"/>
    <w:rsid w:val="00311A5B"/>
    <w:rsid w:val="00311D3F"/>
    <w:rsid w:val="0031230D"/>
    <w:rsid w:val="003132BE"/>
    <w:rsid w:val="0031388F"/>
    <w:rsid w:val="00313F01"/>
    <w:rsid w:val="00314751"/>
    <w:rsid w:val="00314BBD"/>
    <w:rsid w:val="00314E02"/>
    <w:rsid w:val="00316B29"/>
    <w:rsid w:val="003170B6"/>
    <w:rsid w:val="0031740F"/>
    <w:rsid w:val="00317E0C"/>
    <w:rsid w:val="003206A3"/>
    <w:rsid w:val="003208BF"/>
    <w:rsid w:val="00320A6B"/>
    <w:rsid w:val="00320D57"/>
    <w:rsid w:val="00320D93"/>
    <w:rsid w:val="00321872"/>
    <w:rsid w:val="00321D45"/>
    <w:rsid w:val="0032256D"/>
    <w:rsid w:val="003229CF"/>
    <w:rsid w:val="00322A1F"/>
    <w:rsid w:val="00322AD5"/>
    <w:rsid w:val="00322CC5"/>
    <w:rsid w:val="003233F3"/>
    <w:rsid w:val="00323986"/>
    <w:rsid w:val="00323B87"/>
    <w:rsid w:val="003241F0"/>
    <w:rsid w:val="00324DE3"/>
    <w:rsid w:val="00324EA9"/>
    <w:rsid w:val="00325517"/>
    <w:rsid w:val="0032569D"/>
    <w:rsid w:val="003263DA"/>
    <w:rsid w:val="003264EF"/>
    <w:rsid w:val="00326B2B"/>
    <w:rsid w:val="00326FAD"/>
    <w:rsid w:val="00326FD0"/>
    <w:rsid w:val="0033011A"/>
    <w:rsid w:val="00330230"/>
    <w:rsid w:val="0033023E"/>
    <w:rsid w:val="0033028E"/>
    <w:rsid w:val="003312C7"/>
    <w:rsid w:val="003314D8"/>
    <w:rsid w:val="00331551"/>
    <w:rsid w:val="00331CA3"/>
    <w:rsid w:val="00331D82"/>
    <w:rsid w:val="003321DF"/>
    <w:rsid w:val="003332F4"/>
    <w:rsid w:val="00333496"/>
    <w:rsid w:val="003336A2"/>
    <w:rsid w:val="003337A7"/>
    <w:rsid w:val="003345D7"/>
    <w:rsid w:val="0033469B"/>
    <w:rsid w:val="00334FAC"/>
    <w:rsid w:val="0033524B"/>
    <w:rsid w:val="00335470"/>
    <w:rsid w:val="0033574E"/>
    <w:rsid w:val="003358C1"/>
    <w:rsid w:val="00335E79"/>
    <w:rsid w:val="003369F8"/>
    <w:rsid w:val="00337747"/>
    <w:rsid w:val="003402EA"/>
    <w:rsid w:val="00341275"/>
    <w:rsid w:val="003415BE"/>
    <w:rsid w:val="0034160C"/>
    <w:rsid w:val="00341EF7"/>
    <w:rsid w:val="00342068"/>
    <w:rsid w:val="003422D2"/>
    <w:rsid w:val="00342304"/>
    <w:rsid w:val="00343B9B"/>
    <w:rsid w:val="00344E67"/>
    <w:rsid w:val="00345A84"/>
    <w:rsid w:val="00345D05"/>
    <w:rsid w:val="00346D2D"/>
    <w:rsid w:val="0034703D"/>
    <w:rsid w:val="00347119"/>
    <w:rsid w:val="003474FD"/>
    <w:rsid w:val="00347634"/>
    <w:rsid w:val="00347DF1"/>
    <w:rsid w:val="003500F4"/>
    <w:rsid w:val="00350C00"/>
    <w:rsid w:val="00351378"/>
    <w:rsid w:val="00351763"/>
    <w:rsid w:val="00351CDC"/>
    <w:rsid w:val="003531A6"/>
    <w:rsid w:val="003531BA"/>
    <w:rsid w:val="00353813"/>
    <w:rsid w:val="00354855"/>
    <w:rsid w:val="00355190"/>
    <w:rsid w:val="003553E0"/>
    <w:rsid w:val="003556C6"/>
    <w:rsid w:val="00355B08"/>
    <w:rsid w:val="00355F3D"/>
    <w:rsid w:val="00356599"/>
    <w:rsid w:val="00356873"/>
    <w:rsid w:val="00356D0D"/>
    <w:rsid w:val="00356D8B"/>
    <w:rsid w:val="0035720A"/>
    <w:rsid w:val="0035769D"/>
    <w:rsid w:val="003576E5"/>
    <w:rsid w:val="003603A4"/>
    <w:rsid w:val="00360509"/>
    <w:rsid w:val="00360E57"/>
    <w:rsid w:val="00361603"/>
    <w:rsid w:val="003618C7"/>
    <w:rsid w:val="0036195B"/>
    <w:rsid w:val="00361F14"/>
    <w:rsid w:val="00362128"/>
    <w:rsid w:val="003621D0"/>
    <w:rsid w:val="00362C86"/>
    <w:rsid w:val="003632F8"/>
    <w:rsid w:val="00363C83"/>
    <w:rsid w:val="00364161"/>
    <w:rsid w:val="003643E3"/>
    <w:rsid w:val="00364951"/>
    <w:rsid w:val="00364CC6"/>
    <w:rsid w:val="0036504B"/>
    <w:rsid w:val="0036627F"/>
    <w:rsid w:val="00366302"/>
    <w:rsid w:val="00366A95"/>
    <w:rsid w:val="003670BE"/>
    <w:rsid w:val="0036715A"/>
    <w:rsid w:val="00370403"/>
    <w:rsid w:val="00371085"/>
    <w:rsid w:val="003717F0"/>
    <w:rsid w:val="00371B46"/>
    <w:rsid w:val="003729EC"/>
    <w:rsid w:val="00372FE5"/>
    <w:rsid w:val="00373458"/>
    <w:rsid w:val="003736EF"/>
    <w:rsid w:val="003738F8"/>
    <w:rsid w:val="00374EEC"/>
    <w:rsid w:val="00375098"/>
    <w:rsid w:val="00375789"/>
    <w:rsid w:val="003758EE"/>
    <w:rsid w:val="00375D33"/>
    <w:rsid w:val="003764AC"/>
    <w:rsid w:val="00377678"/>
    <w:rsid w:val="00377F41"/>
    <w:rsid w:val="00380677"/>
    <w:rsid w:val="00380760"/>
    <w:rsid w:val="00381025"/>
    <w:rsid w:val="003810F3"/>
    <w:rsid w:val="0038129C"/>
    <w:rsid w:val="00381326"/>
    <w:rsid w:val="00381671"/>
    <w:rsid w:val="003822CC"/>
    <w:rsid w:val="00382451"/>
    <w:rsid w:val="0038264E"/>
    <w:rsid w:val="00382A46"/>
    <w:rsid w:val="003833CF"/>
    <w:rsid w:val="00383B92"/>
    <w:rsid w:val="003844A2"/>
    <w:rsid w:val="0038451D"/>
    <w:rsid w:val="003846D6"/>
    <w:rsid w:val="00384AAA"/>
    <w:rsid w:val="00384C35"/>
    <w:rsid w:val="00385080"/>
    <w:rsid w:val="0038517A"/>
    <w:rsid w:val="0038552A"/>
    <w:rsid w:val="00385699"/>
    <w:rsid w:val="003858C4"/>
    <w:rsid w:val="00386A08"/>
    <w:rsid w:val="00387043"/>
    <w:rsid w:val="0038728A"/>
    <w:rsid w:val="00390140"/>
    <w:rsid w:val="003901A9"/>
    <w:rsid w:val="003903FF"/>
    <w:rsid w:val="003907C4"/>
    <w:rsid w:val="00390B22"/>
    <w:rsid w:val="00390B38"/>
    <w:rsid w:val="00391306"/>
    <w:rsid w:val="00391EC5"/>
    <w:rsid w:val="00392209"/>
    <w:rsid w:val="00392756"/>
    <w:rsid w:val="00392855"/>
    <w:rsid w:val="003928DD"/>
    <w:rsid w:val="00392E82"/>
    <w:rsid w:val="00392EA3"/>
    <w:rsid w:val="00393077"/>
    <w:rsid w:val="00393C56"/>
    <w:rsid w:val="00393E58"/>
    <w:rsid w:val="003942E9"/>
    <w:rsid w:val="003944A4"/>
    <w:rsid w:val="00394BAD"/>
    <w:rsid w:val="003955D2"/>
    <w:rsid w:val="00395635"/>
    <w:rsid w:val="00395FFC"/>
    <w:rsid w:val="00396044"/>
    <w:rsid w:val="00396B9C"/>
    <w:rsid w:val="00396BB3"/>
    <w:rsid w:val="00397671"/>
    <w:rsid w:val="003A0142"/>
    <w:rsid w:val="003A0CF4"/>
    <w:rsid w:val="003A0DE8"/>
    <w:rsid w:val="003A112F"/>
    <w:rsid w:val="003A17A1"/>
    <w:rsid w:val="003A17B4"/>
    <w:rsid w:val="003A1D62"/>
    <w:rsid w:val="003A2587"/>
    <w:rsid w:val="003A2DC5"/>
    <w:rsid w:val="003A31F1"/>
    <w:rsid w:val="003A3601"/>
    <w:rsid w:val="003A3619"/>
    <w:rsid w:val="003A36CA"/>
    <w:rsid w:val="003A3A32"/>
    <w:rsid w:val="003A3B5A"/>
    <w:rsid w:val="003A432A"/>
    <w:rsid w:val="003A5323"/>
    <w:rsid w:val="003A5781"/>
    <w:rsid w:val="003A599D"/>
    <w:rsid w:val="003A59AB"/>
    <w:rsid w:val="003A5BB9"/>
    <w:rsid w:val="003A6760"/>
    <w:rsid w:val="003A6761"/>
    <w:rsid w:val="003A68CC"/>
    <w:rsid w:val="003A6CD6"/>
    <w:rsid w:val="003A7060"/>
    <w:rsid w:val="003A74F5"/>
    <w:rsid w:val="003A7B85"/>
    <w:rsid w:val="003B0257"/>
    <w:rsid w:val="003B0A6B"/>
    <w:rsid w:val="003B0D95"/>
    <w:rsid w:val="003B12C2"/>
    <w:rsid w:val="003B1812"/>
    <w:rsid w:val="003B201B"/>
    <w:rsid w:val="003B2038"/>
    <w:rsid w:val="003B2612"/>
    <w:rsid w:val="003B37B9"/>
    <w:rsid w:val="003B4134"/>
    <w:rsid w:val="003B42FE"/>
    <w:rsid w:val="003B470D"/>
    <w:rsid w:val="003B4849"/>
    <w:rsid w:val="003B4A24"/>
    <w:rsid w:val="003B4CBA"/>
    <w:rsid w:val="003B4F16"/>
    <w:rsid w:val="003B52CF"/>
    <w:rsid w:val="003B5343"/>
    <w:rsid w:val="003B551A"/>
    <w:rsid w:val="003B585E"/>
    <w:rsid w:val="003B5876"/>
    <w:rsid w:val="003B61CE"/>
    <w:rsid w:val="003B68F8"/>
    <w:rsid w:val="003B78D8"/>
    <w:rsid w:val="003B79BD"/>
    <w:rsid w:val="003B7CD8"/>
    <w:rsid w:val="003B7E56"/>
    <w:rsid w:val="003C0122"/>
    <w:rsid w:val="003C03BF"/>
    <w:rsid w:val="003C076A"/>
    <w:rsid w:val="003C0B15"/>
    <w:rsid w:val="003C0D0B"/>
    <w:rsid w:val="003C1056"/>
    <w:rsid w:val="003C12BB"/>
    <w:rsid w:val="003C148C"/>
    <w:rsid w:val="003C1530"/>
    <w:rsid w:val="003C1689"/>
    <w:rsid w:val="003C22DB"/>
    <w:rsid w:val="003C2349"/>
    <w:rsid w:val="003C23CC"/>
    <w:rsid w:val="003C2B7C"/>
    <w:rsid w:val="003C2DC9"/>
    <w:rsid w:val="003C315C"/>
    <w:rsid w:val="003C33D4"/>
    <w:rsid w:val="003C3566"/>
    <w:rsid w:val="003C3AAC"/>
    <w:rsid w:val="003C4CEA"/>
    <w:rsid w:val="003C6C8D"/>
    <w:rsid w:val="003C71E9"/>
    <w:rsid w:val="003C7400"/>
    <w:rsid w:val="003C7D78"/>
    <w:rsid w:val="003C7D84"/>
    <w:rsid w:val="003D01E4"/>
    <w:rsid w:val="003D0499"/>
    <w:rsid w:val="003D1243"/>
    <w:rsid w:val="003D1621"/>
    <w:rsid w:val="003D1728"/>
    <w:rsid w:val="003D214A"/>
    <w:rsid w:val="003D22A1"/>
    <w:rsid w:val="003D284D"/>
    <w:rsid w:val="003D2E65"/>
    <w:rsid w:val="003D375D"/>
    <w:rsid w:val="003D3DDC"/>
    <w:rsid w:val="003D3EA3"/>
    <w:rsid w:val="003D4622"/>
    <w:rsid w:val="003D462E"/>
    <w:rsid w:val="003D4AC3"/>
    <w:rsid w:val="003D4B5D"/>
    <w:rsid w:val="003D53DF"/>
    <w:rsid w:val="003D5969"/>
    <w:rsid w:val="003D5B09"/>
    <w:rsid w:val="003D5F20"/>
    <w:rsid w:val="003D6AF0"/>
    <w:rsid w:val="003D7435"/>
    <w:rsid w:val="003D798E"/>
    <w:rsid w:val="003D7EAF"/>
    <w:rsid w:val="003D7ECC"/>
    <w:rsid w:val="003E048B"/>
    <w:rsid w:val="003E147E"/>
    <w:rsid w:val="003E1CCC"/>
    <w:rsid w:val="003E1E81"/>
    <w:rsid w:val="003E2669"/>
    <w:rsid w:val="003E2670"/>
    <w:rsid w:val="003E357A"/>
    <w:rsid w:val="003E3D07"/>
    <w:rsid w:val="003E421F"/>
    <w:rsid w:val="003E5974"/>
    <w:rsid w:val="003E75DC"/>
    <w:rsid w:val="003E7E1C"/>
    <w:rsid w:val="003F038A"/>
    <w:rsid w:val="003F095D"/>
    <w:rsid w:val="003F09F8"/>
    <w:rsid w:val="003F1688"/>
    <w:rsid w:val="003F16AE"/>
    <w:rsid w:val="003F17DC"/>
    <w:rsid w:val="003F1947"/>
    <w:rsid w:val="003F1DBC"/>
    <w:rsid w:val="003F1DFF"/>
    <w:rsid w:val="003F227E"/>
    <w:rsid w:val="003F2B74"/>
    <w:rsid w:val="003F2F71"/>
    <w:rsid w:val="003F2F73"/>
    <w:rsid w:val="003F320D"/>
    <w:rsid w:val="003F3530"/>
    <w:rsid w:val="003F38FF"/>
    <w:rsid w:val="003F3BCF"/>
    <w:rsid w:val="003F3C79"/>
    <w:rsid w:val="003F40AB"/>
    <w:rsid w:val="003F4379"/>
    <w:rsid w:val="003F4493"/>
    <w:rsid w:val="003F5A96"/>
    <w:rsid w:val="003F5BAE"/>
    <w:rsid w:val="003F6404"/>
    <w:rsid w:val="003F6514"/>
    <w:rsid w:val="003F66BC"/>
    <w:rsid w:val="003F6E3C"/>
    <w:rsid w:val="003F6EB6"/>
    <w:rsid w:val="003F726E"/>
    <w:rsid w:val="003F728A"/>
    <w:rsid w:val="003F75AA"/>
    <w:rsid w:val="003F77E8"/>
    <w:rsid w:val="004009B6"/>
    <w:rsid w:val="0040127F"/>
    <w:rsid w:val="004013D4"/>
    <w:rsid w:val="0040150C"/>
    <w:rsid w:val="00401A8A"/>
    <w:rsid w:val="00402C77"/>
    <w:rsid w:val="00403A11"/>
    <w:rsid w:val="00403B06"/>
    <w:rsid w:val="00403F26"/>
    <w:rsid w:val="0040476A"/>
    <w:rsid w:val="004047FF"/>
    <w:rsid w:val="00404AF3"/>
    <w:rsid w:val="00404F7C"/>
    <w:rsid w:val="0040581A"/>
    <w:rsid w:val="00405888"/>
    <w:rsid w:val="00405AE3"/>
    <w:rsid w:val="00405C82"/>
    <w:rsid w:val="004061CE"/>
    <w:rsid w:val="00406310"/>
    <w:rsid w:val="004067E2"/>
    <w:rsid w:val="00406BAE"/>
    <w:rsid w:val="00406F6D"/>
    <w:rsid w:val="00407679"/>
    <w:rsid w:val="00407819"/>
    <w:rsid w:val="004101E9"/>
    <w:rsid w:val="004102A0"/>
    <w:rsid w:val="00410833"/>
    <w:rsid w:val="0041203F"/>
    <w:rsid w:val="0041214F"/>
    <w:rsid w:val="00412800"/>
    <w:rsid w:val="00413481"/>
    <w:rsid w:val="004135AA"/>
    <w:rsid w:val="00413B9D"/>
    <w:rsid w:val="0041471C"/>
    <w:rsid w:val="00414996"/>
    <w:rsid w:val="00414CCD"/>
    <w:rsid w:val="00414D7E"/>
    <w:rsid w:val="00414EF2"/>
    <w:rsid w:val="00414F62"/>
    <w:rsid w:val="00415EA9"/>
    <w:rsid w:val="00416177"/>
    <w:rsid w:val="004162D8"/>
    <w:rsid w:val="00416C16"/>
    <w:rsid w:val="00416D62"/>
    <w:rsid w:val="00416F3E"/>
    <w:rsid w:val="00417214"/>
    <w:rsid w:val="00417A91"/>
    <w:rsid w:val="00417D32"/>
    <w:rsid w:val="00417ED3"/>
    <w:rsid w:val="0042028B"/>
    <w:rsid w:val="00420681"/>
    <w:rsid w:val="00420EC7"/>
    <w:rsid w:val="00420F89"/>
    <w:rsid w:val="0042196E"/>
    <w:rsid w:val="00422554"/>
    <w:rsid w:val="00422E16"/>
    <w:rsid w:val="00423202"/>
    <w:rsid w:val="00423218"/>
    <w:rsid w:val="00423BCF"/>
    <w:rsid w:val="004242B6"/>
    <w:rsid w:val="00424B44"/>
    <w:rsid w:val="00424C64"/>
    <w:rsid w:val="00425079"/>
    <w:rsid w:val="00425369"/>
    <w:rsid w:val="004256B7"/>
    <w:rsid w:val="004269D6"/>
    <w:rsid w:val="00426C8F"/>
    <w:rsid w:val="00426F87"/>
    <w:rsid w:val="00427E1E"/>
    <w:rsid w:val="004304C5"/>
    <w:rsid w:val="00430E90"/>
    <w:rsid w:val="00430FCB"/>
    <w:rsid w:val="00431067"/>
    <w:rsid w:val="00431AB1"/>
    <w:rsid w:val="00431D10"/>
    <w:rsid w:val="004326EF"/>
    <w:rsid w:val="00432DB2"/>
    <w:rsid w:val="0043327A"/>
    <w:rsid w:val="00433A06"/>
    <w:rsid w:val="00433CD1"/>
    <w:rsid w:val="004343CE"/>
    <w:rsid w:val="00434BA5"/>
    <w:rsid w:val="004357B6"/>
    <w:rsid w:val="00436228"/>
    <w:rsid w:val="004366D2"/>
    <w:rsid w:val="004367A3"/>
    <w:rsid w:val="00436876"/>
    <w:rsid w:val="00436ECA"/>
    <w:rsid w:val="004373A3"/>
    <w:rsid w:val="0043776A"/>
    <w:rsid w:val="00440D5E"/>
    <w:rsid w:val="0044106F"/>
    <w:rsid w:val="00441506"/>
    <w:rsid w:val="00441557"/>
    <w:rsid w:val="004421C6"/>
    <w:rsid w:val="00442265"/>
    <w:rsid w:val="0044268B"/>
    <w:rsid w:val="00442F31"/>
    <w:rsid w:val="00442F70"/>
    <w:rsid w:val="004433ED"/>
    <w:rsid w:val="00443411"/>
    <w:rsid w:val="004434B1"/>
    <w:rsid w:val="00443776"/>
    <w:rsid w:val="004437EA"/>
    <w:rsid w:val="0044435D"/>
    <w:rsid w:val="00444ECA"/>
    <w:rsid w:val="00445144"/>
    <w:rsid w:val="0044538A"/>
    <w:rsid w:val="004454FA"/>
    <w:rsid w:val="004456DF"/>
    <w:rsid w:val="00445AB5"/>
    <w:rsid w:val="004460EC"/>
    <w:rsid w:val="0044686F"/>
    <w:rsid w:val="00447428"/>
    <w:rsid w:val="00450A02"/>
    <w:rsid w:val="0045286B"/>
    <w:rsid w:val="004528D6"/>
    <w:rsid w:val="00452AF9"/>
    <w:rsid w:val="00452E11"/>
    <w:rsid w:val="00453994"/>
    <w:rsid w:val="00454172"/>
    <w:rsid w:val="00455301"/>
    <w:rsid w:val="00455315"/>
    <w:rsid w:val="00455AFE"/>
    <w:rsid w:val="00455C3A"/>
    <w:rsid w:val="00456758"/>
    <w:rsid w:val="00456904"/>
    <w:rsid w:val="00456C0B"/>
    <w:rsid w:val="00456FFA"/>
    <w:rsid w:val="0045719C"/>
    <w:rsid w:val="0045755C"/>
    <w:rsid w:val="00457972"/>
    <w:rsid w:val="0046024A"/>
    <w:rsid w:val="00460390"/>
    <w:rsid w:val="00460573"/>
    <w:rsid w:val="00460BC9"/>
    <w:rsid w:val="0046147C"/>
    <w:rsid w:val="004615AF"/>
    <w:rsid w:val="00461B0E"/>
    <w:rsid w:val="00461FFC"/>
    <w:rsid w:val="004620C4"/>
    <w:rsid w:val="00462318"/>
    <w:rsid w:val="004639BC"/>
    <w:rsid w:val="00463AC9"/>
    <w:rsid w:val="00463E67"/>
    <w:rsid w:val="00464061"/>
    <w:rsid w:val="004645A8"/>
    <w:rsid w:val="00464AC6"/>
    <w:rsid w:val="00464D06"/>
    <w:rsid w:val="00464E01"/>
    <w:rsid w:val="00464FF3"/>
    <w:rsid w:val="0046537B"/>
    <w:rsid w:val="00465A9E"/>
    <w:rsid w:val="00465C7C"/>
    <w:rsid w:val="00465ECF"/>
    <w:rsid w:val="0046673A"/>
    <w:rsid w:val="004669EB"/>
    <w:rsid w:val="00467000"/>
    <w:rsid w:val="00467222"/>
    <w:rsid w:val="00467ADA"/>
    <w:rsid w:val="0047059C"/>
    <w:rsid w:val="0047095A"/>
    <w:rsid w:val="004718AA"/>
    <w:rsid w:val="00471B2B"/>
    <w:rsid w:val="00471BE6"/>
    <w:rsid w:val="00471BEF"/>
    <w:rsid w:val="0047214D"/>
    <w:rsid w:val="0047216C"/>
    <w:rsid w:val="00472655"/>
    <w:rsid w:val="004726D6"/>
    <w:rsid w:val="00472770"/>
    <w:rsid w:val="00472A7D"/>
    <w:rsid w:val="00472BA1"/>
    <w:rsid w:val="00472E06"/>
    <w:rsid w:val="004731DE"/>
    <w:rsid w:val="00473282"/>
    <w:rsid w:val="004733F6"/>
    <w:rsid w:val="004735D2"/>
    <w:rsid w:val="00473609"/>
    <w:rsid w:val="00473981"/>
    <w:rsid w:val="00473AD6"/>
    <w:rsid w:val="00473ADB"/>
    <w:rsid w:val="00473EE0"/>
    <w:rsid w:val="00474319"/>
    <w:rsid w:val="00474746"/>
    <w:rsid w:val="00474BBB"/>
    <w:rsid w:val="00474EBF"/>
    <w:rsid w:val="00475019"/>
    <w:rsid w:val="00475109"/>
    <w:rsid w:val="0047622C"/>
    <w:rsid w:val="00476C6C"/>
    <w:rsid w:val="00476DB6"/>
    <w:rsid w:val="00477145"/>
    <w:rsid w:val="00477B47"/>
    <w:rsid w:val="00480BEF"/>
    <w:rsid w:val="00481444"/>
    <w:rsid w:val="00481B80"/>
    <w:rsid w:val="00482138"/>
    <w:rsid w:val="00483325"/>
    <w:rsid w:val="00483687"/>
    <w:rsid w:val="004836C7"/>
    <w:rsid w:val="004841CF"/>
    <w:rsid w:val="00484291"/>
    <w:rsid w:val="00484810"/>
    <w:rsid w:val="00485196"/>
    <w:rsid w:val="0048520E"/>
    <w:rsid w:val="004853CF"/>
    <w:rsid w:val="00485A2F"/>
    <w:rsid w:val="00486842"/>
    <w:rsid w:val="00486AD9"/>
    <w:rsid w:val="00486C24"/>
    <w:rsid w:val="004875AA"/>
    <w:rsid w:val="004878E6"/>
    <w:rsid w:val="00487942"/>
    <w:rsid w:val="00487C9B"/>
    <w:rsid w:val="004907DB"/>
    <w:rsid w:val="00490DA4"/>
    <w:rsid w:val="00491907"/>
    <w:rsid w:val="004924CC"/>
    <w:rsid w:val="0049270A"/>
    <w:rsid w:val="004927F4"/>
    <w:rsid w:val="00492C90"/>
    <w:rsid w:val="00492E41"/>
    <w:rsid w:val="00492EA4"/>
    <w:rsid w:val="0049328F"/>
    <w:rsid w:val="0049367F"/>
    <w:rsid w:val="004940F4"/>
    <w:rsid w:val="00494683"/>
    <w:rsid w:val="004952C2"/>
    <w:rsid w:val="0049572A"/>
    <w:rsid w:val="004958CB"/>
    <w:rsid w:val="00495DE1"/>
    <w:rsid w:val="00495F46"/>
    <w:rsid w:val="004961BC"/>
    <w:rsid w:val="0049625C"/>
    <w:rsid w:val="004965F0"/>
    <w:rsid w:val="004969ED"/>
    <w:rsid w:val="004977E4"/>
    <w:rsid w:val="004A0443"/>
    <w:rsid w:val="004A1155"/>
    <w:rsid w:val="004A169E"/>
    <w:rsid w:val="004A1969"/>
    <w:rsid w:val="004A2040"/>
    <w:rsid w:val="004A3F0A"/>
    <w:rsid w:val="004A4350"/>
    <w:rsid w:val="004A4A10"/>
    <w:rsid w:val="004A4F1E"/>
    <w:rsid w:val="004A526E"/>
    <w:rsid w:val="004A52EF"/>
    <w:rsid w:val="004A59B8"/>
    <w:rsid w:val="004A65EA"/>
    <w:rsid w:val="004A67AE"/>
    <w:rsid w:val="004B01F6"/>
    <w:rsid w:val="004B04BE"/>
    <w:rsid w:val="004B0824"/>
    <w:rsid w:val="004B1177"/>
    <w:rsid w:val="004B2322"/>
    <w:rsid w:val="004B251D"/>
    <w:rsid w:val="004B2847"/>
    <w:rsid w:val="004B2A0F"/>
    <w:rsid w:val="004B4207"/>
    <w:rsid w:val="004B5047"/>
    <w:rsid w:val="004B56C2"/>
    <w:rsid w:val="004B56DE"/>
    <w:rsid w:val="004B59D0"/>
    <w:rsid w:val="004B5B61"/>
    <w:rsid w:val="004B5F95"/>
    <w:rsid w:val="004B6CA1"/>
    <w:rsid w:val="004B7018"/>
    <w:rsid w:val="004B7087"/>
    <w:rsid w:val="004B7485"/>
    <w:rsid w:val="004B7701"/>
    <w:rsid w:val="004B7F0A"/>
    <w:rsid w:val="004B7F44"/>
    <w:rsid w:val="004C0C54"/>
    <w:rsid w:val="004C1435"/>
    <w:rsid w:val="004C1774"/>
    <w:rsid w:val="004C210B"/>
    <w:rsid w:val="004C2350"/>
    <w:rsid w:val="004C23B9"/>
    <w:rsid w:val="004C25C0"/>
    <w:rsid w:val="004C27E2"/>
    <w:rsid w:val="004C2F21"/>
    <w:rsid w:val="004C318C"/>
    <w:rsid w:val="004C4341"/>
    <w:rsid w:val="004C4548"/>
    <w:rsid w:val="004C485B"/>
    <w:rsid w:val="004C4E92"/>
    <w:rsid w:val="004C508F"/>
    <w:rsid w:val="004C5985"/>
    <w:rsid w:val="004C5CA3"/>
    <w:rsid w:val="004C5CED"/>
    <w:rsid w:val="004C5E71"/>
    <w:rsid w:val="004C652B"/>
    <w:rsid w:val="004C75E8"/>
    <w:rsid w:val="004C7BB9"/>
    <w:rsid w:val="004D03F3"/>
    <w:rsid w:val="004D0A81"/>
    <w:rsid w:val="004D0BE1"/>
    <w:rsid w:val="004D0C6C"/>
    <w:rsid w:val="004D0FFC"/>
    <w:rsid w:val="004D14A8"/>
    <w:rsid w:val="004D1A7A"/>
    <w:rsid w:val="004D1DE6"/>
    <w:rsid w:val="004D2B27"/>
    <w:rsid w:val="004D32A9"/>
    <w:rsid w:val="004D3F71"/>
    <w:rsid w:val="004D43A7"/>
    <w:rsid w:val="004D447E"/>
    <w:rsid w:val="004D4B8C"/>
    <w:rsid w:val="004D4E01"/>
    <w:rsid w:val="004D51F3"/>
    <w:rsid w:val="004D52F3"/>
    <w:rsid w:val="004D5613"/>
    <w:rsid w:val="004D5667"/>
    <w:rsid w:val="004D582C"/>
    <w:rsid w:val="004D5939"/>
    <w:rsid w:val="004D5A29"/>
    <w:rsid w:val="004D604E"/>
    <w:rsid w:val="004D67DE"/>
    <w:rsid w:val="004D7A74"/>
    <w:rsid w:val="004D7DB5"/>
    <w:rsid w:val="004E024F"/>
    <w:rsid w:val="004E050A"/>
    <w:rsid w:val="004E123D"/>
    <w:rsid w:val="004E1D58"/>
    <w:rsid w:val="004E23B5"/>
    <w:rsid w:val="004E2650"/>
    <w:rsid w:val="004E278E"/>
    <w:rsid w:val="004E2B47"/>
    <w:rsid w:val="004E2C58"/>
    <w:rsid w:val="004E3A52"/>
    <w:rsid w:val="004E4A1D"/>
    <w:rsid w:val="004E4A59"/>
    <w:rsid w:val="004E4C8E"/>
    <w:rsid w:val="004E51C1"/>
    <w:rsid w:val="004E601C"/>
    <w:rsid w:val="004E62C3"/>
    <w:rsid w:val="004E6D97"/>
    <w:rsid w:val="004E6DC6"/>
    <w:rsid w:val="004E746E"/>
    <w:rsid w:val="004E760D"/>
    <w:rsid w:val="004E7B72"/>
    <w:rsid w:val="004F0A1B"/>
    <w:rsid w:val="004F0A1C"/>
    <w:rsid w:val="004F10B2"/>
    <w:rsid w:val="004F10D1"/>
    <w:rsid w:val="004F12FE"/>
    <w:rsid w:val="004F20EE"/>
    <w:rsid w:val="004F297B"/>
    <w:rsid w:val="004F2B71"/>
    <w:rsid w:val="004F32FF"/>
    <w:rsid w:val="004F3410"/>
    <w:rsid w:val="004F4046"/>
    <w:rsid w:val="004F463A"/>
    <w:rsid w:val="004F4FD8"/>
    <w:rsid w:val="004F5326"/>
    <w:rsid w:val="004F57DC"/>
    <w:rsid w:val="004F6210"/>
    <w:rsid w:val="004F67EC"/>
    <w:rsid w:val="004F6854"/>
    <w:rsid w:val="004F70F8"/>
    <w:rsid w:val="004F7430"/>
    <w:rsid w:val="004F7A1A"/>
    <w:rsid w:val="004F7BBC"/>
    <w:rsid w:val="004F7E2D"/>
    <w:rsid w:val="00500A95"/>
    <w:rsid w:val="005013CE"/>
    <w:rsid w:val="005013E5"/>
    <w:rsid w:val="00501A42"/>
    <w:rsid w:val="00501BC3"/>
    <w:rsid w:val="00501DDB"/>
    <w:rsid w:val="00501E4B"/>
    <w:rsid w:val="0050259B"/>
    <w:rsid w:val="0050272E"/>
    <w:rsid w:val="00502BD7"/>
    <w:rsid w:val="005042DE"/>
    <w:rsid w:val="0050475C"/>
    <w:rsid w:val="005047DE"/>
    <w:rsid w:val="00504A49"/>
    <w:rsid w:val="00505162"/>
    <w:rsid w:val="00505857"/>
    <w:rsid w:val="005059ED"/>
    <w:rsid w:val="00505DA1"/>
    <w:rsid w:val="00506C17"/>
    <w:rsid w:val="0050711F"/>
    <w:rsid w:val="005072A8"/>
    <w:rsid w:val="005076FA"/>
    <w:rsid w:val="00507FBB"/>
    <w:rsid w:val="0051018B"/>
    <w:rsid w:val="00510A62"/>
    <w:rsid w:val="00510B8B"/>
    <w:rsid w:val="00511494"/>
    <w:rsid w:val="00511985"/>
    <w:rsid w:val="00512363"/>
    <w:rsid w:val="00513C5D"/>
    <w:rsid w:val="00514039"/>
    <w:rsid w:val="00514278"/>
    <w:rsid w:val="00514972"/>
    <w:rsid w:val="00514F89"/>
    <w:rsid w:val="00515242"/>
    <w:rsid w:val="00515385"/>
    <w:rsid w:val="00516A55"/>
    <w:rsid w:val="00517A53"/>
    <w:rsid w:val="00520127"/>
    <w:rsid w:val="00520B88"/>
    <w:rsid w:val="00520C46"/>
    <w:rsid w:val="00520CB4"/>
    <w:rsid w:val="00520CF5"/>
    <w:rsid w:val="00520EE0"/>
    <w:rsid w:val="00521459"/>
    <w:rsid w:val="0052215C"/>
    <w:rsid w:val="005226C3"/>
    <w:rsid w:val="00522EE7"/>
    <w:rsid w:val="00523502"/>
    <w:rsid w:val="005237FC"/>
    <w:rsid w:val="00523D92"/>
    <w:rsid w:val="00523E0E"/>
    <w:rsid w:val="005242C5"/>
    <w:rsid w:val="00524334"/>
    <w:rsid w:val="0052433C"/>
    <w:rsid w:val="005248D5"/>
    <w:rsid w:val="005249F4"/>
    <w:rsid w:val="00525295"/>
    <w:rsid w:val="00525490"/>
    <w:rsid w:val="00525AF9"/>
    <w:rsid w:val="0052612B"/>
    <w:rsid w:val="005261C2"/>
    <w:rsid w:val="00526E54"/>
    <w:rsid w:val="005270EC"/>
    <w:rsid w:val="00530753"/>
    <w:rsid w:val="00532410"/>
    <w:rsid w:val="0053261A"/>
    <w:rsid w:val="005327E0"/>
    <w:rsid w:val="00532E90"/>
    <w:rsid w:val="00533011"/>
    <w:rsid w:val="005330B1"/>
    <w:rsid w:val="00533330"/>
    <w:rsid w:val="0053356A"/>
    <w:rsid w:val="00533612"/>
    <w:rsid w:val="00533975"/>
    <w:rsid w:val="00533AE7"/>
    <w:rsid w:val="00533BF1"/>
    <w:rsid w:val="00533E0F"/>
    <w:rsid w:val="00534485"/>
    <w:rsid w:val="005356B2"/>
    <w:rsid w:val="00535A87"/>
    <w:rsid w:val="005364FB"/>
    <w:rsid w:val="00536830"/>
    <w:rsid w:val="00536A70"/>
    <w:rsid w:val="00536B6B"/>
    <w:rsid w:val="00537167"/>
    <w:rsid w:val="00537193"/>
    <w:rsid w:val="00537318"/>
    <w:rsid w:val="005378F0"/>
    <w:rsid w:val="0054054E"/>
    <w:rsid w:val="00540736"/>
    <w:rsid w:val="00540D6C"/>
    <w:rsid w:val="005411F9"/>
    <w:rsid w:val="005417E4"/>
    <w:rsid w:val="005418AB"/>
    <w:rsid w:val="00541AA0"/>
    <w:rsid w:val="0054205F"/>
    <w:rsid w:val="0054206E"/>
    <w:rsid w:val="005420EC"/>
    <w:rsid w:val="005426CB"/>
    <w:rsid w:val="00542870"/>
    <w:rsid w:val="00542966"/>
    <w:rsid w:val="00542BCC"/>
    <w:rsid w:val="00542CD3"/>
    <w:rsid w:val="0054329D"/>
    <w:rsid w:val="00543509"/>
    <w:rsid w:val="0054390B"/>
    <w:rsid w:val="005439DB"/>
    <w:rsid w:val="00543A9B"/>
    <w:rsid w:val="00543CFA"/>
    <w:rsid w:val="005442E5"/>
    <w:rsid w:val="0054499E"/>
    <w:rsid w:val="00544A00"/>
    <w:rsid w:val="00544CF3"/>
    <w:rsid w:val="005453FD"/>
    <w:rsid w:val="00545B07"/>
    <w:rsid w:val="00545C7F"/>
    <w:rsid w:val="00545F91"/>
    <w:rsid w:val="00546503"/>
    <w:rsid w:val="00546D68"/>
    <w:rsid w:val="00547037"/>
    <w:rsid w:val="005476AD"/>
    <w:rsid w:val="005478FB"/>
    <w:rsid w:val="00547933"/>
    <w:rsid w:val="00547B07"/>
    <w:rsid w:val="00547B38"/>
    <w:rsid w:val="005508D2"/>
    <w:rsid w:val="00551149"/>
    <w:rsid w:val="00551F71"/>
    <w:rsid w:val="00552835"/>
    <w:rsid w:val="005530FB"/>
    <w:rsid w:val="0055378D"/>
    <w:rsid w:val="00553DAA"/>
    <w:rsid w:val="0055418F"/>
    <w:rsid w:val="00554818"/>
    <w:rsid w:val="00554A4A"/>
    <w:rsid w:val="00555163"/>
    <w:rsid w:val="00555571"/>
    <w:rsid w:val="00555973"/>
    <w:rsid w:val="00555E0D"/>
    <w:rsid w:val="00555E70"/>
    <w:rsid w:val="00556155"/>
    <w:rsid w:val="005562D8"/>
    <w:rsid w:val="00556BF9"/>
    <w:rsid w:val="00556FC7"/>
    <w:rsid w:val="005574F3"/>
    <w:rsid w:val="00557805"/>
    <w:rsid w:val="00557BCF"/>
    <w:rsid w:val="00557D59"/>
    <w:rsid w:val="00557F62"/>
    <w:rsid w:val="00557FA6"/>
    <w:rsid w:val="0056053A"/>
    <w:rsid w:val="00561606"/>
    <w:rsid w:val="005616EE"/>
    <w:rsid w:val="005617A4"/>
    <w:rsid w:val="00563593"/>
    <w:rsid w:val="005635B7"/>
    <w:rsid w:val="00563BEA"/>
    <w:rsid w:val="00563FB8"/>
    <w:rsid w:val="00565507"/>
    <w:rsid w:val="00565B5B"/>
    <w:rsid w:val="005667E1"/>
    <w:rsid w:val="0056688A"/>
    <w:rsid w:val="00566FE8"/>
    <w:rsid w:val="0056709D"/>
    <w:rsid w:val="005671C7"/>
    <w:rsid w:val="0057028A"/>
    <w:rsid w:val="0057029E"/>
    <w:rsid w:val="00570ACA"/>
    <w:rsid w:val="00570B77"/>
    <w:rsid w:val="00570CD8"/>
    <w:rsid w:val="00570DA5"/>
    <w:rsid w:val="005714FF"/>
    <w:rsid w:val="005721F1"/>
    <w:rsid w:val="00572386"/>
    <w:rsid w:val="00572AD1"/>
    <w:rsid w:val="005739FF"/>
    <w:rsid w:val="005751B8"/>
    <w:rsid w:val="005755F7"/>
    <w:rsid w:val="00575F28"/>
    <w:rsid w:val="00575F84"/>
    <w:rsid w:val="005766F0"/>
    <w:rsid w:val="00576AAB"/>
    <w:rsid w:val="005771D2"/>
    <w:rsid w:val="00577334"/>
    <w:rsid w:val="00577692"/>
    <w:rsid w:val="00577C68"/>
    <w:rsid w:val="00580AF9"/>
    <w:rsid w:val="00581401"/>
    <w:rsid w:val="005818A9"/>
    <w:rsid w:val="00582350"/>
    <w:rsid w:val="00582585"/>
    <w:rsid w:val="00582D10"/>
    <w:rsid w:val="00582E9C"/>
    <w:rsid w:val="0058330C"/>
    <w:rsid w:val="005833A2"/>
    <w:rsid w:val="005842AE"/>
    <w:rsid w:val="00584BA5"/>
    <w:rsid w:val="00584F59"/>
    <w:rsid w:val="005850CE"/>
    <w:rsid w:val="0058532E"/>
    <w:rsid w:val="00585461"/>
    <w:rsid w:val="0058617C"/>
    <w:rsid w:val="00586AD6"/>
    <w:rsid w:val="00586CBD"/>
    <w:rsid w:val="005879BA"/>
    <w:rsid w:val="00587A93"/>
    <w:rsid w:val="00590503"/>
    <w:rsid w:val="00591070"/>
    <w:rsid w:val="0059172C"/>
    <w:rsid w:val="0059206B"/>
    <w:rsid w:val="005928B7"/>
    <w:rsid w:val="00592B5A"/>
    <w:rsid w:val="00592DE6"/>
    <w:rsid w:val="00593093"/>
    <w:rsid w:val="00593E1F"/>
    <w:rsid w:val="0059414B"/>
    <w:rsid w:val="005943F8"/>
    <w:rsid w:val="00594788"/>
    <w:rsid w:val="00595513"/>
    <w:rsid w:val="00595A8D"/>
    <w:rsid w:val="00595AEB"/>
    <w:rsid w:val="0059607F"/>
    <w:rsid w:val="00596A44"/>
    <w:rsid w:val="0059738B"/>
    <w:rsid w:val="005973B3"/>
    <w:rsid w:val="0059764E"/>
    <w:rsid w:val="0059777E"/>
    <w:rsid w:val="0059784B"/>
    <w:rsid w:val="00597B91"/>
    <w:rsid w:val="005A0205"/>
    <w:rsid w:val="005A06CD"/>
    <w:rsid w:val="005A0EFB"/>
    <w:rsid w:val="005A0F09"/>
    <w:rsid w:val="005A1AC2"/>
    <w:rsid w:val="005A1B67"/>
    <w:rsid w:val="005A2998"/>
    <w:rsid w:val="005A2A5D"/>
    <w:rsid w:val="005A381D"/>
    <w:rsid w:val="005A39DB"/>
    <w:rsid w:val="005A438F"/>
    <w:rsid w:val="005A457C"/>
    <w:rsid w:val="005A48A7"/>
    <w:rsid w:val="005A49EB"/>
    <w:rsid w:val="005A4C4C"/>
    <w:rsid w:val="005A51A7"/>
    <w:rsid w:val="005A536D"/>
    <w:rsid w:val="005A543A"/>
    <w:rsid w:val="005A5744"/>
    <w:rsid w:val="005A60CB"/>
    <w:rsid w:val="005A62EB"/>
    <w:rsid w:val="005A667E"/>
    <w:rsid w:val="005A6962"/>
    <w:rsid w:val="005A7351"/>
    <w:rsid w:val="005A7D67"/>
    <w:rsid w:val="005A7D88"/>
    <w:rsid w:val="005A7F86"/>
    <w:rsid w:val="005B067A"/>
    <w:rsid w:val="005B09E6"/>
    <w:rsid w:val="005B0C4A"/>
    <w:rsid w:val="005B1217"/>
    <w:rsid w:val="005B1758"/>
    <w:rsid w:val="005B1A9F"/>
    <w:rsid w:val="005B29AB"/>
    <w:rsid w:val="005B3690"/>
    <w:rsid w:val="005B3F48"/>
    <w:rsid w:val="005B4CA4"/>
    <w:rsid w:val="005B51CA"/>
    <w:rsid w:val="005B5314"/>
    <w:rsid w:val="005B5984"/>
    <w:rsid w:val="005B5A08"/>
    <w:rsid w:val="005B5A0C"/>
    <w:rsid w:val="005B5C40"/>
    <w:rsid w:val="005B62AF"/>
    <w:rsid w:val="005B67FB"/>
    <w:rsid w:val="005B6945"/>
    <w:rsid w:val="005B6CE9"/>
    <w:rsid w:val="005B7192"/>
    <w:rsid w:val="005B7277"/>
    <w:rsid w:val="005B74E0"/>
    <w:rsid w:val="005B7820"/>
    <w:rsid w:val="005B7E9D"/>
    <w:rsid w:val="005B7F93"/>
    <w:rsid w:val="005C0034"/>
    <w:rsid w:val="005C03CD"/>
    <w:rsid w:val="005C145A"/>
    <w:rsid w:val="005C1D3B"/>
    <w:rsid w:val="005C1EBE"/>
    <w:rsid w:val="005C2B51"/>
    <w:rsid w:val="005C3526"/>
    <w:rsid w:val="005C38E3"/>
    <w:rsid w:val="005C5025"/>
    <w:rsid w:val="005C554B"/>
    <w:rsid w:val="005C5B1A"/>
    <w:rsid w:val="005C5D23"/>
    <w:rsid w:val="005C5F81"/>
    <w:rsid w:val="005C636A"/>
    <w:rsid w:val="005C6C01"/>
    <w:rsid w:val="005C6E5E"/>
    <w:rsid w:val="005C7112"/>
    <w:rsid w:val="005C7267"/>
    <w:rsid w:val="005C7464"/>
    <w:rsid w:val="005C7594"/>
    <w:rsid w:val="005C7C05"/>
    <w:rsid w:val="005C7D7A"/>
    <w:rsid w:val="005C7EBE"/>
    <w:rsid w:val="005C7EC7"/>
    <w:rsid w:val="005D0483"/>
    <w:rsid w:val="005D0C58"/>
    <w:rsid w:val="005D15EB"/>
    <w:rsid w:val="005D16F3"/>
    <w:rsid w:val="005D1EFF"/>
    <w:rsid w:val="005D1F7D"/>
    <w:rsid w:val="005D2566"/>
    <w:rsid w:val="005D2601"/>
    <w:rsid w:val="005D2CBB"/>
    <w:rsid w:val="005D2EE4"/>
    <w:rsid w:val="005D2F8B"/>
    <w:rsid w:val="005D32D1"/>
    <w:rsid w:val="005D365C"/>
    <w:rsid w:val="005D36FA"/>
    <w:rsid w:val="005D47FC"/>
    <w:rsid w:val="005D6330"/>
    <w:rsid w:val="005D66DF"/>
    <w:rsid w:val="005D66EC"/>
    <w:rsid w:val="005D6B65"/>
    <w:rsid w:val="005D6CAA"/>
    <w:rsid w:val="005D7201"/>
    <w:rsid w:val="005D731C"/>
    <w:rsid w:val="005D7384"/>
    <w:rsid w:val="005D78B2"/>
    <w:rsid w:val="005D7EAB"/>
    <w:rsid w:val="005E0774"/>
    <w:rsid w:val="005E08A7"/>
    <w:rsid w:val="005E140F"/>
    <w:rsid w:val="005E1BD0"/>
    <w:rsid w:val="005E324D"/>
    <w:rsid w:val="005E32B2"/>
    <w:rsid w:val="005E33AA"/>
    <w:rsid w:val="005E357B"/>
    <w:rsid w:val="005E3828"/>
    <w:rsid w:val="005E3F86"/>
    <w:rsid w:val="005E41A4"/>
    <w:rsid w:val="005E438A"/>
    <w:rsid w:val="005E4825"/>
    <w:rsid w:val="005E5879"/>
    <w:rsid w:val="005E5E13"/>
    <w:rsid w:val="005E6562"/>
    <w:rsid w:val="005E6D1C"/>
    <w:rsid w:val="005E6E8B"/>
    <w:rsid w:val="005E6EC0"/>
    <w:rsid w:val="005E753B"/>
    <w:rsid w:val="005E7C71"/>
    <w:rsid w:val="005E7E67"/>
    <w:rsid w:val="005E7FE4"/>
    <w:rsid w:val="005F04A4"/>
    <w:rsid w:val="005F0732"/>
    <w:rsid w:val="005F0D89"/>
    <w:rsid w:val="005F1020"/>
    <w:rsid w:val="005F1494"/>
    <w:rsid w:val="005F20CB"/>
    <w:rsid w:val="005F2200"/>
    <w:rsid w:val="005F2597"/>
    <w:rsid w:val="005F26DC"/>
    <w:rsid w:val="005F2752"/>
    <w:rsid w:val="005F2FBD"/>
    <w:rsid w:val="005F3428"/>
    <w:rsid w:val="005F381E"/>
    <w:rsid w:val="005F3DA7"/>
    <w:rsid w:val="005F438A"/>
    <w:rsid w:val="005F4C96"/>
    <w:rsid w:val="005F4E45"/>
    <w:rsid w:val="005F4F80"/>
    <w:rsid w:val="005F563C"/>
    <w:rsid w:val="005F5983"/>
    <w:rsid w:val="005F61CE"/>
    <w:rsid w:val="005F62A6"/>
    <w:rsid w:val="005F63F1"/>
    <w:rsid w:val="005F6F0D"/>
    <w:rsid w:val="005F757C"/>
    <w:rsid w:val="005F7739"/>
    <w:rsid w:val="00600523"/>
    <w:rsid w:val="006005C5"/>
    <w:rsid w:val="00600AF3"/>
    <w:rsid w:val="006013F9"/>
    <w:rsid w:val="006014E3"/>
    <w:rsid w:val="00602107"/>
    <w:rsid w:val="00602264"/>
    <w:rsid w:val="00602327"/>
    <w:rsid w:val="00602386"/>
    <w:rsid w:val="00602567"/>
    <w:rsid w:val="006026B4"/>
    <w:rsid w:val="00602B45"/>
    <w:rsid w:val="00602FCF"/>
    <w:rsid w:val="00603830"/>
    <w:rsid w:val="00603FD5"/>
    <w:rsid w:val="00604178"/>
    <w:rsid w:val="006046EA"/>
    <w:rsid w:val="0060499A"/>
    <w:rsid w:val="0060530E"/>
    <w:rsid w:val="00605522"/>
    <w:rsid w:val="00605DFC"/>
    <w:rsid w:val="006060E0"/>
    <w:rsid w:val="006062C1"/>
    <w:rsid w:val="00606553"/>
    <w:rsid w:val="006066B3"/>
    <w:rsid w:val="00606BE5"/>
    <w:rsid w:val="006072A5"/>
    <w:rsid w:val="00607310"/>
    <w:rsid w:val="00607565"/>
    <w:rsid w:val="00607E20"/>
    <w:rsid w:val="00610041"/>
    <w:rsid w:val="0061082D"/>
    <w:rsid w:val="006112DA"/>
    <w:rsid w:val="0061147A"/>
    <w:rsid w:val="00611537"/>
    <w:rsid w:val="00611A74"/>
    <w:rsid w:val="00611BDF"/>
    <w:rsid w:val="00611D46"/>
    <w:rsid w:val="00611FE4"/>
    <w:rsid w:val="00612BEE"/>
    <w:rsid w:val="0061321E"/>
    <w:rsid w:val="00613397"/>
    <w:rsid w:val="00613802"/>
    <w:rsid w:val="00613CBA"/>
    <w:rsid w:val="006140F0"/>
    <w:rsid w:val="006143A8"/>
    <w:rsid w:val="006148BE"/>
    <w:rsid w:val="006150C2"/>
    <w:rsid w:val="0061517A"/>
    <w:rsid w:val="00615325"/>
    <w:rsid w:val="00615337"/>
    <w:rsid w:val="006156B2"/>
    <w:rsid w:val="00615752"/>
    <w:rsid w:val="00615AEA"/>
    <w:rsid w:val="00616A22"/>
    <w:rsid w:val="00617373"/>
    <w:rsid w:val="00617BFD"/>
    <w:rsid w:val="006201F7"/>
    <w:rsid w:val="0062094E"/>
    <w:rsid w:val="00620DEB"/>
    <w:rsid w:val="006210D0"/>
    <w:rsid w:val="00621269"/>
    <w:rsid w:val="006218EC"/>
    <w:rsid w:val="00621A06"/>
    <w:rsid w:val="00621A46"/>
    <w:rsid w:val="00621BA1"/>
    <w:rsid w:val="00621CAD"/>
    <w:rsid w:val="00621E9B"/>
    <w:rsid w:val="006231B0"/>
    <w:rsid w:val="0062392A"/>
    <w:rsid w:val="00623D58"/>
    <w:rsid w:val="00624B86"/>
    <w:rsid w:val="00624D20"/>
    <w:rsid w:val="00625177"/>
    <w:rsid w:val="0062520E"/>
    <w:rsid w:val="00626195"/>
    <w:rsid w:val="006263C0"/>
    <w:rsid w:val="00626A6F"/>
    <w:rsid w:val="00626C5E"/>
    <w:rsid w:val="0063030A"/>
    <w:rsid w:val="006306D5"/>
    <w:rsid w:val="00630FA6"/>
    <w:rsid w:val="0063111E"/>
    <w:rsid w:val="006311B8"/>
    <w:rsid w:val="00631298"/>
    <w:rsid w:val="00631B87"/>
    <w:rsid w:val="00631CD5"/>
    <w:rsid w:val="00632269"/>
    <w:rsid w:val="00632895"/>
    <w:rsid w:val="00632B06"/>
    <w:rsid w:val="0063336B"/>
    <w:rsid w:val="006335F3"/>
    <w:rsid w:val="00633CE2"/>
    <w:rsid w:val="00634422"/>
    <w:rsid w:val="00634618"/>
    <w:rsid w:val="006354FE"/>
    <w:rsid w:val="00636261"/>
    <w:rsid w:val="00636372"/>
    <w:rsid w:val="006364F3"/>
    <w:rsid w:val="0063663B"/>
    <w:rsid w:val="006367B4"/>
    <w:rsid w:val="0063684C"/>
    <w:rsid w:val="0063697D"/>
    <w:rsid w:val="0063714B"/>
    <w:rsid w:val="006372F2"/>
    <w:rsid w:val="00637392"/>
    <w:rsid w:val="006374CE"/>
    <w:rsid w:val="00637C67"/>
    <w:rsid w:val="0064006C"/>
    <w:rsid w:val="006403FE"/>
    <w:rsid w:val="00640701"/>
    <w:rsid w:val="00640D1F"/>
    <w:rsid w:val="00640DC9"/>
    <w:rsid w:val="00641386"/>
    <w:rsid w:val="006416D3"/>
    <w:rsid w:val="00641B74"/>
    <w:rsid w:val="006420E2"/>
    <w:rsid w:val="0064260F"/>
    <w:rsid w:val="006426C3"/>
    <w:rsid w:val="006436C3"/>
    <w:rsid w:val="0064377E"/>
    <w:rsid w:val="0064378C"/>
    <w:rsid w:val="00643821"/>
    <w:rsid w:val="00643CEA"/>
    <w:rsid w:val="00643F27"/>
    <w:rsid w:val="0064400E"/>
    <w:rsid w:val="00644654"/>
    <w:rsid w:val="00644B30"/>
    <w:rsid w:val="00644F5B"/>
    <w:rsid w:val="00645475"/>
    <w:rsid w:val="006456B3"/>
    <w:rsid w:val="006458B1"/>
    <w:rsid w:val="006459DF"/>
    <w:rsid w:val="00645DB5"/>
    <w:rsid w:val="006468F4"/>
    <w:rsid w:val="006478C6"/>
    <w:rsid w:val="00647A34"/>
    <w:rsid w:val="00647AFE"/>
    <w:rsid w:val="00647B92"/>
    <w:rsid w:val="00647D4A"/>
    <w:rsid w:val="0065037D"/>
    <w:rsid w:val="00650BEC"/>
    <w:rsid w:val="00651158"/>
    <w:rsid w:val="0065181D"/>
    <w:rsid w:val="00651B2C"/>
    <w:rsid w:val="00652564"/>
    <w:rsid w:val="006527BD"/>
    <w:rsid w:val="006529F6"/>
    <w:rsid w:val="00652AAA"/>
    <w:rsid w:val="00653468"/>
    <w:rsid w:val="0065393C"/>
    <w:rsid w:val="00653B62"/>
    <w:rsid w:val="006543D6"/>
    <w:rsid w:val="00654B3B"/>
    <w:rsid w:val="00655332"/>
    <w:rsid w:val="006556BA"/>
    <w:rsid w:val="00655AEA"/>
    <w:rsid w:val="00655CC3"/>
    <w:rsid w:val="00655F1C"/>
    <w:rsid w:val="00656443"/>
    <w:rsid w:val="0065651E"/>
    <w:rsid w:val="006565BF"/>
    <w:rsid w:val="00656619"/>
    <w:rsid w:val="00656902"/>
    <w:rsid w:val="00656D14"/>
    <w:rsid w:val="006571B9"/>
    <w:rsid w:val="006577A9"/>
    <w:rsid w:val="006577DB"/>
    <w:rsid w:val="00657AE3"/>
    <w:rsid w:val="00657B40"/>
    <w:rsid w:val="00657F30"/>
    <w:rsid w:val="006605CB"/>
    <w:rsid w:val="00660646"/>
    <w:rsid w:val="00660A38"/>
    <w:rsid w:val="00660E86"/>
    <w:rsid w:val="00661B94"/>
    <w:rsid w:val="00661D63"/>
    <w:rsid w:val="00662099"/>
    <w:rsid w:val="006620B2"/>
    <w:rsid w:val="006630A4"/>
    <w:rsid w:val="00663460"/>
    <w:rsid w:val="00663EBB"/>
    <w:rsid w:val="006643EB"/>
    <w:rsid w:val="0066479A"/>
    <w:rsid w:val="00664AB8"/>
    <w:rsid w:val="00664F20"/>
    <w:rsid w:val="00665135"/>
    <w:rsid w:val="00665A18"/>
    <w:rsid w:val="00665E36"/>
    <w:rsid w:val="006662C9"/>
    <w:rsid w:val="0066637A"/>
    <w:rsid w:val="006669DD"/>
    <w:rsid w:val="00667472"/>
    <w:rsid w:val="0066767F"/>
    <w:rsid w:val="006677F2"/>
    <w:rsid w:val="00667BF4"/>
    <w:rsid w:val="00670278"/>
    <w:rsid w:val="0067094F"/>
    <w:rsid w:val="006709AB"/>
    <w:rsid w:val="00670CF5"/>
    <w:rsid w:val="00670F8E"/>
    <w:rsid w:val="00671051"/>
    <w:rsid w:val="006716D6"/>
    <w:rsid w:val="006720F9"/>
    <w:rsid w:val="006733BA"/>
    <w:rsid w:val="00674101"/>
    <w:rsid w:val="00674907"/>
    <w:rsid w:val="00674993"/>
    <w:rsid w:val="00674F19"/>
    <w:rsid w:val="0067524C"/>
    <w:rsid w:val="00675420"/>
    <w:rsid w:val="006756F0"/>
    <w:rsid w:val="00676440"/>
    <w:rsid w:val="00676BAA"/>
    <w:rsid w:val="00676BD6"/>
    <w:rsid w:val="0068052B"/>
    <w:rsid w:val="00680DD6"/>
    <w:rsid w:val="00681153"/>
    <w:rsid w:val="006812CF"/>
    <w:rsid w:val="006821D3"/>
    <w:rsid w:val="00682494"/>
    <w:rsid w:val="006829FF"/>
    <w:rsid w:val="00682A79"/>
    <w:rsid w:val="0068315C"/>
    <w:rsid w:val="0068397E"/>
    <w:rsid w:val="00683C07"/>
    <w:rsid w:val="006843F3"/>
    <w:rsid w:val="00684442"/>
    <w:rsid w:val="0068486E"/>
    <w:rsid w:val="00684BDC"/>
    <w:rsid w:val="00684BF0"/>
    <w:rsid w:val="00684C97"/>
    <w:rsid w:val="0068508B"/>
    <w:rsid w:val="006851B7"/>
    <w:rsid w:val="00685416"/>
    <w:rsid w:val="00685564"/>
    <w:rsid w:val="00685909"/>
    <w:rsid w:val="00685C89"/>
    <w:rsid w:val="00685FC8"/>
    <w:rsid w:val="006869CD"/>
    <w:rsid w:val="00686FC2"/>
    <w:rsid w:val="00687477"/>
    <w:rsid w:val="00687C9D"/>
    <w:rsid w:val="00687DB1"/>
    <w:rsid w:val="006904D7"/>
    <w:rsid w:val="00690543"/>
    <w:rsid w:val="006905EB"/>
    <w:rsid w:val="00690A16"/>
    <w:rsid w:val="00691302"/>
    <w:rsid w:val="006918A3"/>
    <w:rsid w:val="00691B74"/>
    <w:rsid w:val="00692118"/>
    <w:rsid w:val="006923E5"/>
    <w:rsid w:val="00692F02"/>
    <w:rsid w:val="006931D4"/>
    <w:rsid w:val="00693644"/>
    <w:rsid w:val="00693970"/>
    <w:rsid w:val="00693EB3"/>
    <w:rsid w:val="0069418C"/>
    <w:rsid w:val="00694DDF"/>
    <w:rsid w:val="00695112"/>
    <w:rsid w:val="00695234"/>
    <w:rsid w:val="0069579E"/>
    <w:rsid w:val="006959E7"/>
    <w:rsid w:val="00695A9C"/>
    <w:rsid w:val="00696418"/>
    <w:rsid w:val="006968B3"/>
    <w:rsid w:val="00696F9C"/>
    <w:rsid w:val="00697691"/>
    <w:rsid w:val="006978C5"/>
    <w:rsid w:val="00697C45"/>
    <w:rsid w:val="00697D81"/>
    <w:rsid w:val="006A0483"/>
    <w:rsid w:val="006A06EB"/>
    <w:rsid w:val="006A0990"/>
    <w:rsid w:val="006A0EF9"/>
    <w:rsid w:val="006A1928"/>
    <w:rsid w:val="006A1A6B"/>
    <w:rsid w:val="006A2251"/>
    <w:rsid w:val="006A231F"/>
    <w:rsid w:val="006A2866"/>
    <w:rsid w:val="006A2E52"/>
    <w:rsid w:val="006A3746"/>
    <w:rsid w:val="006A4279"/>
    <w:rsid w:val="006A438B"/>
    <w:rsid w:val="006A464D"/>
    <w:rsid w:val="006A4892"/>
    <w:rsid w:val="006A5282"/>
    <w:rsid w:val="006A5D84"/>
    <w:rsid w:val="006A61B0"/>
    <w:rsid w:val="006A66BE"/>
    <w:rsid w:val="006A6A91"/>
    <w:rsid w:val="006A717A"/>
    <w:rsid w:val="006A73B5"/>
    <w:rsid w:val="006A7A65"/>
    <w:rsid w:val="006A7A7B"/>
    <w:rsid w:val="006A7AAC"/>
    <w:rsid w:val="006B0875"/>
    <w:rsid w:val="006B0DEC"/>
    <w:rsid w:val="006B10FF"/>
    <w:rsid w:val="006B1355"/>
    <w:rsid w:val="006B15B7"/>
    <w:rsid w:val="006B1A9C"/>
    <w:rsid w:val="006B1B37"/>
    <w:rsid w:val="006B1CCB"/>
    <w:rsid w:val="006B1DAC"/>
    <w:rsid w:val="006B2529"/>
    <w:rsid w:val="006B3B0A"/>
    <w:rsid w:val="006B4166"/>
    <w:rsid w:val="006B47A2"/>
    <w:rsid w:val="006B4C25"/>
    <w:rsid w:val="006B547F"/>
    <w:rsid w:val="006B583F"/>
    <w:rsid w:val="006B5BDA"/>
    <w:rsid w:val="006B5F75"/>
    <w:rsid w:val="006B600C"/>
    <w:rsid w:val="006B6309"/>
    <w:rsid w:val="006B6673"/>
    <w:rsid w:val="006B6B06"/>
    <w:rsid w:val="006B6D9C"/>
    <w:rsid w:val="006B6E10"/>
    <w:rsid w:val="006B748D"/>
    <w:rsid w:val="006B793B"/>
    <w:rsid w:val="006C03F4"/>
    <w:rsid w:val="006C0AC4"/>
    <w:rsid w:val="006C1109"/>
    <w:rsid w:val="006C138E"/>
    <w:rsid w:val="006C160C"/>
    <w:rsid w:val="006C1D6F"/>
    <w:rsid w:val="006C27E3"/>
    <w:rsid w:val="006C29B0"/>
    <w:rsid w:val="006C2B18"/>
    <w:rsid w:val="006C2CE6"/>
    <w:rsid w:val="006C2D6A"/>
    <w:rsid w:val="006C3C7D"/>
    <w:rsid w:val="006C54BA"/>
    <w:rsid w:val="006C59D0"/>
    <w:rsid w:val="006C5CEC"/>
    <w:rsid w:val="006C5F9D"/>
    <w:rsid w:val="006C61D5"/>
    <w:rsid w:val="006C630D"/>
    <w:rsid w:val="006C6715"/>
    <w:rsid w:val="006C6C07"/>
    <w:rsid w:val="006C7104"/>
    <w:rsid w:val="006C71DF"/>
    <w:rsid w:val="006C74DB"/>
    <w:rsid w:val="006C7A61"/>
    <w:rsid w:val="006D077A"/>
    <w:rsid w:val="006D1A5B"/>
    <w:rsid w:val="006D1DFA"/>
    <w:rsid w:val="006D25A0"/>
    <w:rsid w:val="006D25D8"/>
    <w:rsid w:val="006D279C"/>
    <w:rsid w:val="006D287B"/>
    <w:rsid w:val="006D2AE0"/>
    <w:rsid w:val="006D37C5"/>
    <w:rsid w:val="006D4DC4"/>
    <w:rsid w:val="006D4DEF"/>
    <w:rsid w:val="006D52E8"/>
    <w:rsid w:val="006D5330"/>
    <w:rsid w:val="006D5AC8"/>
    <w:rsid w:val="006D619B"/>
    <w:rsid w:val="006D62C4"/>
    <w:rsid w:val="006D6491"/>
    <w:rsid w:val="006D671C"/>
    <w:rsid w:val="006D6F3E"/>
    <w:rsid w:val="006D72E1"/>
    <w:rsid w:val="006D790C"/>
    <w:rsid w:val="006D7C35"/>
    <w:rsid w:val="006E03E9"/>
    <w:rsid w:val="006E0614"/>
    <w:rsid w:val="006E087A"/>
    <w:rsid w:val="006E1246"/>
    <w:rsid w:val="006E124E"/>
    <w:rsid w:val="006E1D85"/>
    <w:rsid w:val="006E1E76"/>
    <w:rsid w:val="006E1EC7"/>
    <w:rsid w:val="006E1EF5"/>
    <w:rsid w:val="006E268E"/>
    <w:rsid w:val="006E2AF7"/>
    <w:rsid w:val="006E2CBA"/>
    <w:rsid w:val="006E2EA0"/>
    <w:rsid w:val="006E365E"/>
    <w:rsid w:val="006E3832"/>
    <w:rsid w:val="006E414E"/>
    <w:rsid w:val="006E4732"/>
    <w:rsid w:val="006E66EC"/>
    <w:rsid w:val="006E7136"/>
    <w:rsid w:val="006E7144"/>
    <w:rsid w:val="006E769A"/>
    <w:rsid w:val="006E7B32"/>
    <w:rsid w:val="006E7CCA"/>
    <w:rsid w:val="006F0305"/>
    <w:rsid w:val="006F0490"/>
    <w:rsid w:val="006F0F96"/>
    <w:rsid w:val="006F1001"/>
    <w:rsid w:val="006F10C2"/>
    <w:rsid w:val="006F143F"/>
    <w:rsid w:val="006F1778"/>
    <w:rsid w:val="006F17AF"/>
    <w:rsid w:val="006F1A62"/>
    <w:rsid w:val="006F1F35"/>
    <w:rsid w:val="006F1FA9"/>
    <w:rsid w:val="006F21D4"/>
    <w:rsid w:val="006F2449"/>
    <w:rsid w:val="006F390F"/>
    <w:rsid w:val="006F3D5C"/>
    <w:rsid w:val="006F3EB3"/>
    <w:rsid w:val="006F4024"/>
    <w:rsid w:val="006F4163"/>
    <w:rsid w:val="006F437E"/>
    <w:rsid w:val="006F4737"/>
    <w:rsid w:val="006F4C14"/>
    <w:rsid w:val="006F4C34"/>
    <w:rsid w:val="006F518E"/>
    <w:rsid w:val="006F5426"/>
    <w:rsid w:val="006F58B6"/>
    <w:rsid w:val="006F5C8C"/>
    <w:rsid w:val="006F643D"/>
    <w:rsid w:val="006F736E"/>
    <w:rsid w:val="006F7958"/>
    <w:rsid w:val="006F7ED4"/>
    <w:rsid w:val="00700D27"/>
    <w:rsid w:val="00700E47"/>
    <w:rsid w:val="00702039"/>
    <w:rsid w:val="00702CB6"/>
    <w:rsid w:val="0070360D"/>
    <w:rsid w:val="00703CCD"/>
    <w:rsid w:val="00703FEB"/>
    <w:rsid w:val="00705160"/>
    <w:rsid w:val="00705A02"/>
    <w:rsid w:val="00705A9D"/>
    <w:rsid w:val="0070605E"/>
    <w:rsid w:val="007062E8"/>
    <w:rsid w:val="007077E2"/>
    <w:rsid w:val="00707E1E"/>
    <w:rsid w:val="00710881"/>
    <w:rsid w:val="00710FE1"/>
    <w:rsid w:val="007112E9"/>
    <w:rsid w:val="00711AB2"/>
    <w:rsid w:val="00711B4B"/>
    <w:rsid w:val="00711D57"/>
    <w:rsid w:val="00711DA7"/>
    <w:rsid w:val="00712161"/>
    <w:rsid w:val="00712545"/>
    <w:rsid w:val="00712AA9"/>
    <w:rsid w:val="00713A6F"/>
    <w:rsid w:val="00713C19"/>
    <w:rsid w:val="00713CC8"/>
    <w:rsid w:val="00714316"/>
    <w:rsid w:val="00714975"/>
    <w:rsid w:val="00714ADB"/>
    <w:rsid w:val="00714B49"/>
    <w:rsid w:val="007150F1"/>
    <w:rsid w:val="0071552C"/>
    <w:rsid w:val="007156D0"/>
    <w:rsid w:val="00715780"/>
    <w:rsid w:val="00715D82"/>
    <w:rsid w:val="00716C8E"/>
    <w:rsid w:val="007170B5"/>
    <w:rsid w:val="0071737A"/>
    <w:rsid w:val="00717B83"/>
    <w:rsid w:val="00720021"/>
    <w:rsid w:val="00720076"/>
    <w:rsid w:val="00720251"/>
    <w:rsid w:val="007202B7"/>
    <w:rsid w:val="0072039D"/>
    <w:rsid w:val="007206EA"/>
    <w:rsid w:val="00720EA6"/>
    <w:rsid w:val="00720ECC"/>
    <w:rsid w:val="0072123E"/>
    <w:rsid w:val="00721BF8"/>
    <w:rsid w:val="00721C78"/>
    <w:rsid w:val="00721F63"/>
    <w:rsid w:val="0072252E"/>
    <w:rsid w:val="00722DF7"/>
    <w:rsid w:val="00722E18"/>
    <w:rsid w:val="0072366C"/>
    <w:rsid w:val="00723F6C"/>
    <w:rsid w:val="00724D14"/>
    <w:rsid w:val="00724EAE"/>
    <w:rsid w:val="0072522E"/>
    <w:rsid w:val="00725351"/>
    <w:rsid w:val="0072593F"/>
    <w:rsid w:val="007272AC"/>
    <w:rsid w:val="00727669"/>
    <w:rsid w:val="00727A23"/>
    <w:rsid w:val="00727A98"/>
    <w:rsid w:val="0073048F"/>
    <w:rsid w:val="007306E1"/>
    <w:rsid w:val="00730A72"/>
    <w:rsid w:val="00730B42"/>
    <w:rsid w:val="007319FB"/>
    <w:rsid w:val="00731A92"/>
    <w:rsid w:val="0073204A"/>
    <w:rsid w:val="007320F9"/>
    <w:rsid w:val="00732368"/>
    <w:rsid w:val="00732BB5"/>
    <w:rsid w:val="00733456"/>
    <w:rsid w:val="00734688"/>
    <w:rsid w:val="00734721"/>
    <w:rsid w:val="0073577A"/>
    <w:rsid w:val="00735C3B"/>
    <w:rsid w:val="00736918"/>
    <w:rsid w:val="00736936"/>
    <w:rsid w:val="007370DE"/>
    <w:rsid w:val="0073718E"/>
    <w:rsid w:val="0073731B"/>
    <w:rsid w:val="007402EA"/>
    <w:rsid w:val="00740CEB"/>
    <w:rsid w:val="00741A83"/>
    <w:rsid w:val="00741B1E"/>
    <w:rsid w:val="00741E80"/>
    <w:rsid w:val="00742088"/>
    <w:rsid w:val="0074273A"/>
    <w:rsid w:val="00742883"/>
    <w:rsid w:val="00742F57"/>
    <w:rsid w:val="00743CC2"/>
    <w:rsid w:val="00744296"/>
    <w:rsid w:val="0074674B"/>
    <w:rsid w:val="00746B32"/>
    <w:rsid w:val="0074729B"/>
    <w:rsid w:val="007473B5"/>
    <w:rsid w:val="007477B6"/>
    <w:rsid w:val="00747AD0"/>
    <w:rsid w:val="00747EEE"/>
    <w:rsid w:val="00750170"/>
    <w:rsid w:val="00750B5F"/>
    <w:rsid w:val="00751972"/>
    <w:rsid w:val="00751D79"/>
    <w:rsid w:val="00752139"/>
    <w:rsid w:val="00752409"/>
    <w:rsid w:val="007524DC"/>
    <w:rsid w:val="0075281F"/>
    <w:rsid w:val="00752C37"/>
    <w:rsid w:val="007532C5"/>
    <w:rsid w:val="0075464E"/>
    <w:rsid w:val="00754699"/>
    <w:rsid w:val="00754C30"/>
    <w:rsid w:val="00754C77"/>
    <w:rsid w:val="007552AB"/>
    <w:rsid w:val="007554A6"/>
    <w:rsid w:val="007555A7"/>
    <w:rsid w:val="00756158"/>
    <w:rsid w:val="007564B9"/>
    <w:rsid w:val="0075771E"/>
    <w:rsid w:val="00757D65"/>
    <w:rsid w:val="00757F0F"/>
    <w:rsid w:val="00760A69"/>
    <w:rsid w:val="0076169E"/>
    <w:rsid w:val="0076178E"/>
    <w:rsid w:val="00761955"/>
    <w:rsid w:val="00761961"/>
    <w:rsid w:val="00761E28"/>
    <w:rsid w:val="00763918"/>
    <w:rsid w:val="00763940"/>
    <w:rsid w:val="00763B97"/>
    <w:rsid w:val="00764311"/>
    <w:rsid w:val="00764495"/>
    <w:rsid w:val="00764EE1"/>
    <w:rsid w:val="007658A6"/>
    <w:rsid w:val="00766138"/>
    <w:rsid w:val="00766563"/>
    <w:rsid w:val="00766A5E"/>
    <w:rsid w:val="00767DCA"/>
    <w:rsid w:val="00767F24"/>
    <w:rsid w:val="00767FF2"/>
    <w:rsid w:val="007702AA"/>
    <w:rsid w:val="00770B71"/>
    <w:rsid w:val="00770D6D"/>
    <w:rsid w:val="007715B6"/>
    <w:rsid w:val="00771950"/>
    <w:rsid w:val="007719B1"/>
    <w:rsid w:val="00771D77"/>
    <w:rsid w:val="00772D09"/>
    <w:rsid w:val="00772F15"/>
    <w:rsid w:val="0077362B"/>
    <w:rsid w:val="00773C93"/>
    <w:rsid w:val="007747A1"/>
    <w:rsid w:val="007754F4"/>
    <w:rsid w:val="007755EF"/>
    <w:rsid w:val="007757C9"/>
    <w:rsid w:val="00775AA3"/>
    <w:rsid w:val="00776054"/>
    <w:rsid w:val="007764EB"/>
    <w:rsid w:val="00776505"/>
    <w:rsid w:val="00776707"/>
    <w:rsid w:val="00776CFC"/>
    <w:rsid w:val="00777FAB"/>
    <w:rsid w:val="00781204"/>
    <w:rsid w:val="00781E83"/>
    <w:rsid w:val="0078263D"/>
    <w:rsid w:val="00782724"/>
    <w:rsid w:val="00783347"/>
    <w:rsid w:val="00783695"/>
    <w:rsid w:val="00783EA3"/>
    <w:rsid w:val="00784585"/>
    <w:rsid w:val="007848B4"/>
    <w:rsid w:val="00784A32"/>
    <w:rsid w:val="00784B60"/>
    <w:rsid w:val="007850D0"/>
    <w:rsid w:val="0078546F"/>
    <w:rsid w:val="00785563"/>
    <w:rsid w:val="00785607"/>
    <w:rsid w:val="00786162"/>
    <w:rsid w:val="007862B6"/>
    <w:rsid w:val="00786774"/>
    <w:rsid w:val="00787D8E"/>
    <w:rsid w:val="007907E7"/>
    <w:rsid w:val="00790920"/>
    <w:rsid w:val="007912AB"/>
    <w:rsid w:val="00791673"/>
    <w:rsid w:val="00791AE7"/>
    <w:rsid w:val="00791B8D"/>
    <w:rsid w:val="00792283"/>
    <w:rsid w:val="00792FD4"/>
    <w:rsid w:val="007938AB"/>
    <w:rsid w:val="00793BDD"/>
    <w:rsid w:val="0079489F"/>
    <w:rsid w:val="007951E3"/>
    <w:rsid w:val="00795574"/>
    <w:rsid w:val="00795996"/>
    <w:rsid w:val="007965B8"/>
    <w:rsid w:val="00796651"/>
    <w:rsid w:val="00796689"/>
    <w:rsid w:val="007966BB"/>
    <w:rsid w:val="00796C34"/>
    <w:rsid w:val="007972D2"/>
    <w:rsid w:val="00797F83"/>
    <w:rsid w:val="00797FF6"/>
    <w:rsid w:val="007A0457"/>
    <w:rsid w:val="007A0A37"/>
    <w:rsid w:val="007A0AEA"/>
    <w:rsid w:val="007A10C9"/>
    <w:rsid w:val="007A1C84"/>
    <w:rsid w:val="007A1FE0"/>
    <w:rsid w:val="007A23F6"/>
    <w:rsid w:val="007A2C14"/>
    <w:rsid w:val="007A2DCE"/>
    <w:rsid w:val="007A3107"/>
    <w:rsid w:val="007A3662"/>
    <w:rsid w:val="007A3F37"/>
    <w:rsid w:val="007A3F56"/>
    <w:rsid w:val="007A3F91"/>
    <w:rsid w:val="007A401A"/>
    <w:rsid w:val="007A460D"/>
    <w:rsid w:val="007A4649"/>
    <w:rsid w:val="007A472B"/>
    <w:rsid w:val="007A4A8D"/>
    <w:rsid w:val="007A4B6A"/>
    <w:rsid w:val="007A4CEA"/>
    <w:rsid w:val="007A5780"/>
    <w:rsid w:val="007A57F6"/>
    <w:rsid w:val="007A6C41"/>
    <w:rsid w:val="007A7097"/>
    <w:rsid w:val="007B02A0"/>
    <w:rsid w:val="007B08CB"/>
    <w:rsid w:val="007B0BDF"/>
    <w:rsid w:val="007B0CB4"/>
    <w:rsid w:val="007B0E9C"/>
    <w:rsid w:val="007B1006"/>
    <w:rsid w:val="007B105C"/>
    <w:rsid w:val="007B2AC8"/>
    <w:rsid w:val="007B408F"/>
    <w:rsid w:val="007B4310"/>
    <w:rsid w:val="007B4457"/>
    <w:rsid w:val="007B4A0F"/>
    <w:rsid w:val="007B56A6"/>
    <w:rsid w:val="007B5C48"/>
    <w:rsid w:val="007B641A"/>
    <w:rsid w:val="007B6DAF"/>
    <w:rsid w:val="007B7344"/>
    <w:rsid w:val="007B751C"/>
    <w:rsid w:val="007B783C"/>
    <w:rsid w:val="007B7F47"/>
    <w:rsid w:val="007C0333"/>
    <w:rsid w:val="007C0399"/>
    <w:rsid w:val="007C03C0"/>
    <w:rsid w:val="007C053E"/>
    <w:rsid w:val="007C0F8A"/>
    <w:rsid w:val="007C0FB3"/>
    <w:rsid w:val="007C1566"/>
    <w:rsid w:val="007C1867"/>
    <w:rsid w:val="007C20BA"/>
    <w:rsid w:val="007C2350"/>
    <w:rsid w:val="007C3073"/>
    <w:rsid w:val="007C3540"/>
    <w:rsid w:val="007C3A5B"/>
    <w:rsid w:val="007C3DA3"/>
    <w:rsid w:val="007C3DBB"/>
    <w:rsid w:val="007C3F08"/>
    <w:rsid w:val="007C429B"/>
    <w:rsid w:val="007C4FA9"/>
    <w:rsid w:val="007C5187"/>
    <w:rsid w:val="007C5401"/>
    <w:rsid w:val="007C5EEE"/>
    <w:rsid w:val="007C600D"/>
    <w:rsid w:val="007C609D"/>
    <w:rsid w:val="007C63C8"/>
    <w:rsid w:val="007C6EC6"/>
    <w:rsid w:val="007C7096"/>
    <w:rsid w:val="007C75AC"/>
    <w:rsid w:val="007C7F9C"/>
    <w:rsid w:val="007D0128"/>
    <w:rsid w:val="007D015D"/>
    <w:rsid w:val="007D02AD"/>
    <w:rsid w:val="007D04B3"/>
    <w:rsid w:val="007D06DD"/>
    <w:rsid w:val="007D0927"/>
    <w:rsid w:val="007D0F68"/>
    <w:rsid w:val="007D1647"/>
    <w:rsid w:val="007D1927"/>
    <w:rsid w:val="007D1A19"/>
    <w:rsid w:val="007D23E6"/>
    <w:rsid w:val="007D3232"/>
    <w:rsid w:val="007D3263"/>
    <w:rsid w:val="007D3695"/>
    <w:rsid w:val="007D4433"/>
    <w:rsid w:val="007D4A8F"/>
    <w:rsid w:val="007D4F04"/>
    <w:rsid w:val="007D4F2A"/>
    <w:rsid w:val="007D5455"/>
    <w:rsid w:val="007D6120"/>
    <w:rsid w:val="007D6404"/>
    <w:rsid w:val="007D65F1"/>
    <w:rsid w:val="007D68EA"/>
    <w:rsid w:val="007D7B4E"/>
    <w:rsid w:val="007D7E87"/>
    <w:rsid w:val="007E0248"/>
    <w:rsid w:val="007E02B5"/>
    <w:rsid w:val="007E0456"/>
    <w:rsid w:val="007E0B1D"/>
    <w:rsid w:val="007E0DD4"/>
    <w:rsid w:val="007E143D"/>
    <w:rsid w:val="007E1B0A"/>
    <w:rsid w:val="007E1E03"/>
    <w:rsid w:val="007E1E94"/>
    <w:rsid w:val="007E20A7"/>
    <w:rsid w:val="007E22D6"/>
    <w:rsid w:val="007E2608"/>
    <w:rsid w:val="007E2E34"/>
    <w:rsid w:val="007E2FFA"/>
    <w:rsid w:val="007E3635"/>
    <w:rsid w:val="007E3D10"/>
    <w:rsid w:val="007E3D70"/>
    <w:rsid w:val="007E459D"/>
    <w:rsid w:val="007E5EF6"/>
    <w:rsid w:val="007E5FC5"/>
    <w:rsid w:val="007E68B3"/>
    <w:rsid w:val="007E713C"/>
    <w:rsid w:val="007E750B"/>
    <w:rsid w:val="007E7A36"/>
    <w:rsid w:val="007E7BEB"/>
    <w:rsid w:val="007F0475"/>
    <w:rsid w:val="007F0BD4"/>
    <w:rsid w:val="007F0ED4"/>
    <w:rsid w:val="007F1624"/>
    <w:rsid w:val="007F1B66"/>
    <w:rsid w:val="007F25F4"/>
    <w:rsid w:val="007F284C"/>
    <w:rsid w:val="007F4924"/>
    <w:rsid w:val="007F5298"/>
    <w:rsid w:val="007F558C"/>
    <w:rsid w:val="007F5B28"/>
    <w:rsid w:val="007F5C24"/>
    <w:rsid w:val="007F5D00"/>
    <w:rsid w:val="007F5D28"/>
    <w:rsid w:val="007F6154"/>
    <w:rsid w:val="007F645E"/>
    <w:rsid w:val="007F6DDF"/>
    <w:rsid w:val="007F6E24"/>
    <w:rsid w:val="007F6FF3"/>
    <w:rsid w:val="007F7288"/>
    <w:rsid w:val="007F76A7"/>
    <w:rsid w:val="007F7A8E"/>
    <w:rsid w:val="007F7C07"/>
    <w:rsid w:val="007F7CBC"/>
    <w:rsid w:val="0080020C"/>
    <w:rsid w:val="00800BB3"/>
    <w:rsid w:val="00800E80"/>
    <w:rsid w:val="00801169"/>
    <w:rsid w:val="008012DD"/>
    <w:rsid w:val="00801895"/>
    <w:rsid w:val="00801CB6"/>
    <w:rsid w:val="00801D76"/>
    <w:rsid w:val="00802001"/>
    <w:rsid w:val="008034D3"/>
    <w:rsid w:val="00803CBC"/>
    <w:rsid w:val="008041EC"/>
    <w:rsid w:val="008055C5"/>
    <w:rsid w:val="008056A6"/>
    <w:rsid w:val="00805C52"/>
    <w:rsid w:val="00806406"/>
    <w:rsid w:val="00806811"/>
    <w:rsid w:val="00807A9B"/>
    <w:rsid w:val="008107DF"/>
    <w:rsid w:val="00810C0B"/>
    <w:rsid w:val="00810ED6"/>
    <w:rsid w:val="008111A0"/>
    <w:rsid w:val="008111DE"/>
    <w:rsid w:val="00812069"/>
    <w:rsid w:val="00812533"/>
    <w:rsid w:val="008128E3"/>
    <w:rsid w:val="00813075"/>
    <w:rsid w:val="00813775"/>
    <w:rsid w:val="00813DB0"/>
    <w:rsid w:val="00814571"/>
    <w:rsid w:val="00814950"/>
    <w:rsid w:val="00814F05"/>
    <w:rsid w:val="008158D9"/>
    <w:rsid w:val="0081691A"/>
    <w:rsid w:val="00816F14"/>
    <w:rsid w:val="00817358"/>
    <w:rsid w:val="00817739"/>
    <w:rsid w:val="0081781D"/>
    <w:rsid w:val="00817B1E"/>
    <w:rsid w:val="00817BDD"/>
    <w:rsid w:val="00817FF6"/>
    <w:rsid w:val="0082000B"/>
    <w:rsid w:val="008201C9"/>
    <w:rsid w:val="00821823"/>
    <w:rsid w:val="00821EF8"/>
    <w:rsid w:val="0082202A"/>
    <w:rsid w:val="008220DD"/>
    <w:rsid w:val="00822219"/>
    <w:rsid w:val="0082229D"/>
    <w:rsid w:val="00822309"/>
    <w:rsid w:val="008227B7"/>
    <w:rsid w:val="00822FF7"/>
    <w:rsid w:val="00823496"/>
    <w:rsid w:val="00823A14"/>
    <w:rsid w:val="00823C00"/>
    <w:rsid w:val="00824EB4"/>
    <w:rsid w:val="008251FE"/>
    <w:rsid w:val="00825798"/>
    <w:rsid w:val="008264C9"/>
    <w:rsid w:val="00826684"/>
    <w:rsid w:val="00826888"/>
    <w:rsid w:val="00826B42"/>
    <w:rsid w:val="00826BD6"/>
    <w:rsid w:val="00826CFD"/>
    <w:rsid w:val="008270D3"/>
    <w:rsid w:val="00827231"/>
    <w:rsid w:val="00827E95"/>
    <w:rsid w:val="008302FD"/>
    <w:rsid w:val="008304C7"/>
    <w:rsid w:val="008306E6"/>
    <w:rsid w:val="00830F22"/>
    <w:rsid w:val="00831E77"/>
    <w:rsid w:val="008328EB"/>
    <w:rsid w:val="00833689"/>
    <w:rsid w:val="00833BFD"/>
    <w:rsid w:val="00833DDB"/>
    <w:rsid w:val="00833DF0"/>
    <w:rsid w:val="00833F8D"/>
    <w:rsid w:val="0083406B"/>
    <w:rsid w:val="00835048"/>
    <w:rsid w:val="00835180"/>
    <w:rsid w:val="00835822"/>
    <w:rsid w:val="008359EB"/>
    <w:rsid w:val="00835ED7"/>
    <w:rsid w:val="0083619B"/>
    <w:rsid w:val="0083658E"/>
    <w:rsid w:val="00836708"/>
    <w:rsid w:val="00836E9C"/>
    <w:rsid w:val="00837193"/>
    <w:rsid w:val="00837881"/>
    <w:rsid w:val="00837A14"/>
    <w:rsid w:val="00840154"/>
    <w:rsid w:val="0084050D"/>
    <w:rsid w:val="00840785"/>
    <w:rsid w:val="00841ADA"/>
    <w:rsid w:val="00843431"/>
    <w:rsid w:val="0084349A"/>
    <w:rsid w:val="00843965"/>
    <w:rsid w:val="00843BEB"/>
    <w:rsid w:val="00844088"/>
    <w:rsid w:val="0084424B"/>
    <w:rsid w:val="00844DEF"/>
    <w:rsid w:val="00844FDD"/>
    <w:rsid w:val="0084541E"/>
    <w:rsid w:val="00845A75"/>
    <w:rsid w:val="00845C69"/>
    <w:rsid w:val="0084602D"/>
    <w:rsid w:val="00846033"/>
    <w:rsid w:val="00846855"/>
    <w:rsid w:val="00846BFF"/>
    <w:rsid w:val="00847075"/>
    <w:rsid w:val="00847DFE"/>
    <w:rsid w:val="008503A4"/>
    <w:rsid w:val="00850748"/>
    <w:rsid w:val="00850A13"/>
    <w:rsid w:val="00850E34"/>
    <w:rsid w:val="008512A9"/>
    <w:rsid w:val="008519F2"/>
    <w:rsid w:val="00851EE1"/>
    <w:rsid w:val="0085205B"/>
    <w:rsid w:val="008527FA"/>
    <w:rsid w:val="008528A8"/>
    <w:rsid w:val="008529F2"/>
    <w:rsid w:val="00852B8F"/>
    <w:rsid w:val="008530B8"/>
    <w:rsid w:val="00853209"/>
    <w:rsid w:val="008533EC"/>
    <w:rsid w:val="00853583"/>
    <w:rsid w:val="008536F4"/>
    <w:rsid w:val="00854008"/>
    <w:rsid w:val="008548C6"/>
    <w:rsid w:val="00854B8D"/>
    <w:rsid w:val="00854DC1"/>
    <w:rsid w:val="00854F2C"/>
    <w:rsid w:val="00855073"/>
    <w:rsid w:val="008551D8"/>
    <w:rsid w:val="00855AD9"/>
    <w:rsid w:val="00855E7C"/>
    <w:rsid w:val="00856110"/>
    <w:rsid w:val="00856199"/>
    <w:rsid w:val="00856790"/>
    <w:rsid w:val="00856D0E"/>
    <w:rsid w:val="00857731"/>
    <w:rsid w:val="008577ED"/>
    <w:rsid w:val="00857AB7"/>
    <w:rsid w:val="00857DF2"/>
    <w:rsid w:val="008608EE"/>
    <w:rsid w:val="00861207"/>
    <w:rsid w:val="0086196D"/>
    <w:rsid w:val="00862C18"/>
    <w:rsid w:val="00862C6F"/>
    <w:rsid w:val="008632F7"/>
    <w:rsid w:val="00864008"/>
    <w:rsid w:val="00864FBA"/>
    <w:rsid w:val="00865067"/>
    <w:rsid w:val="008652E7"/>
    <w:rsid w:val="00865E0F"/>
    <w:rsid w:val="008660EA"/>
    <w:rsid w:val="00866985"/>
    <w:rsid w:val="00866E79"/>
    <w:rsid w:val="00867A4F"/>
    <w:rsid w:val="00867E06"/>
    <w:rsid w:val="00872FF1"/>
    <w:rsid w:val="00873B63"/>
    <w:rsid w:val="00873FC5"/>
    <w:rsid w:val="00874235"/>
    <w:rsid w:val="00874D13"/>
    <w:rsid w:val="008750E8"/>
    <w:rsid w:val="0087591F"/>
    <w:rsid w:val="00875941"/>
    <w:rsid w:val="008766EE"/>
    <w:rsid w:val="00876E17"/>
    <w:rsid w:val="00876F62"/>
    <w:rsid w:val="00876F93"/>
    <w:rsid w:val="0087744A"/>
    <w:rsid w:val="00877769"/>
    <w:rsid w:val="00877795"/>
    <w:rsid w:val="00877B84"/>
    <w:rsid w:val="00877E93"/>
    <w:rsid w:val="00877ED4"/>
    <w:rsid w:val="00880735"/>
    <w:rsid w:val="00882178"/>
    <w:rsid w:val="0088267F"/>
    <w:rsid w:val="00882D00"/>
    <w:rsid w:val="00883093"/>
    <w:rsid w:val="0088313F"/>
    <w:rsid w:val="00883395"/>
    <w:rsid w:val="008841E4"/>
    <w:rsid w:val="00884707"/>
    <w:rsid w:val="00884CB5"/>
    <w:rsid w:val="00884D42"/>
    <w:rsid w:val="00884E6D"/>
    <w:rsid w:val="00885177"/>
    <w:rsid w:val="00885C51"/>
    <w:rsid w:val="00885C88"/>
    <w:rsid w:val="008861CC"/>
    <w:rsid w:val="00886E1F"/>
    <w:rsid w:val="00887B59"/>
    <w:rsid w:val="00890CF8"/>
    <w:rsid w:val="00891AB7"/>
    <w:rsid w:val="008927C4"/>
    <w:rsid w:val="0089289D"/>
    <w:rsid w:val="00892A95"/>
    <w:rsid w:val="00892FD4"/>
    <w:rsid w:val="008935E8"/>
    <w:rsid w:val="00893EF3"/>
    <w:rsid w:val="008946B2"/>
    <w:rsid w:val="008948C6"/>
    <w:rsid w:val="00894AEF"/>
    <w:rsid w:val="00895010"/>
    <w:rsid w:val="0089521A"/>
    <w:rsid w:val="00895278"/>
    <w:rsid w:val="00895F9D"/>
    <w:rsid w:val="008960F0"/>
    <w:rsid w:val="00896CEF"/>
    <w:rsid w:val="008971D6"/>
    <w:rsid w:val="008978FF"/>
    <w:rsid w:val="00897CB1"/>
    <w:rsid w:val="00897F3A"/>
    <w:rsid w:val="008A0423"/>
    <w:rsid w:val="008A0BDF"/>
    <w:rsid w:val="008A0D52"/>
    <w:rsid w:val="008A16E8"/>
    <w:rsid w:val="008A18C9"/>
    <w:rsid w:val="008A29ED"/>
    <w:rsid w:val="008A2BCA"/>
    <w:rsid w:val="008A33A7"/>
    <w:rsid w:val="008A3C88"/>
    <w:rsid w:val="008A3EE6"/>
    <w:rsid w:val="008A500B"/>
    <w:rsid w:val="008A57F6"/>
    <w:rsid w:val="008A5A16"/>
    <w:rsid w:val="008A6263"/>
    <w:rsid w:val="008A65DE"/>
    <w:rsid w:val="008A6C1C"/>
    <w:rsid w:val="008A6C42"/>
    <w:rsid w:val="008A6FE4"/>
    <w:rsid w:val="008B0382"/>
    <w:rsid w:val="008B0732"/>
    <w:rsid w:val="008B1194"/>
    <w:rsid w:val="008B32E7"/>
    <w:rsid w:val="008B366F"/>
    <w:rsid w:val="008B3711"/>
    <w:rsid w:val="008B3A6E"/>
    <w:rsid w:val="008B3FD7"/>
    <w:rsid w:val="008B40AA"/>
    <w:rsid w:val="008B460A"/>
    <w:rsid w:val="008B4D68"/>
    <w:rsid w:val="008B4F43"/>
    <w:rsid w:val="008B51B2"/>
    <w:rsid w:val="008B5754"/>
    <w:rsid w:val="008B580B"/>
    <w:rsid w:val="008B5831"/>
    <w:rsid w:val="008B5D58"/>
    <w:rsid w:val="008B6311"/>
    <w:rsid w:val="008B66C0"/>
    <w:rsid w:val="008B6795"/>
    <w:rsid w:val="008B6895"/>
    <w:rsid w:val="008B6F5D"/>
    <w:rsid w:val="008B78AE"/>
    <w:rsid w:val="008C01CF"/>
    <w:rsid w:val="008C029B"/>
    <w:rsid w:val="008C0585"/>
    <w:rsid w:val="008C088D"/>
    <w:rsid w:val="008C0BB1"/>
    <w:rsid w:val="008C1559"/>
    <w:rsid w:val="008C1637"/>
    <w:rsid w:val="008C2034"/>
    <w:rsid w:val="008C2081"/>
    <w:rsid w:val="008C2377"/>
    <w:rsid w:val="008C2466"/>
    <w:rsid w:val="008C27F4"/>
    <w:rsid w:val="008C2DAD"/>
    <w:rsid w:val="008C337E"/>
    <w:rsid w:val="008C3766"/>
    <w:rsid w:val="008C3CBF"/>
    <w:rsid w:val="008C428E"/>
    <w:rsid w:val="008C4B9C"/>
    <w:rsid w:val="008C4C07"/>
    <w:rsid w:val="008C59F7"/>
    <w:rsid w:val="008C60C9"/>
    <w:rsid w:val="008C639D"/>
    <w:rsid w:val="008C6A06"/>
    <w:rsid w:val="008C6CCF"/>
    <w:rsid w:val="008C7023"/>
    <w:rsid w:val="008C728E"/>
    <w:rsid w:val="008C73ED"/>
    <w:rsid w:val="008C74B2"/>
    <w:rsid w:val="008C796F"/>
    <w:rsid w:val="008C7A52"/>
    <w:rsid w:val="008D0B28"/>
    <w:rsid w:val="008D0CDC"/>
    <w:rsid w:val="008D0ECD"/>
    <w:rsid w:val="008D1066"/>
    <w:rsid w:val="008D10C8"/>
    <w:rsid w:val="008D17F8"/>
    <w:rsid w:val="008D1888"/>
    <w:rsid w:val="008D1AE4"/>
    <w:rsid w:val="008D269B"/>
    <w:rsid w:val="008D3335"/>
    <w:rsid w:val="008D3654"/>
    <w:rsid w:val="008D3CE6"/>
    <w:rsid w:val="008D47F8"/>
    <w:rsid w:val="008D4B15"/>
    <w:rsid w:val="008D5006"/>
    <w:rsid w:val="008D5FD7"/>
    <w:rsid w:val="008D6325"/>
    <w:rsid w:val="008D6440"/>
    <w:rsid w:val="008D6DD5"/>
    <w:rsid w:val="008E1155"/>
    <w:rsid w:val="008E1963"/>
    <w:rsid w:val="008E1AF9"/>
    <w:rsid w:val="008E26D2"/>
    <w:rsid w:val="008E28D5"/>
    <w:rsid w:val="008E29C7"/>
    <w:rsid w:val="008E2E1C"/>
    <w:rsid w:val="008E3756"/>
    <w:rsid w:val="008E3826"/>
    <w:rsid w:val="008E41AA"/>
    <w:rsid w:val="008E421A"/>
    <w:rsid w:val="008E459F"/>
    <w:rsid w:val="008E4642"/>
    <w:rsid w:val="008E4903"/>
    <w:rsid w:val="008E4A01"/>
    <w:rsid w:val="008E4C2F"/>
    <w:rsid w:val="008E55FE"/>
    <w:rsid w:val="008E5730"/>
    <w:rsid w:val="008E587C"/>
    <w:rsid w:val="008E5C91"/>
    <w:rsid w:val="008E6286"/>
    <w:rsid w:val="008E683D"/>
    <w:rsid w:val="008E6EC8"/>
    <w:rsid w:val="008E70D7"/>
    <w:rsid w:val="008E7323"/>
    <w:rsid w:val="008F05FF"/>
    <w:rsid w:val="008F117F"/>
    <w:rsid w:val="008F1495"/>
    <w:rsid w:val="008F1EA2"/>
    <w:rsid w:val="008F279A"/>
    <w:rsid w:val="008F2926"/>
    <w:rsid w:val="008F2C6F"/>
    <w:rsid w:val="008F3006"/>
    <w:rsid w:val="008F3096"/>
    <w:rsid w:val="008F31EC"/>
    <w:rsid w:val="008F38C0"/>
    <w:rsid w:val="008F43E1"/>
    <w:rsid w:val="008F4484"/>
    <w:rsid w:val="008F4A75"/>
    <w:rsid w:val="008F543D"/>
    <w:rsid w:val="008F5F49"/>
    <w:rsid w:val="008F5FA7"/>
    <w:rsid w:val="008F5FEE"/>
    <w:rsid w:val="008F6066"/>
    <w:rsid w:val="008F62C5"/>
    <w:rsid w:val="008F64AC"/>
    <w:rsid w:val="008F6A50"/>
    <w:rsid w:val="008F716D"/>
    <w:rsid w:val="008F732C"/>
    <w:rsid w:val="008F7B74"/>
    <w:rsid w:val="00900046"/>
    <w:rsid w:val="00900A04"/>
    <w:rsid w:val="00900C5E"/>
    <w:rsid w:val="00900D7B"/>
    <w:rsid w:val="009013D1"/>
    <w:rsid w:val="009015C3"/>
    <w:rsid w:val="0090179B"/>
    <w:rsid w:val="00901D2F"/>
    <w:rsid w:val="00901EF6"/>
    <w:rsid w:val="00902C56"/>
    <w:rsid w:val="00902CEC"/>
    <w:rsid w:val="009038DC"/>
    <w:rsid w:val="009043A0"/>
    <w:rsid w:val="00904F17"/>
    <w:rsid w:val="009056CC"/>
    <w:rsid w:val="00906F78"/>
    <w:rsid w:val="009073BD"/>
    <w:rsid w:val="00907814"/>
    <w:rsid w:val="00907CD5"/>
    <w:rsid w:val="009104B1"/>
    <w:rsid w:val="0091074E"/>
    <w:rsid w:val="00910764"/>
    <w:rsid w:val="00910C13"/>
    <w:rsid w:val="00910C39"/>
    <w:rsid w:val="00910F38"/>
    <w:rsid w:val="009114F5"/>
    <w:rsid w:val="0091190F"/>
    <w:rsid w:val="0091265C"/>
    <w:rsid w:val="00912ABB"/>
    <w:rsid w:val="009133E3"/>
    <w:rsid w:val="00913800"/>
    <w:rsid w:val="00913E7E"/>
    <w:rsid w:val="00913FA9"/>
    <w:rsid w:val="00914696"/>
    <w:rsid w:val="00914777"/>
    <w:rsid w:val="009147CA"/>
    <w:rsid w:val="00914EFB"/>
    <w:rsid w:val="00914EFE"/>
    <w:rsid w:val="009153D3"/>
    <w:rsid w:val="009154E3"/>
    <w:rsid w:val="00915712"/>
    <w:rsid w:val="00915865"/>
    <w:rsid w:val="00915BEB"/>
    <w:rsid w:val="0091632F"/>
    <w:rsid w:val="0091654E"/>
    <w:rsid w:val="00916B9B"/>
    <w:rsid w:val="009176D9"/>
    <w:rsid w:val="00917B15"/>
    <w:rsid w:val="00917CF2"/>
    <w:rsid w:val="00920292"/>
    <w:rsid w:val="009202B7"/>
    <w:rsid w:val="00920382"/>
    <w:rsid w:val="009214D8"/>
    <w:rsid w:val="00921F8B"/>
    <w:rsid w:val="009221BB"/>
    <w:rsid w:val="009228D1"/>
    <w:rsid w:val="00922B5C"/>
    <w:rsid w:val="0092388B"/>
    <w:rsid w:val="00923B01"/>
    <w:rsid w:val="00923C37"/>
    <w:rsid w:val="00924358"/>
    <w:rsid w:val="00924630"/>
    <w:rsid w:val="0092485D"/>
    <w:rsid w:val="00925F1A"/>
    <w:rsid w:val="00926E53"/>
    <w:rsid w:val="00926F40"/>
    <w:rsid w:val="00926F42"/>
    <w:rsid w:val="009270D5"/>
    <w:rsid w:val="009276CB"/>
    <w:rsid w:val="00927C68"/>
    <w:rsid w:val="00927FA7"/>
    <w:rsid w:val="009300A2"/>
    <w:rsid w:val="0093103A"/>
    <w:rsid w:val="00931208"/>
    <w:rsid w:val="009312F1"/>
    <w:rsid w:val="00931413"/>
    <w:rsid w:val="00931824"/>
    <w:rsid w:val="009318BD"/>
    <w:rsid w:val="00931DB8"/>
    <w:rsid w:val="00931EB3"/>
    <w:rsid w:val="0093205B"/>
    <w:rsid w:val="0093207D"/>
    <w:rsid w:val="00932782"/>
    <w:rsid w:val="00932932"/>
    <w:rsid w:val="00932A6F"/>
    <w:rsid w:val="00932CE4"/>
    <w:rsid w:val="00932E4E"/>
    <w:rsid w:val="00932E7A"/>
    <w:rsid w:val="009332C4"/>
    <w:rsid w:val="00933A5E"/>
    <w:rsid w:val="00933FD3"/>
    <w:rsid w:val="009343EE"/>
    <w:rsid w:val="0093466E"/>
    <w:rsid w:val="00934E6B"/>
    <w:rsid w:val="00934F75"/>
    <w:rsid w:val="00935258"/>
    <w:rsid w:val="0093525E"/>
    <w:rsid w:val="009353B6"/>
    <w:rsid w:val="0093552B"/>
    <w:rsid w:val="009358E4"/>
    <w:rsid w:val="009358F4"/>
    <w:rsid w:val="009362C4"/>
    <w:rsid w:val="009363B5"/>
    <w:rsid w:val="00936762"/>
    <w:rsid w:val="00936BAB"/>
    <w:rsid w:val="00937115"/>
    <w:rsid w:val="00937276"/>
    <w:rsid w:val="0093786A"/>
    <w:rsid w:val="009379D6"/>
    <w:rsid w:val="00937B3B"/>
    <w:rsid w:val="00941096"/>
    <w:rsid w:val="0094168D"/>
    <w:rsid w:val="009420BF"/>
    <w:rsid w:val="00942491"/>
    <w:rsid w:val="00942537"/>
    <w:rsid w:val="009428AF"/>
    <w:rsid w:val="00942C56"/>
    <w:rsid w:val="00942FE2"/>
    <w:rsid w:val="00943032"/>
    <w:rsid w:val="00943056"/>
    <w:rsid w:val="0094386F"/>
    <w:rsid w:val="00943AB4"/>
    <w:rsid w:val="009448EB"/>
    <w:rsid w:val="00944C4F"/>
    <w:rsid w:val="00944C6F"/>
    <w:rsid w:val="00945165"/>
    <w:rsid w:val="00945419"/>
    <w:rsid w:val="00945817"/>
    <w:rsid w:val="00945CAE"/>
    <w:rsid w:val="00945E08"/>
    <w:rsid w:val="00946E02"/>
    <w:rsid w:val="0094745D"/>
    <w:rsid w:val="009478B1"/>
    <w:rsid w:val="00947962"/>
    <w:rsid w:val="00950300"/>
    <w:rsid w:val="00950798"/>
    <w:rsid w:val="009509D2"/>
    <w:rsid w:val="00950B42"/>
    <w:rsid w:val="00950DF7"/>
    <w:rsid w:val="009513B2"/>
    <w:rsid w:val="009514B3"/>
    <w:rsid w:val="0095168A"/>
    <w:rsid w:val="00951B46"/>
    <w:rsid w:val="009520C1"/>
    <w:rsid w:val="0095240C"/>
    <w:rsid w:val="00952A44"/>
    <w:rsid w:val="009535AC"/>
    <w:rsid w:val="0095466D"/>
    <w:rsid w:val="0095476C"/>
    <w:rsid w:val="009547BA"/>
    <w:rsid w:val="009547E5"/>
    <w:rsid w:val="00955347"/>
    <w:rsid w:val="0095550C"/>
    <w:rsid w:val="009556B9"/>
    <w:rsid w:val="009558BE"/>
    <w:rsid w:val="00955D17"/>
    <w:rsid w:val="00956A28"/>
    <w:rsid w:val="00956A8C"/>
    <w:rsid w:val="009570A1"/>
    <w:rsid w:val="0095749C"/>
    <w:rsid w:val="009576E3"/>
    <w:rsid w:val="00957BBD"/>
    <w:rsid w:val="0096027E"/>
    <w:rsid w:val="00960AD7"/>
    <w:rsid w:val="00960D39"/>
    <w:rsid w:val="00960F1D"/>
    <w:rsid w:val="00961345"/>
    <w:rsid w:val="0096188A"/>
    <w:rsid w:val="00961AA2"/>
    <w:rsid w:val="00961B4F"/>
    <w:rsid w:val="00961D6B"/>
    <w:rsid w:val="00962122"/>
    <w:rsid w:val="009625D4"/>
    <w:rsid w:val="00962AC0"/>
    <w:rsid w:val="00963788"/>
    <w:rsid w:val="00963B8B"/>
    <w:rsid w:val="00963C07"/>
    <w:rsid w:val="00963EC6"/>
    <w:rsid w:val="00963F43"/>
    <w:rsid w:val="00964304"/>
    <w:rsid w:val="00964938"/>
    <w:rsid w:val="00965306"/>
    <w:rsid w:val="009668C2"/>
    <w:rsid w:val="009669A8"/>
    <w:rsid w:val="00966D6A"/>
    <w:rsid w:val="00967489"/>
    <w:rsid w:val="009677CF"/>
    <w:rsid w:val="00967D1F"/>
    <w:rsid w:val="00967FB7"/>
    <w:rsid w:val="00971C94"/>
    <w:rsid w:val="0097221C"/>
    <w:rsid w:val="009723A6"/>
    <w:rsid w:val="009732D8"/>
    <w:rsid w:val="00973865"/>
    <w:rsid w:val="009740C8"/>
    <w:rsid w:val="00974776"/>
    <w:rsid w:val="009749DE"/>
    <w:rsid w:val="00974B6C"/>
    <w:rsid w:val="00975DFA"/>
    <w:rsid w:val="0097649B"/>
    <w:rsid w:val="009774A1"/>
    <w:rsid w:val="00977899"/>
    <w:rsid w:val="00977DA3"/>
    <w:rsid w:val="0098019B"/>
    <w:rsid w:val="009801F9"/>
    <w:rsid w:val="0098098E"/>
    <w:rsid w:val="00980F0F"/>
    <w:rsid w:val="0098117D"/>
    <w:rsid w:val="009811F8"/>
    <w:rsid w:val="00981B48"/>
    <w:rsid w:val="00982139"/>
    <w:rsid w:val="00982561"/>
    <w:rsid w:val="00982CE4"/>
    <w:rsid w:val="00982EF5"/>
    <w:rsid w:val="00982F61"/>
    <w:rsid w:val="009830FC"/>
    <w:rsid w:val="00983485"/>
    <w:rsid w:val="009837BA"/>
    <w:rsid w:val="009839C6"/>
    <w:rsid w:val="00984CE3"/>
    <w:rsid w:val="00985499"/>
    <w:rsid w:val="00986400"/>
    <w:rsid w:val="009864A3"/>
    <w:rsid w:val="00986786"/>
    <w:rsid w:val="00986D0F"/>
    <w:rsid w:val="009871A2"/>
    <w:rsid w:val="009901B0"/>
    <w:rsid w:val="00990207"/>
    <w:rsid w:val="0099052F"/>
    <w:rsid w:val="00990A69"/>
    <w:rsid w:val="009910E0"/>
    <w:rsid w:val="00991A7D"/>
    <w:rsid w:val="00991B95"/>
    <w:rsid w:val="00991F89"/>
    <w:rsid w:val="0099221E"/>
    <w:rsid w:val="009929B5"/>
    <w:rsid w:val="00992AF9"/>
    <w:rsid w:val="0099325B"/>
    <w:rsid w:val="00993468"/>
    <w:rsid w:val="00993E37"/>
    <w:rsid w:val="009944F9"/>
    <w:rsid w:val="0099476A"/>
    <w:rsid w:val="00994B8A"/>
    <w:rsid w:val="00996EEC"/>
    <w:rsid w:val="00997FEB"/>
    <w:rsid w:val="009A01B0"/>
    <w:rsid w:val="009A0AED"/>
    <w:rsid w:val="009A0C86"/>
    <w:rsid w:val="009A0F62"/>
    <w:rsid w:val="009A1542"/>
    <w:rsid w:val="009A18ED"/>
    <w:rsid w:val="009A1FF0"/>
    <w:rsid w:val="009A226B"/>
    <w:rsid w:val="009A298E"/>
    <w:rsid w:val="009A2D6F"/>
    <w:rsid w:val="009A2F20"/>
    <w:rsid w:val="009A33F9"/>
    <w:rsid w:val="009A3712"/>
    <w:rsid w:val="009A3998"/>
    <w:rsid w:val="009A3AD4"/>
    <w:rsid w:val="009A3DF1"/>
    <w:rsid w:val="009A3E37"/>
    <w:rsid w:val="009A41CC"/>
    <w:rsid w:val="009A4306"/>
    <w:rsid w:val="009A46F5"/>
    <w:rsid w:val="009A4EB5"/>
    <w:rsid w:val="009A503F"/>
    <w:rsid w:val="009A5AB2"/>
    <w:rsid w:val="009A630E"/>
    <w:rsid w:val="009A6338"/>
    <w:rsid w:val="009A639B"/>
    <w:rsid w:val="009A645F"/>
    <w:rsid w:val="009A64EC"/>
    <w:rsid w:val="009A65CB"/>
    <w:rsid w:val="009A66F9"/>
    <w:rsid w:val="009A7010"/>
    <w:rsid w:val="009A76B8"/>
    <w:rsid w:val="009A795B"/>
    <w:rsid w:val="009A7960"/>
    <w:rsid w:val="009B09E6"/>
    <w:rsid w:val="009B0FBB"/>
    <w:rsid w:val="009B101C"/>
    <w:rsid w:val="009B17BE"/>
    <w:rsid w:val="009B197C"/>
    <w:rsid w:val="009B20F3"/>
    <w:rsid w:val="009B2DB6"/>
    <w:rsid w:val="009B3255"/>
    <w:rsid w:val="009B35E9"/>
    <w:rsid w:val="009B3D8D"/>
    <w:rsid w:val="009B3FCB"/>
    <w:rsid w:val="009B40F3"/>
    <w:rsid w:val="009B4513"/>
    <w:rsid w:val="009B531A"/>
    <w:rsid w:val="009B5A62"/>
    <w:rsid w:val="009B5E95"/>
    <w:rsid w:val="009B6493"/>
    <w:rsid w:val="009B6892"/>
    <w:rsid w:val="009B6E52"/>
    <w:rsid w:val="009B7386"/>
    <w:rsid w:val="009B7717"/>
    <w:rsid w:val="009B7F43"/>
    <w:rsid w:val="009C0357"/>
    <w:rsid w:val="009C07EF"/>
    <w:rsid w:val="009C08D4"/>
    <w:rsid w:val="009C0BD2"/>
    <w:rsid w:val="009C0C92"/>
    <w:rsid w:val="009C1543"/>
    <w:rsid w:val="009C1CFD"/>
    <w:rsid w:val="009C1D3C"/>
    <w:rsid w:val="009C2273"/>
    <w:rsid w:val="009C299E"/>
    <w:rsid w:val="009C2C2F"/>
    <w:rsid w:val="009C2D61"/>
    <w:rsid w:val="009C338D"/>
    <w:rsid w:val="009C33FD"/>
    <w:rsid w:val="009C3A4C"/>
    <w:rsid w:val="009C3BF7"/>
    <w:rsid w:val="009C3CC4"/>
    <w:rsid w:val="009C4D4F"/>
    <w:rsid w:val="009C4FC1"/>
    <w:rsid w:val="009C540C"/>
    <w:rsid w:val="009C5BE9"/>
    <w:rsid w:val="009C5E02"/>
    <w:rsid w:val="009C688B"/>
    <w:rsid w:val="009C7DC4"/>
    <w:rsid w:val="009D0144"/>
    <w:rsid w:val="009D0205"/>
    <w:rsid w:val="009D02AC"/>
    <w:rsid w:val="009D0362"/>
    <w:rsid w:val="009D037C"/>
    <w:rsid w:val="009D09EE"/>
    <w:rsid w:val="009D11EA"/>
    <w:rsid w:val="009D13F4"/>
    <w:rsid w:val="009D142D"/>
    <w:rsid w:val="009D18B7"/>
    <w:rsid w:val="009D264F"/>
    <w:rsid w:val="009D2854"/>
    <w:rsid w:val="009D2EC4"/>
    <w:rsid w:val="009D33A9"/>
    <w:rsid w:val="009D34CA"/>
    <w:rsid w:val="009D3774"/>
    <w:rsid w:val="009D39F4"/>
    <w:rsid w:val="009D3E0E"/>
    <w:rsid w:val="009D3FAF"/>
    <w:rsid w:val="009D47EC"/>
    <w:rsid w:val="009D50D1"/>
    <w:rsid w:val="009D5525"/>
    <w:rsid w:val="009D5A8C"/>
    <w:rsid w:val="009D6474"/>
    <w:rsid w:val="009D65BC"/>
    <w:rsid w:val="009D6E34"/>
    <w:rsid w:val="009D7007"/>
    <w:rsid w:val="009D7187"/>
    <w:rsid w:val="009D7AB7"/>
    <w:rsid w:val="009E00D1"/>
    <w:rsid w:val="009E1AF2"/>
    <w:rsid w:val="009E2330"/>
    <w:rsid w:val="009E2857"/>
    <w:rsid w:val="009E2B65"/>
    <w:rsid w:val="009E32B8"/>
    <w:rsid w:val="009E3610"/>
    <w:rsid w:val="009E380B"/>
    <w:rsid w:val="009E3AFD"/>
    <w:rsid w:val="009E3ED2"/>
    <w:rsid w:val="009E42C7"/>
    <w:rsid w:val="009E45D1"/>
    <w:rsid w:val="009E4F19"/>
    <w:rsid w:val="009E5650"/>
    <w:rsid w:val="009E57F8"/>
    <w:rsid w:val="009E5A93"/>
    <w:rsid w:val="009E5D95"/>
    <w:rsid w:val="009E5F51"/>
    <w:rsid w:val="009E6484"/>
    <w:rsid w:val="009E663E"/>
    <w:rsid w:val="009E6652"/>
    <w:rsid w:val="009E77A6"/>
    <w:rsid w:val="009E7A99"/>
    <w:rsid w:val="009E7EF8"/>
    <w:rsid w:val="009F005D"/>
    <w:rsid w:val="009F0912"/>
    <w:rsid w:val="009F1020"/>
    <w:rsid w:val="009F1494"/>
    <w:rsid w:val="009F1E3E"/>
    <w:rsid w:val="009F3044"/>
    <w:rsid w:val="009F395E"/>
    <w:rsid w:val="009F39C5"/>
    <w:rsid w:val="009F3C2D"/>
    <w:rsid w:val="009F3CB1"/>
    <w:rsid w:val="009F3D31"/>
    <w:rsid w:val="009F40A3"/>
    <w:rsid w:val="009F4E64"/>
    <w:rsid w:val="009F62C6"/>
    <w:rsid w:val="009F6816"/>
    <w:rsid w:val="009F69E1"/>
    <w:rsid w:val="009F6FB1"/>
    <w:rsid w:val="009F70B1"/>
    <w:rsid w:val="009F7329"/>
    <w:rsid w:val="009F7B24"/>
    <w:rsid w:val="00A00419"/>
    <w:rsid w:val="00A0046C"/>
    <w:rsid w:val="00A01349"/>
    <w:rsid w:val="00A02277"/>
    <w:rsid w:val="00A023DA"/>
    <w:rsid w:val="00A02455"/>
    <w:rsid w:val="00A02E60"/>
    <w:rsid w:val="00A02F76"/>
    <w:rsid w:val="00A0306E"/>
    <w:rsid w:val="00A031F2"/>
    <w:rsid w:val="00A0334C"/>
    <w:rsid w:val="00A041DA"/>
    <w:rsid w:val="00A04A2C"/>
    <w:rsid w:val="00A05160"/>
    <w:rsid w:val="00A05463"/>
    <w:rsid w:val="00A05C5B"/>
    <w:rsid w:val="00A0627D"/>
    <w:rsid w:val="00A068D1"/>
    <w:rsid w:val="00A06D4E"/>
    <w:rsid w:val="00A07881"/>
    <w:rsid w:val="00A07C4D"/>
    <w:rsid w:val="00A1023B"/>
    <w:rsid w:val="00A10319"/>
    <w:rsid w:val="00A108C5"/>
    <w:rsid w:val="00A10D6F"/>
    <w:rsid w:val="00A11860"/>
    <w:rsid w:val="00A12124"/>
    <w:rsid w:val="00A12231"/>
    <w:rsid w:val="00A12CD4"/>
    <w:rsid w:val="00A13583"/>
    <w:rsid w:val="00A138A1"/>
    <w:rsid w:val="00A14492"/>
    <w:rsid w:val="00A146A8"/>
    <w:rsid w:val="00A1530C"/>
    <w:rsid w:val="00A1671B"/>
    <w:rsid w:val="00A1684F"/>
    <w:rsid w:val="00A17E06"/>
    <w:rsid w:val="00A2075D"/>
    <w:rsid w:val="00A2215D"/>
    <w:rsid w:val="00A23432"/>
    <w:rsid w:val="00A234DE"/>
    <w:rsid w:val="00A23E7C"/>
    <w:rsid w:val="00A24696"/>
    <w:rsid w:val="00A24775"/>
    <w:rsid w:val="00A24F89"/>
    <w:rsid w:val="00A2510E"/>
    <w:rsid w:val="00A2522F"/>
    <w:rsid w:val="00A25B42"/>
    <w:rsid w:val="00A25DF6"/>
    <w:rsid w:val="00A265C0"/>
    <w:rsid w:val="00A26630"/>
    <w:rsid w:val="00A266FE"/>
    <w:rsid w:val="00A27BC2"/>
    <w:rsid w:val="00A302F3"/>
    <w:rsid w:val="00A30517"/>
    <w:rsid w:val="00A31164"/>
    <w:rsid w:val="00A31655"/>
    <w:rsid w:val="00A318B7"/>
    <w:rsid w:val="00A32006"/>
    <w:rsid w:val="00A321D1"/>
    <w:rsid w:val="00A3225E"/>
    <w:rsid w:val="00A323AB"/>
    <w:rsid w:val="00A323F7"/>
    <w:rsid w:val="00A324FA"/>
    <w:rsid w:val="00A32911"/>
    <w:rsid w:val="00A32B3E"/>
    <w:rsid w:val="00A32B57"/>
    <w:rsid w:val="00A32B68"/>
    <w:rsid w:val="00A32E63"/>
    <w:rsid w:val="00A33268"/>
    <w:rsid w:val="00A332AE"/>
    <w:rsid w:val="00A34314"/>
    <w:rsid w:val="00A345DB"/>
    <w:rsid w:val="00A34721"/>
    <w:rsid w:val="00A34989"/>
    <w:rsid w:val="00A349C8"/>
    <w:rsid w:val="00A354D3"/>
    <w:rsid w:val="00A356C6"/>
    <w:rsid w:val="00A358A9"/>
    <w:rsid w:val="00A35AFF"/>
    <w:rsid w:val="00A360AC"/>
    <w:rsid w:val="00A3653B"/>
    <w:rsid w:val="00A3710F"/>
    <w:rsid w:val="00A3714E"/>
    <w:rsid w:val="00A37456"/>
    <w:rsid w:val="00A37CC5"/>
    <w:rsid w:val="00A40BB5"/>
    <w:rsid w:val="00A40DA7"/>
    <w:rsid w:val="00A41549"/>
    <w:rsid w:val="00A416BD"/>
    <w:rsid w:val="00A417CA"/>
    <w:rsid w:val="00A41BEE"/>
    <w:rsid w:val="00A41FD0"/>
    <w:rsid w:val="00A42635"/>
    <w:rsid w:val="00A42865"/>
    <w:rsid w:val="00A42B04"/>
    <w:rsid w:val="00A42E1C"/>
    <w:rsid w:val="00A434BA"/>
    <w:rsid w:val="00A4353A"/>
    <w:rsid w:val="00A43ADC"/>
    <w:rsid w:val="00A44335"/>
    <w:rsid w:val="00A44603"/>
    <w:rsid w:val="00A4467B"/>
    <w:rsid w:val="00A45175"/>
    <w:rsid w:val="00A455AF"/>
    <w:rsid w:val="00A471AE"/>
    <w:rsid w:val="00A4739F"/>
    <w:rsid w:val="00A473C7"/>
    <w:rsid w:val="00A50203"/>
    <w:rsid w:val="00A50420"/>
    <w:rsid w:val="00A50476"/>
    <w:rsid w:val="00A5060F"/>
    <w:rsid w:val="00A50618"/>
    <w:rsid w:val="00A50B80"/>
    <w:rsid w:val="00A51C79"/>
    <w:rsid w:val="00A522C5"/>
    <w:rsid w:val="00A52CA4"/>
    <w:rsid w:val="00A52E99"/>
    <w:rsid w:val="00A53155"/>
    <w:rsid w:val="00A53784"/>
    <w:rsid w:val="00A53E68"/>
    <w:rsid w:val="00A54D3C"/>
    <w:rsid w:val="00A5594F"/>
    <w:rsid w:val="00A5632A"/>
    <w:rsid w:val="00A5632F"/>
    <w:rsid w:val="00A5689E"/>
    <w:rsid w:val="00A56AC7"/>
    <w:rsid w:val="00A570CB"/>
    <w:rsid w:val="00A57AD5"/>
    <w:rsid w:val="00A604A2"/>
    <w:rsid w:val="00A60513"/>
    <w:rsid w:val="00A60948"/>
    <w:rsid w:val="00A614FF"/>
    <w:rsid w:val="00A61B82"/>
    <w:rsid w:val="00A62877"/>
    <w:rsid w:val="00A62AE2"/>
    <w:rsid w:val="00A63645"/>
    <w:rsid w:val="00A63A06"/>
    <w:rsid w:val="00A63C40"/>
    <w:rsid w:val="00A63FF7"/>
    <w:rsid w:val="00A64A59"/>
    <w:rsid w:val="00A6534F"/>
    <w:rsid w:val="00A65644"/>
    <w:rsid w:val="00A65A5A"/>
    <w:rsid w:val="00A65E10"/>
    <w:rsid w:val="00A66276"/>
    <w:rsid w:val="00A6705C"/>
    <w:rsid w:val="00A6794C"/>
    <w:rsid w:val="00A67ADB"/>
    <w:rsid w:val="00A67D7F"/>
    <w:rsid w:val="00A70373"/>
    <w:rsid w:val="00A70395"/>
    <w:rsid w:val="00A70A48"/>
    <w:rsid w:val="00A70E39"/>
    <w:rsid w:val="00A714F3"/>
    <w:rsid w:val="00A71C2F"/>
    <w:rsid w:val="00A720DC"/>
    <w:rsid w:val="00A722F9"/>
    <w:rsid w:val="00A72D3F"/>
    <w:rsid w:val="00A7317A"/>
    <w:rsid w:val="00A7398B"/>
    <w:rsid w:val="00A74E41"/>
    <w:rsid w:val="00A7569D"/>
    <w:rsid w:val="00A76318"/>
    <w:rsid w:val="00A7651F"/>
    <w:rsid w:val="00A7669E"/>
    <w:rsid w:val="00A768AF"/>
    <w:rsid w:val="00A76B5E"/>
    <w:rsid w:val="00A76EF2"/>
    <w:rsid w:val="00A809EF"/>
    <w:rsid w:val="00A80BB2"/>
    <w:rsid w:val="00A80D2A"/>
    <w:rsid w:val="00A820BE"/>
    <w:rsid w:val="00A822A7"/>
    <w:rsid w:val="00A828FF"/>
    <w:rsid w:val="00A83A33"/>
    <w:rsid w:val="00A83C98"/>
    <w:rsid w:val="00A83FBC"/>
    <w:rsid w:val="00A8456C"/>
    <w:rsid w:val="00A84A54"/>
    <w:rsid w:val="00A85276"/>
    <w:rsid w:val="00A852B2"/>
    <w:rsid w:val="00A85AB5"/>
    <w:rsid w:val="00A85C21"/>
    <w:rsid w:val="00A85D0D"/>
    <w:rsid w:val="00A85DF8"/>
    <w:rsid w:val="00A86467"/>
    <w:rsid w:val="00A86560"/>
    <w:rsid w:val="00A86911"/>
    <w:rsid w:val="00A869B3"/>
    <w:rsid w:val="00A86A6E"/>
    <w:rsid w:val="00A86E2B"/>
    <w:rsid w:val="00A876F4"/>
    <w:rsid w:val="00A87BC5"/>
    <w:rsid w:val="00A87C0D"/>
    <w:rsid w:val="00A87EE7"/>
    <w:rsid w:val="00A87FB1"/>
    <w:rsid w:val="00A90D37"/>
    <w:rsid w:val="00A90DD6"/>
    <w:rsid w:val="00A911A5"/>
    <w:rsid w:val="00A914A4"/>
    <w:rsid w:val="00A91703"/>
    <w:rsid w:val="00A92019"/>
    <w:rsid w:val="00A921CC"/>
    <w:rsid w:val="00A92A4C"/>
    <w:rsid w:val="00A9319F"/>
    <w:rsid w:val="00A93389"/>
    <w:rsid w:val="00A93604"/>
    <w:rsid w:val="00A9416C"/>
    <w:rsid w:val="00A9448E"/>
    <w:rsid w:val="00A94708"/>
    <w:rsid w:val="00A960F1"/>
    <w:rsid w:val="00A9650E"/>
    <w:rsid w:val="00A96A48"/>
    <w:rsid w:val="00A97322"/>
    <w:rsid w:val="00A9743A"/>
    <w:rsid w:val="00A97D41"/>
    <w:rsid w:val="00A97FE9"/>
    <w:rsid w:val="00AA0099"/>
    <w:rsid w:val="00AA03F6"/>
    <w:rsid w:val="00AA0F2A"/>
    <w:rsid w:val="00AA1479"/>
    <w:rsid w:val="00AA1840"/>
    <w:rsid w:val="00AA1951"/>
    <w:rsid w:val="00AA1BD2"/>
    <w:rsid w:val="00AA2537"/>
    <w:rsid w:val="00AA315D"/>
    <w:rsid w:val="00AA355D"/>
    <w:rsid w:val="00AA40A3"/>
    <w:rsid w:val="00AA4AE7"/>
    <w:rsid w:val="00AA4B83"/>
    <w:rsid w:val="00AA4CCE"/>
    <w:rsid w:val="00AA5065"/>
    <w:rsid w:val="00AA5177"/>
    <w:rsid w:val="00AA566C"/>
    <w:rsid w:val="00AA6D83"/>
    <w:rsid w:val="00AA6F0F"/>
    <w:rsid w:val="00AA73D9"/>
    <w:rsid w:val="00AA75B9"/>
    <w:rsid w:val="00AA760E"/>
    <w:rsid w:val="00AA7B51"/>
    <w:rsid w:val="00AA7C17"/>
    <w:rsid w:val="00AB0202"/>
    <w:rsid w:val="00AB1617"/>
    <w:rsid w:val="00AB1838"/>
    <w:rsid w:val="00AB18C2"/>
    <w:rsid w:val="00AB31C3"/>
    <w:rsid w:val="00AB33D8"/>
    <w:rsid w:val="00AB362C"/>
    <w:rsid w:val="00AB3698"/>
    <w:rsid w:val="00AB3993"/>
    <w:rsid w:val="00AB3D08"/>
    <w:rsid w:val="00AB3D92"/>
    <w:rsid w:val="00AB501C"/>
    <w:rsid w:val="00AB5224"/>
    <w:rsid w:val="00AB5F2A"/>
    <w:rsid w:val="00AB5FE3"/>
    <w:rsid w:val="00AB634E"/>
    <w:rsid w:val="00AB644F"/>
    <w:rsid w:val="00AB68A9"/>
    <w:rsid w:val="00AB68FD"/>
    <w:rsid w:val="00AB6A68"/>
    <w:rsid w:val="00AB7879"/>
    <w:rsid w:val="00AB7C70"/>
    <w:rsid w:val="00AB7E84"/>
    <w:rsid w:val="00AC04C1"/>
    <w:rsid w:val="00AC063A"/>
    <w:rsid w:val="00AC086F"/>
    <w:rsid w:val="00AC0A26"/>
    <w:rsid w:val="00AC0BF0"/>
    <w:rsid w:val="00AC0C4D"/>
    <w:rsid w:val="00AC0D45"/>
    <w:rsid w:val="00AC1480"/>
    <w:rsid w:val="00AC1788"/>
    <w:rsid w:val="00AC1B1E"/>
    <w:rsid w:val="00AC1D70"/>
    <w:rsid w:val="00AC20BB"/>
    <w:rsid w:val="00AC2D43"/>
    <w:rsid w:val="00AC2EAD"/>
    <w:rsid w:val="00AC3128"/>
    <w:rsid w:val="00AC3842"/>
    <w:rsid w:val="00AC3967"/>
    <w:rsid w:val="00AC41FE"/>
    <w:rsid w:val="00AC4D01"/>
    <w:rsid w:val="00AC5195"/>
    <w:rsid w:val="00AC54F1"/>
    <w:rsid w:val="00AC5557"/>
    <w:rsid w:val="00AC57F7"/>
    <w:rsid w:val="00AC58D5"/>
    <w:rsid w:val="00AC5BB8"/>
    <w:rsid w:val="00AC5EE2"/>
    <w:rsid w:val="00AC5F6B"/>
    <w:rsid w:val="00AC6680"/>
    <w:rsid w:val="00AC6D1A"/>
    <w:rsid w:val="00AC73BA"/>
    <w:rsid w:val="00AC74BE"/>
    <w:rsid w:val="00AC7BD8"/>
    <w:rsid w:val="00AC7CDF"/>
    <w:rsid w:val="00AD0403"/>
    <w:rsid w:val="00AD0659"/>
    <w:rsid w:val="00AD072A"/>
    <w:rsid w:val="00AD0C80"/>
    <w:rsid w:val="00AD1834"/>
    <w:rsid w:val="00AD21B4"/>
    <w:rsid w:val="00AD2559"/>
    <w:rsid w:val="00AD2800"/>
    <w:rsid w:val="00AD2C5E"/>
    <w:rsid w:val="00AD32B2"/>
    <w:rsid w:val="00AD3378"/>
    <w:rsid w:val="00AD37B8"/>
    <w:rsid w:val="00AD393D"/>
    <w:rsid w:val="00AD44E8"/>
    <w:rsid w:val="00AD4BE2"/>
    <w:rsid w:val="00AD4C94"/>
    <w:rsid w:val="00AD5033"/>
    <w:rsid w:val="00AD5237"/>
    <w:rsid w:val="00AD525A"/>
    <w:rsid w:val="00AD5540"/>
    <w:rsid w:val="00AD6195"/>
    <w:rsid w:val="00AD61AC"/>
    <w:rsid w:val="00AD6255"/>
    <w:rsid w:val="00AD6D75"/>
    <w:rsid w:val="00AD7199"/>
    <w:rsid w:val="00AD7257"/>
    <w:rsid w:val="00AD7350"/>
    <w:rsid w:val="00AD75F1"/>
    <w:rsid w:val="00AD7DD1"/>
    <w:rsid w:val="00AE0099"/>
    <w:rsid w:val="00AE104E"/>
    <w:rsid w:val="00AE11EE"/>
    <w:rsid w:val="00AE1392"/>
    <w:rsid w:val="00AE15BC"/>
    <w:rsid w:val="00AE2F3D"/>
    <w:rsid w:val="00AE328F"/>
    <w:rsid w:val="00AE329A"/>
    <w:rsid w:val="00AE3573"/>
    <w:rsid w:val="00AE397C"/>
    <w:rsid w:val="00AE3DE4"/>
    <w:rsid w:val="00AE46FA"/>
    <w:rsid w:val="00AE4A91"/>
    <w:rsid w:val="00AE4FF4"/>
    <w:rsid w:val="00AE5CDB"/>
    <w:rsid w:val="00AE5D29"/>
    <w:rsid w:val="00AE5DEC"/>
    <w:rsid w:val="00AE6139"/>
    <w:rsid w:val="00AE63AF"/>
    <w:rsid w:val="00AF025E"/>
    <w:rsid w:val="00AF1487"/>
    <w:rsid w:val="00AF1EC8"/>
    <w:rsid w:val="00AF34CC"/>
    <w:rsid w:val="00AF3DC2"/>
    <w:rsid w:val="00AF3E82"/>
    <w:rsid w:val="00AF43AB"/>
    <w:rsid w:val="00AF4583"/>
    <w:rsid w:val="00AF49D9"/>
    <w:rsid w:val="00AF4BCF"/>
    <w:rsid w:val="00AF676A"/>
    <w:rsid w:val="00AF6ADD"/>
    <w:rsid w:val="00AF7874"/>
    <w:rsid w:val="00AF7A8F"/>
    <w:rsid w:val="00AF7C67"/>
    <w:rsid w:val="00B00E70"/>
    <w:rsid w:val="00B02A1F"/>
    <w:rsid w:val="00B03536"/>
    <w:rsid w:val="00B0353F"/>
    <w:rsid w:val="00B043D1"/>
    <w:rsid w:val="00B047F9"/>
    <w:rsid w:val="00B04B0F"/>
    <w:rsid w:val="00B05847"/>
    <w:rsid w:val="00B058D5"/>
    <w:rsid w:val="00B05CDC"/>
    <w:rsid w:val="00B068A4"/>
    <w:rsid w:val="00B06A54"/>
    <w:rsid w:val="00B06D92"/>
    <w:rsid w:val="00B06F65"/>
    <w:rsid w:val="00B0780D"/>
    <w:rsid w:val="00B1060D"/>
    <w:rsid w:val="00B10B67"/>
    <w:rsid w:val="00B10F6B"/>
    <w:rsid w:val="00B11228"/>
    <w:rsid w:val="00B121D7"/>
    <w:rsid w:val="00B1264D"/>
    <w:rsid w:val="00B12667"/>
    <w:rsid w:val="00B12961"/>
    <w:rsid w:val="00B12A73"/>
    <w:rsid w:val="00B12BD2"/>
    <w:rsid w:val="00B13132"/>
    <w:rsid w:val="00B13648"/>
    <w:rsid w:val="00B136A4"/>
    <w:rsid w:val="00B137DA"/>
    <w:rsid w:val="00B13D3B"/>
    <w:rsid w:val="00B13E64"/>
    <w:rsid w:val="00B14F11"/>
    <w:rsid w:val="00B150FB"/>
    <w:rsid w:val="00B15428"/>
    <w:rsid w:val="00B157AB"/>
    <w:rsid w:val="00B15D5C"/>
    <w:rsid w:val="00B16377"/>
    <w:rsid w:val="00B1652B"/>
    <w:rsid w:val="00B16C20"/>
    <w:rsid w:val="00B16C82"/>
    <w:rsid w:val="00B172B1"/>
    <w:rsid w:val="00B1732D"/>
    <w:rsid w:val="00B2051C"/>
    <w:rsid w:val="00B20A3A"/>
    <w:rsid w:val="00B20B04"/>
    <w:rsid w:val="00B216D9"/>
    <w:rsid w:val="00B219EE"/>
    <w:rsid w:val="00B21B8C"/>
    <w:rsid w:val="00B22503"/>
    <w:rsid w:val="00B2260C"/>
    <w:rsid w:val="00B2268D"/>
    <w:rsid w:val="00B231E2"/>
    <w:rsid w:val="00B23617"/>
    <w:rsid w:val="00B23C43"/>
    <w:rsid w:val="00B240D0"/>
    <w:rsid w:val="00B2423A"/>
    <w:rsid w:val="00B2504B"/>
    <w:rsid w:val="00B255C1"/>
    <w:rsid w:val="00B26A32"/>
    <w:rsid w:val="00B26B17"/>
    <w:rsid w:val="00B26D74"/>
    <w:rsid w:val="00B270C3"/>
    <w:rsid w:val="00B2762D"/>
    <w:rsid w:val="00B277AC"/>
    <w:rsid w:val="00B279FF"/>
    <w:rsid w:val="00B3051F"/>
    <w:rsid w:val="00B30DA8"/>
    <w:rsid w:val="00B30FCC"/>
    <w:rsid w:val="00B318DA"/>
    <w:rsid w:val="00B32338"/>
    <w:rsid w:val="00B32601"/>
    <w:rsid w:val="00B32D5D"/>
    <w:rsid w:val="00B32E9E"/>
    <w:rsid w:val="00B3306F"/>
    <w:rsid w:val="00B33694"/>
    <w:rsid w:val="00B338CE"/>
    <w:rsid w:val="00B33B12"/>
    <w:rsid w:val="00B34115"/>
    <w:rsid w:val="00B3420C"/>
    <w:rsid w:val="00B34971"/>
    <w:rsid w:val="00B34B95"/>
    <w:rsid w:val="00B360D9"/>
    <w:rsid w:val="00B367A1"/>
    <w:rsid w:val="00B3688F"/>
    <w:rsid w:val="00B37829"/>
    <w:rsid w:val="00B37E25"/>
    <w:rsid w:val="00B37FB3"/>
    <w:rsid w:val="00B402C1"/>
    <w:rsid w:val="00B40BE5"/>
    <w:rsid w:val="00B413F1"/>
    <w:rsid w:val="00B42333"/>
    <w:rsid w:val="00B4247C"/>
    <w:rsid w:val="00B42528"/>
    <w:rsid w:val="00B42C51"/>
    <w:rsid w:val="00B42E5A"/>
    <w:rsid w:val="00B42F6C"/>
    <w:rsid w:val="00B43328"/>
    <w:rsid w:val="00B43C06"/>
    <w:rsid w:val="00B43E92"/>
    <w:rsid w:val="00B44836"/>
    <w:rsid w:val="00B448F7"/>
    <w:rsid w:val="00B44912"/>
    <w:rsid w:val="00B44DBE"/>
    <w:rsid w:val="00B45F10"/>
    <w:rsid w:val="00B45F76"/>
    <w:rsid w:val="00B46146"/>
    <w:rsid w:val="00B46561"/>
    <w:rsid w:val="00B47423"/>
    <w:rsid w:val="00B501C2"/>
    <w:rsid w:val="00B5118F"/>
    <w:rsid w:val="00B5179A"/>
    <w:rsid w:val="00B51D05"/>
    <w:rsid w:val="00B52233"/>
    <w:rsid w:val="00B52AD4"/>
    <w:rsid w:val="00B52C97"/>
    <w:rsid w:val="00B53116"/>
    <w:rsid w:val="00B53173"/>
    <w:rsid w:val="00B53AD7"/>
    <w:rsid w:val="00B53CA1"/>
    <w:rsid w:val="00B546A7"/>
    <w:rsid w:val="00B54883"/>
    <w:rsid w:val="00B54C38"/>
    <w:rsid w:val="00B554A1"/>
    <w:rsid w:val="00B557E6"/>
    <w:rsid w:val="00B55C07"/>
    <w:rsid w:val="00B55CDD"/>
    <w:rsid w:val="00B56482"/>
    <w:rsid w:val="00B56C28"/>
    <w:rsid w:val="00B56D7D"/>
    <w:rsid w:val="00B570BC"/>
    <w:rsid w:val="00B571F8"/>
    <w:rsid w:val="00B57DA1"/>
    <w:rsid w:val="00B600D1"/>
    <w:rsid w:val="00B600E3"/>
    <w:rsid w:val="00B60618"/>
    <w:rsid w:val="00B6210B"/>
    <w:rsid w:val="00B62549"/>
    <w:rsid w:val="00B6272A"/>
    <w:rsid w:val="00B62938"/>
    <w:rsid w:val="00B62DF3"/>
    <w:rsid w:val="00B62F01"/>
    <w:rsid w:val="00B639D1"/>
    <w:rsid w:val="00B64828"/>
    <w:rsid w:val="00B648E7"/>
    <w:rsid w:val="00B64F11"/>
    <w:rsid w:val="00B65055"/>
    <w:rsid w:val="00B659FD"/>
    <w:rsid w:val="00B65B05"/>
    <w:rsid w:val="00B65E40"/>
    <w:rsid w:val="00B65FBF"/>
    <w:rsid w:val="00B66022"/>
    <w:rsid w:val="00B66ABF"/>
    <w:rsid w:val="00B66CF1"/>
    <w:rsid w:val="00B66D7B"/>
    <w:rsid w:val="00B67190"/>
    <w:rsid w:val="00B67298"/>
    <w:rsid w:val="00B672F6"/>
    <w:rsid w:val="00B67871"/>
    <w:rsid w:val="00B67D30"/>
    <w:rsid w:val="00B70854"/>
    <w:rsid w:val="00B7099C"/>
    <w:rsid w:val="00B7104A"/>
    <w:rsid w:val="00B716B7"/>
    <w:rsid w:val="00B720AE"/>
    <w:rsid w:val="00B721B6"/>
    <w:rsid w:val="00B7264E"/>
    <w:rsid w:val="00B72FD2"/>
    <w:rsid w:val="00B733E8"/>
    <w:rsid w:val="00B73605"/>
    <w:rsid w:val="00B736E8"/>
    <w:rsid w:val="00B7386A"/>
    <w:rsid w:val="00B73E02"/>
    <w:rsid w:val="00B73F3A"/>
    <w:rsid w:val="00B74134"/>
    <w:rsid w:val="00B74937"/>
    <w:rsid w:val="00B75057"/>
    <w:rsid w:val="00B759D9"/>
    <w:rsid w:val="00B76C41"/>
    <w:rsid w:val="00B76CC4"/>
    <w:rsid w:val="00B76E74"/>
    <w:rsid w:val="00B7701E"/>
    <w:rsid w:val="00B774FA"/>
    <w:rsid w:val="00B77BD0"/>
    <w:rsid w:val="00B77CEF"/>
    <w:rsid w:val="00B80159"/>
    <w:rsid w:val="00B80DAE"/>
    <w:rsid w:val="00B80DE7"/>
    <w:rsid w:val="00B810C6"/>
    <w:rsid w:val="00B812F7"/>
    <w:rsid w:val="00B814FD"/>
    <w:rsid w:val="00B81929"/>
    <w:rsid w:val="00B81CB0"/>
    <w:rsid w:val="00B820A2"/>
    <w:rsid w:val="00B82167"/>
    <w:rsid w:val="00B82A23"/>
    <w:rsid w:val="00B82A5C"/>
    <w:rsid w:val="00B8318C"/>
    <w:rsid w:val="00B8361B"/>
    <w:rsid w:val="00B83CC9"/>
    <w:rsid w:val="00B83DDF"/>
    <w:rsid w:val="00B84D7C"/>
    <w:rsid w:val="00B84E81"/>
    <w:rsid w:val="00B853E1"/>
    <w:rsid w:val="00B853EA"/>
    <w:rsid w:val="00B86AA8"/>
    <w:rsid w:val="00B86E52"/>
    <w:rsid w:val="00B87061"/>
    <w:rsid w:val="00B874D4"/>
    <w:rsid w:val="00B900B6"/>
    <w:rsid w:val="00B904BA"/>
    <w:rsid w:val="00B9068B"/>
    <w:rsid w:val="00B90B2C"/>
    <w:rsid w:val="00B91396"/>
    <w:rsid w:val="00B914A9"/>
    <w:rsid w:val="00B9299E"/>
    <w:rsid w:val="00B93288"/>
    <w:rsid w:val="00B93CFB"/>
    <w:rsid w:val="00B93E31"/>
    <w:rsid w:val="00B93EEA"/>
    <w:rsid w:val="00B951EC"/>
    <w:rsid w:val="00B952E9"/>
    <w:rsid w:val="00B95B06"/>
    <w:rsid w:val="00B96076"/>
    <w:rsid w:val="00B96E61"/>
    <w:rsid w:val="00B9728A"/>
    <w:rsid w:val="00B974DD"/>
    <w:rsid w:val="00B9786B"/>
    <w:rsid w:val="00BA05C5"/>
    <w:rsid w:val="00BA06D4"/>
    <w:rsid w:val="00BA07B6"/>
    <w:rsid w:val="00BA09BC"/>
    <w:rsid w:val="00BA155A"/>
    <w:rsid w:val="00BA1657"/>
    <w:rsid w:val="00BA1EC0"/>
    <w:rsid w:val="00BA240E"/>
    <w:rsid w:val="00BA2AEA"/>
    <w:rsid w:val="00BA2BE0"/>
    <w:rsid w:val="00BA303D"/>
    <w:rsid w:val="00BA3447"/>
    <w:rsid w:val="00BA3EBA"/>
    <w:rsid w:val="00BA4081"/>
    <w:rsid w:val="00BA41DD"/>
    <w:rsid w:val="00BA4592"/>
    <w:rsid w:val="00BA4D55"/>
    <w:rsid w:val="00BA5298"/>
    <w:rsid w:val="00BA5789"/>
    <w:rsid w:val="00BA57C4"/>
    <w:rsid w:val="00BA5E3D"/>
    <w:rsid w:val="00BA5E6B"/>
    <w:rsid w:val="00BA5F3D"/>
    <w:rsid w:val="00BA691D"/>
    <w:rsid w:val="00BA768E"/>
    <w:rsid w:val="00BA78B2"/>
    <w:rsid w:val="00BA7FB7"/>
    <w:rsid w:val="00BB020B"/>
    <w:rsid w:val="00BB0C58"/>
    <w:rsid w:val="00BB0E70"/>
    <w:rsid w:val="00BB1C15"/>
    <w:rsid w:val="00BB1E06"/>
    <w:rsid w:val="00BB1ED1"/>
    <w:rsid w:val="00BB2318"/>
    <w:rsid w:val="00BB24E7"/>
    <w:rsid w:val="00BB2659"/>
    <w:rsid w:val="00BB3380"/>
    <w:rsid w:val="00BB358F"/>
    <w:rsid w:val="00BB3604"/>
    <w:rsid w:val="00BB3722"/>
    <w:rsid w:val="00BB37BF"/>
    <w:rsid w:val="00BB39FA"/>
    <w:rsid w:val="00BB4631"/>
    <w:rsid w:val="00BB4C8D"/>
    <w:rsid w:val="00BB5101"/>
    <w:rsid w:val="00BB51A0"/>
    <w:rsid w:val="00BB5450"/>
    <w:rsid w:val="00BB5894"/>
    <w:rsid w:val="00BB64A8"/>
    <w:rsid w:val="00BB69D1"/>
    <w:rsid w:val="00BB74D7"/>
    <w:rsid w:val="00BB7642"/>
    <w:rsid w:val="00BB7B47"/>
    <w:rsid w:val="00BB7BFD"/>
    <w:rsid w:val="00BB7EEE"/>
    <w:rsid w:val="00BC0A14"/>
    <w:rsid w:val="00BC0B6F"/>
    <w:rsid w:val="00BC1524"/>
    <w:rsid w:val="00BC16CD"/>
    <w:rsid w:val="00BC1772"/>
    <w:rsid w:val="00BC1BE6"/>
    <w:rsid w:val="00BC1E8C"/>
    <w:rsid w:val="00BC2587"/>
    <w:rsid w:val="00BC28A0"/>
    <w:rsid w:val="00BC3585"/>
    <w:rsid w:val="00BC35FC"/>
    <w:rsid w:val="00BC39DC"/>
    <w:rsid w:val="00BC3AC7"/>
    <w:rsid w:val="00BC3C74"/>
    <w:rsid w:val="00BC3CAE"/>
    <w:rsid w:val="00BC3EDD"/>
    <w:rsid w:val="00BC4201"/>
    <w:rsid w:val="00BC4594"/>
    <w:rsid w:val="00BC4C73"/>
    <w:rsid w:val="00BC57A7"/>
    <w:rsid w:val="00BC5ABB"/>
    <w:rsid w:val="00BC5D82"/>
    <w:rsid w:val="00BC63CC"/>
    <w:rsid w:val="00BC65EB"/>
    <w:rsid w:val="00BC66B6"/>
    <w:rsid w:val="00BC673F"/>
    <w:rsid w:val="00BC6C16"/>
    <w:rsid w:val="00BC6E8F"/>
    <w:rsid w:val="00BC6FFA"/>
    <w:rsid w:val="00BC73E0"/>
    <w:rsid w:val="00BC78B1"/>
    <w:rsid w:val="00BD0630"/>
    <w:rsid w:val="00BD081A"/>
    <w:rsid w:val="00BD0845"/>
    <w:rsid w:val="00BD1A5B"/>
    <w:rsid w:val="00BD1B40"/>
    <w:rsid w:val="00BD24D8"/>
    <w:rsid w:val="00BD2A27"/>
    <w:rsid w:val="00BD382F"/>
    <w:rsid w:val="00BD458B"/>
    <w:rsid w:val="00BD5860"/>
    <w:rsid w:val="00BD5A87"/>
    <w:rsid w:val="00BD5B4B"/>
    <w:rsid w:val="00BD678F"/>
    <w:rsid w:val="00BD6933"/>
    <w:rsid w:val="00BD6A16"/>
    <w:rsid w:val="00BD6CD8"/>
    <w:rsid w:val="00BD6E0E"/>
    <w:rsid w:val="00BD77A0"/>
    <w:rsid w:val="00BD7BF3"/>
    <w:rsid w:val="00BE067F"/>
    <w:rsid w:val="00BE0DA8"/>
    <w:rsid w:val="00BE18AA"/>
    <w:rsid w:val="00BE1B06"/>
    <w:rsid w:val="00BE1BE6"/>
    <w:rsid w:val="00BE2444"/>
    <w:rsid w:val="00BE3D4F"/>
    <w:rsid w:val="00BE3F3D"/>
    <w:rsid w:val="00BE47E8"/>
    <w:rsid w:val="00BE4D48"/>
    <w:rsid w:val="00BE4E5A"/>
    <w:rsid w:val="00BE51BF"/>
    <w:rsid w:val="00BE5378"/>
    <w:rsid w:val="00BE55BA"/>
    <w:rsid w:val="00BE5874"/>
    <w:rsid w:val="00BE5FE5"/>
    <w:rsid w:val="00BE625E"/>
    <w:rsid w:val="00BE6B17"/>
    <w:rsid w:val="00BE7151"/>
    <w:rsid w:val="00BE71BA"/>
    <w:rsid w:val="00BE74A2"/>
    <w:rsid w:val="00BE7856"/>
    <w:rsid w:val="00BE7B2D"/>
    <w:rsid w:val="00BE7B66"/>
    <w:rsid w:val="00BE7C89"/>
    <w:rsid w:val="00BF00E5"/>
    <w:rsid w:val="00BF09FD"/>
    <w:rsid w:val="00BF1755"/>
    <w:rsid w:val="00BF224C"/>
    <w:rsid w:val="00BF2C13"/>
    <w:rsid w:val="00BF2C51"/>
    <w:rsid w:val="00BF2F71"/>
    <w:rsid w:val="00BF32F9"/>
    <w:rsid w:val="00BF35CE"/>
    <w:rsid w:val="00BF3C65"/>
    <w:rsid w:val="00BF4709"/>
    <w:rsid w:val="00BF491E"/>
    <w:rsid w:val="00BF4ADA"/>
    <w:rsid w:val="00BF4F1A"/>
    <w:rsid w:val="00BF4FF7"/>
    <w:rsid w:val="00BF5A20"/>
    <w:rsid w:val="00BF66CC"/>
    <w:rsid w:val="00BF6F8D"/>
    <w:rsid w:val="00BF7757"/>
    <w:rsid w:val="00BF795E"/>
    <w:rsid w:val="00BF7FCC"/>
    <w:rsid w:val="00C00594"/>
    <w:rsid w:val="00C010B7"/>
    <w:rsid w:val="00C010F2"/>
    <w:rsid w:val="00C014D1"/>
    <w:rsid w:val="00C016EA"/>
    <w:rsid w:val="00C01E56"/>
    <w:rsid w:val="00C01FD8"/>
    <w:rsid w:val="00C02BD2"/>
    <w:rsid w:val="00C0350D"/>
    <w:rsid w:val="00C03E02"/>
    <w:rsid w:val="00C04093"/>
    <w:rsid w:val="00C049F1"/>
    <w:rsid w:val="00C04B57"/>
    <w:rsid w:val="00C04E78"/>
    <w:rsid w:val="00C053C0"/>
    <w:rsid w:val="00C05516"/>
    <w:rsid w:val="00C05AB5"/>
    <w:rsid w:val="00C05EAE"/>
    <w:rsid w:val="00C05F91"/>
    <w:rsid w:val="00C0781E"/>
    <w:rsid w:val="00C10DEA"/>
    <w:rsid w:val="00C11ED8"/>
    <w:rsid w:val="00C12131"/>
    <w:rsid w:val="00C12583"/>
    <w:rsid w:val="00C12E01"/>
    <w:rsid w:val="00C12E02"/>
    <w:rsid w:val="00C1346E"/>
    <w:rsid w:val="00C1352C"/>
    <w:rsid w:val="00C135D4"/>
    <w:rsid w:val="00C13625"/>
    <w:rsid w:val="00C13758"/>
    <w:rsid w:val="00C13B1D"/>
    <w:rsid w:val="00C13FFC"/>
    <w:rsid w:val="00C146F9"/>
    <w:rsid w:val="00C148AF"/>
    <w:rsid w:val="00C15041"/>
    <w:rsid w:val="00C15267"/>
    <w:rsid w:val="00C155EF"/>
    <w:rsid w:val="00C15797"/>
    <w:rsid w:val="00C15E3B"/>
    <w:rsid w:val="00C1676F"/>
    <w:rsid w:val="00C169BD"/>
    <w:rsid w:val="00C16D93"/>
    <w:rsid w:val="00C16F07"/>
    <w:rsid w:val="00C16FB8"/>
    <w:rsid w:val="00C17BFA"/>
    <w:rsid w:val="00C2031C"/>
    <w:rsid w:val="00C20C93"/>
    <w:rsid w:val="00C20E45"/>
    <w:rsid w:val="00C213E1"/>
    <w:rsid w:val="00C214DD"/>
    <w:rsid w:val="00C21A38"/>
    <w:rsid w:val="00C223B2"/>
    <w:rsid w:val="00C227DD"/>
    <w:rsid w:val="00C22A71"/>
    <w:rsid w:val="00C2332C"/>
    <w:rsid w:val="00C24894"/>
    <w:rsid w:val="00C24897"/>
    <w:rsid w:val="00C24FD9"/>
    <w:rsid w:val="00C25600"/>
    <w:rsid w:val="00C25F3D"/>
    <w:rsid w:val="00C2636E"/>
    <w:rsid w:val="00C264C2"/>
    <w:rsid w:val="00C267D8"/>
    <w:rsid w:val="00C27298"/>
    <w:rsid w:val="00C27AC5"/>
    <w:rsid w:val="00C304CE"/>
    <w:rsid w:val="00C30CE6"/>
    <w:rsid w:val="00C316FF"/>
    <w:rsid w:val="00C31735"/>
    <w:rsid w:val="00C31844"/>
    <w:rsid w:val="00C3192F"/>
    <w:rsid w:val="00C322A3"/>
    <w:rsid w:val="00C32481"/>
    <w:rsid w:val="00C324AE"/>
    <w:rsid w:val="00C324DC"/>
    <w:rsid w:val="00C33704"/>
    <w:rsid w:val="00C34096"/>
    <w:rsid w:val="00C34175"/>
    <w:rsid w:val="00C34548"/>
    <w:rsid w:val="00C34A39"/>
    <w:rsid w:val="00C34F39"/>
    <w:rsid w:val="00C34FCB"/>
    <w:rsid w:val="00C35215"/>
    <w:rsid w:val="00C3537D"/>
    <w:rsid w:val="00C3559F"/>
    <w:rsid w:val="00C35B07"/>
    <w:rsid w:val="00C35DED"/>
    <w:rsid w:val="00C366B6"/>
    <w:rsid w:val="00C368CC"/>
    <w:rsid w:val="00C36CC9"/>
    <w:rsid w:val="00C3704A"/>
    <w:rsid w:val="00C37255"/>
    <w:rsid w:val="00C373B0"/>
    <w:rsid w:val="00C37A82"/>
    <w:rsid w:val="00C37C9C"/>
    <w:rsid w:val="00C403C8"/>
    <w:rsid w:val="00C413AC"/>
    <w:rsid w:val="00C41624"/>
    <w:rsid w:val="00C41DC7"/>
    <w:rsid w:val="00C428D3"/>
    <w:rsid w:val="00C4379D"/>
    <w:rsid w:val="00C43A24"/>
    <w:rsid w:val="00C43EB2"/>
    <w:rsid w:val="00C446C1"/>
    <w:rsid w:val="00C44B42"/>
    <w:rsid w:val="00C44FAD"/>
    <w:rsid w:val="00C456D0"/>
    <w:rsid w:val="00C46B5D"/>
    <w:rsid w:val="00C46F94"/>
    <w:rsid w:val="00C476BE"/>
    <w:rsid w:val="00C51046"/>
    <w:rsid w:val="00C5105D"/>
    <w:rsid w:val="00C518F3"/>
    <w:rsid w:val="00C51D2D"/>
    <w:rsid w:val="00C51DE4"/>
    <w:rsid w:val="00C522F3"/>
    <w:rsid w:val="00C52AC4"/>
    <w:rsid w:val="00C535BF"/>
    <w:rsid w:val="00C5394C"/>
    <w:rsid w:val="00C53C55"/>
    <w:rsid w:val="00C53D87"/>
    <w:rsid w:val="00C53D9D"/>
    <w:rsid w:val="00C54252"/>
    <w:rsid w:val="00C5429A"/>
    <w:rsid w:val="00C54A01"/>
    <w:rsid w:val="00C54B7F"/>
    <w:rsid w:val="00C54C75"/>
    <w:rsid w:val="00C5556E"/>
    <w:rsid w:val="00C55F22"/>
    <w:rsid w:val="00C5628C"/>
    <w:rsid w:val="00C569C5"/>
    <w:rsid w:val="00C56E5D"/>
    <w:rsid w:val="00C57AA2"/>
    <w:rsid w:val="00C57AD3"/>
    <w:rsid w:val="00C606D2"/>
    <w:rsid w:val="00C60763"/>
    <w:rsid w:val="00C60DEF"/>
    <w:rsid w:val="00C61654"/>
    <w:rsid w:val="00C618E6"/>
    <w:rsid w:val="00C62E45"/>
    <w:rsid w:val="00C62E7B"/>
    <w:rsid w:val="00C63010"/>
    <w:rsid w:val="00C630DB"/>
    <w:rsid w:val="00C633EC"/>
    <w:rsid w:val="00C634F0"/>
    <w:rsid w:val="00C63631"/>
    <w:rsid w:val="00C63B6A"/>
    <w:rsid w:val="00C63BDD"/>
    <w:rsid w:val="00C63DF2"/>
    <w:rsid w:val="00C63FCC"/>
    <w:rsid w:val="00C6423A"/>
    <w:rsid w:val="00C64BB6"/>
    <w:rsid w:val="00C65401"/>
    <w:rsid w:val="00C65440"/>
    <w:rsid w:val="00C65449"/>
    <w:rsid w:val="00C65BAA"/>
    <w:rsid w:val="00C67A19"/>
    <w:rsid w:val="00C70B81"/>
    <w:rsid w:val="00C70D67"/>
    <w:rsid w:val="00C715D9"/>
    <w:rsid w:val="00C718AB"/>
    <w:rsid w:val="00C71B4C"/>
    <w:rsid w:val="00C71DF4"/>
    <w:rsid w:val="00C720C3"/>
    <w:rsid w:val="00C7294B"/>
    <w:rsid w:val="00C72DA1"/>
    <w:rsid w:val="00C73359"/>
    <w:rsid w:val="00C735B0"/>
    <w:rsid w:val="00C739FD"/>
    <w:rsid w:val="00C74809"/>
    <w:rsid w:val="00C750C3"/>
    <w:rsid w:val="00C75917"/>
    <w:rsid w:val="00C75F8E"/>
    <w:rsid w:val="00C76185"/>
    <w:rsid w:val="00C76E93"/>
    <w:rsid w:val="00C7714A"/>
    <w:rsid w:val="00C7750B"/>
    <w:rsid w:val="00C779FD"/>
    <w:rsid w:val="00C77C69"/>
    <w:rsid w:val="00C77E08"/>
    <w:rsid w:val="00C801DD"/>
    <w:rsid w:val="00C808B8"/>
    <w:rsid w:val="00C81080"/>
    <w:rsid w:val="00C81088"/>
    <w:rsid w:val="00C81166"/>
    <w:rsid w:val="00C812E6"/>
    <w:rsid w:val="00C821C7"/>
    <w:rsid w:val="00C83200"/>
    <w:rsid w:val="00C83479"/>
    <w:rsid w:val="00C8350F"/>
    <w:rsid w:val="00C838BE"/>
    <w:rsid w:val="00C83992"/>
    <w:rsid w:val="00C84200"/>
    <w:rsid w:val="00C846BD"/>
    <w:rsid w:val="00C84744"/>
    <w:rsid w:val="00C848E5"/>
    <w:rsid w:val="00C84C58"/>
    <w:rsid w:val="00C84DB5"/>
    <w:rsid w:val="00C853BF"/>
    <w:rsid w:val="00C8598D"/>
    <w:rsid w:val="00C8599E"/>
    <w:rsid w:val="00C86F1A"/>
    <w:rsid w:val="00C87196"/>
    <w:rsid w:val="00C87280"/>
    <w:rsid w:val="00C87B21"/>
    <w:rsid w:val="00C87DB8"/>
    <w:rsid w:val="00C905B2"/>
    <w:rsid w:val="00C90C09"/>
    <w:rsid w:val="00C90F8C"/>
    <w:rsid w:val="00C90FA6"/>
    <w:rsid w:val="00C915DD"/>
    <w:rsid w:val="00C9222D"/>
    <w:rsid w:val="00C92679"/>
    <w:rsid w:val="00C926E8"/>
    <w:rsid w:val="00C92D64"/>
    <w:rsid w:val="00C92F60"/>
    <w:rsid w:val="00C9339A"/>
    <w:rsid w:val="00C9348B"/>
    <w:rsid w:val="00C939F4"/>
    <w:rsid w:val="00C93A9D"/>
    <w:rsid w:val="00C954A0"/>
    <w:rsid w:val="00C955B5"/>
    <w:rsid w:val="00C9570A"/>
    <w:rsid w:val="00C95757"/>
    <w:rsid w:val="00C9575A"/>
    <w:rsid w:val="00C96914"/>
    <w:rsid w:val="00C975D5"/>
    <w:rsid w:val="00C97731"/>
    <w:rsid w:val="00C977F1"/>
    <w:rsid w:val="00CA03DB"/>
    <w:rsid w:val="00CA072C"/>
    <w:rsid w:val="00CA07E0"/>
    <w:rsid w:val="00CA07EC"/>
    <w:rsid w:val="00CA0C26"/>
    <w:rsid w:val="00CA0C86"/>
    <w:rsid w:val="00CA1A45"/>
    <w:rsid w:val="00CA24BE"/>
    <w:rsid w:val="00CA266F"/>
    <w:rsid w:val="00CA2DFE"/>
    <w:rsid w:val="00CA2F5D"/>
    <w:rsid w:val="00CA30BF"/>
    <w:rsid w:val="00CA4881"/>
    <w:rsid w:val="00CA48CC"/>
    <w:rsid w:val="00CA4B7F"/>
    <w:rsid w:val="00CA4F9A"/>
    <w:rsid w:val="00CA51BF"/>
    <w:rsid w:val="00CA6A18"/>
    <w:rsid w:val="00CA6AB8"/>
    <w:rsid w:val="00CA6D14"/>
    <w:rsid w:val="00CA6EF2"/>
    <w:rsid w:val="00CA734F"/>
    <w:rsid w:val="00CA7486"/>
    <w:rsid w:val="00CA74E4"/>
    <w:rsid w:val="00CA75D2"/>
    <w:rsid w:val="00CB1978"/>
    <w:rsid w:val="00CB2884"/>
    <w:rsid w:val="00CB2C27"/>
    <w:rsid w:val="00CB34E4"/>
    <w:rsid w:val="00CB38E5"/>
    <w:rsid w:val="00CB408F"/>
    <w:rsid w:val="00CB41C2"/>
    <w:rsid w:val="00CB433E"/>
    <w:rsid w:val="00CB4A58"/>
    <w:rsid w:val="00CB4BDB"/>
    <w:rsid w:val="00CB4CB2"/>
    <w:rsid w:val="00CB4E93"/>
    <w:rsid w:val="00CB5417"/>
    <w:rsid w:val="00CB5976"/>
    <w:rsid w:val="00CB5FEB"/>
    <w:rsid w:val="00CB6502"/>
    <w:rsid w:val="00CB66A2"/>
    <w:rsid w:val="00CB75F7"/>
    <w:rsid w:val="00CB7672"/>
    <w:rsid w:val="00CB7BE2"/>
    <w:rsid w:val="00CB7CF2"/>
    <w:rsid w:val="00CC0133"/>
    <w:rsid w:val="00CC0322"/>
    <w:rsid w:val="00CC0588"/>
    <w:rsid w:val="00CC07C4"/>
    <w:rsid w:val="00CC124A"/>
    <w:rsid w:val="00CC17C5"/>
    <w:rsid w:val="00CC1EC9"/>
    <w:rsid w:val="00CC2189"/>
    <w:rsid w:val="00CC24AE"/>
    <w:rsid w:val="00CC25AA"/>
    <w:rsid w:val="00CC281F"/>
    <w:rsid w:val="00CC2D05"/>
    <w:rsid w:val="00CC2D10"/>
    <w:rsid w:val="00CC3834"/>
    <w:rsid w:val="00CC44C7"/>
    <w:rsid w:val="00CC4709"/>
    <w:rsid w:val="00CC478A"/>
    <w:rsid w:val="00CC4BEE"/>
    <w:rsid w:val="00CC6052"/>
    <w:rsid w:val="00CC63E3"/>
    <w:rsid w:val="00CC7877"/>
    <w:rsid w:val="00CD0FFE"/>
    <w:rsid w:val="00CD24B4"/>
    <w:rsid w:val="00CD2AFD"/>
    <w:rsid w:val="00CD2D00"/>
    <w:rsid w:val="00CD315D"/>
    <w:rsid w:val="00CD3FE2"/>
    <w:rsid w:val="00CD40BD"/>
    <w:rsid w:val="00CD4187"/>
    <w:rsid w:val="00CD43D4"/>
    <w:rsid w:val="00CD4A0D"/>
    <w:rsid w:val="00CD4CC0"/>
    <w:rsid w:val="00CD4D22"/>
    <w:rsid w:val="00CD4DC1"/>
    <w:rsid w:val="00CD59E1"/>
    <w:rsid w:val="00CD760D"/>
    <w:rsid w:val="00CD7C59"/>
    <w:rsid w:val="00CE051E"/>
    <w:rsid w:val="00CE0A36"/>
    <w:rsid w:val="00CE0CB7"/>
    <w:rsid w:val="00CE2074"/>
    <w:rsid w:val="00CE27EA"/>
    <w:rsid w:val="00CE2CFA"/>
    <w:rsid w:val="00CE33A9"/>
    <w:rsid w:val="00CE35A8"/>
    <w:rsid w:val="00CE3718"/>
    <w:rsid w:val="00CE4152"/>
    <w:rsid w:val="00CE4464"/>
    <w:rsid w:val="00CE4B90"/>
    <w:rsid w:val="00CE51B1"/>
    <w:rsid w:val="00CE5899"/>
    <w:rsid w:val="00CE690F"/>
    <w:rsid w:val="00CE6B6A"/>
    <w:rsid w:val="00CE6BF9"/>
    <w:rsid w:val="00CE71B2"/>
    <w:rsid w:val="00CE71B8"/>
    <w:rsid w:val="00CE774F"/>
    <w:rsid w:val="00CE7AE3"/>
    <w:rsid w:val="00CE7EF9"/>
    <w:rsid w:val="00CF0213"/>
    <w:rsid w:val="00CF0214"/>
    <w:rsid w:val="00CF0493"/>
    <w:rsid w:val="00CF0C73"/>
    <w:rsid w:val="00CF15E0"/>
    <w:rsid w:val="00CF1BF0"/>
    <w:rsid w:val="00CF23B9"/>
    <w:rsid w:val="00CF34C8"/>
    <w:rsid w:val="00CF3543"/>
    <w:rsid w:val="00CF359D"/>
    <w:rsid w:val="00CF395F"/>
    <w:rsid w:val="00CF4297"/>
    <w:rsid w:val="00CF52F5"/>
    <w:rsid w:val="00CF63C7"/>
    <w:rsid w:val="00CF6520"/>
    <w:rsid w:val="00CF6ADB"/>
    <w:rsid w:val="00CF73FE"/>
    <w:rsid w:val="00CF7B87"/>
    <w:rsid w:val="00CF7C6E"/>
    <w:rsid w:val="00CF7DD4"/>
    <w:rsid w:val="00D000C7"/>
    <w:rsid w:val="00D002B1"/>
    <w:rsid w:val="00D00452"/>
    <w:rsid w:val="00D00C61"/>
    <w:rsid w:val="00D01205"/>
    <w:rsid w:val="00D01B5A"/>
    <w:rsid w:val="00D01EA6"/>
    <w:rsid w:val="00D0229A"/>
    <w:rsid w:val="00D02A5F"/>
    <w:rsid w:val="00D02DFA"/>
    <w:rsid w:val="00D0332C"/>
    <w:rsid w:val="00D046DB"/>
    <w:rsid w:val="00D04D0D"/>
    <w:rsid w:val="00D05211"/>
    <w:rsid w:val="00D0522A"/>
    <w:rsid w:val="00D05BE7"/>
    <w:rsid w:val="00D07630"/>
    <w:rsid w:val="00D07DF9"/>
    <w:rsid w:val="00D10623"/>
    <w:rsid w:val="00D116B5"/>
    <w:rsid w:val="00D117B1"/>
    <w:rsid w:val="00D11E35"/>
    <w:rsid w:val="00D12052"/>
    <w:rsid w:val="00D12539"/>
    <w:rsid w:val="00D12603"/>
    <w:rsid w:val="00D1296A"/>
    <w:rsid w:val="00D13BEC"/>
    <w:rsid w:val="00D1419B"/>
    <w:rsid w:val="00D1449C"/>
    <w:rsid w:val="00D14CD4"/>
    <w:rsid w:val="00D14F7C"/>
    <w:rsid w:val="00D15217"/>
    <w:rsid w:val="00D15E23"/>
    <w:rsid w:val="00D15FBD"/>
    <w:rsid w:val="00D1767C"/>
    <w:rsid w:val="00D2057C"/>
    <w:rsid w:val="00D20793"/>
    <w:rsid w:val="00D2090C"/>
    <w:rsid w:val="00D211FB"/>
    <w:rsid w:val="00D21367"/>
    <w:rsid w:val="00D215DD"/>
    <w:rsid w:val="00D2170F"/>
    <w:rsid w:val="00D21831"/>
    <w:rsid w:val="00D23471"/>
    <w:rsid w:val="00D23629"/>
    <w:rsid w:val="00D243F5"/>
    <w:rsid w:val="00D25174"/>
    <w:rsid w:val="00D25BC7"/>
    <w:rsid w:val="00D2657E"/>
    <w:rsid w:val="00D265F2"/>
    <w:rsid w:val="00D26615"/>
    <w:rsid w:val="00D26D34"/>
    <w:rsid w:val="00D26EBC"/>
    <w:rsid w:val="00D2754C"/>
    <w:rsid w:val="00D27CEC"/>
    <w:rsid w:val="00D30B77"/>
    <w:rsid w:val="00D30F13"/>
    <w:rsid w:val="00D3124D"/>
    <w:rsid w:val="00D31C28"/>
    <w:rsid w:val="00D31DFF"/>
    <w:rsid w:val="00D32FE3"/>
    <w:rsid w:val="00D33641"/>
    <w:rsid w:val="00D33750"/>
    <w:rsid w:val="00D343FA"/>
    <w:rsid w:val="00D34C4F"/>
    <w:rsid w:val="00D350F1"/>
    <w:rsid w:val="00D353B4"/>
    <w:rsid w:val="00D35A0F"/>
    <w:rsid w:val="00D35F00"/>
    <w:rsid w:val="00D35F3C"/>
    <w:rsid w:val="00D36A23"/>
    <w:rsid w:val="00D36FBF"/>
    <w:rsid w:val="00D37A5A"/>
    <w:rsid w:val="00D37BF7"/>
    <w:rsid w:val="00D402FB"/>
    <w:rsid w:val="00D40514"/>
    <w:rsid w:val="00D40C0A"/>
    <w:rsid w:val="00D40DDD"/>
    <w:rsid w:val="00D413AB"/>
    <w:rsid w:val="00D414E5"/>
    <w:rsid w:val="00D41BCD"/>
    <w:rsid w:val="00D421AD"/>
    <w:rsid w:val="00D42A8B"/>
    <w:rsid w:val="00D42E5C"/>
    <w:rsid w:val="00D430C9"/>
    <w:rsid w:val="00D432F0"/>
    <w:rsid w:val="00D437A4"/>
    <w:rsid w:val="00D43D4C"/>
    <w:rsid w:val="00D44230"/>
    <w:rsid w:val="00D44248"/>
    <w:rsid w:val="00D44A36"/>
    <w:rsid w:val="00D44C53"/>
    <w:rsid w:val="00D44CCA"/>
    <w:rsid w:val="00D4521A"/>
    <w:rsid w:val="00D45238"/>
    <w:rsid w:val="00D4557B"/>
    <w:rsid w:val="00D45651"/>
    <w:rsid w:val="00D462C2"/>
    <w:rsid w:val="00D463EB"/>
    <w:rsid w:val="00D474EE"/>
    <w:rsid w:val="00D47DE4"/>
    <w:rsid w:val="00D50CA9"/>
    <w:rsid w:val="00D50EE5"/>
    <w:rsid w:val="00D51519"/>
    <w:rsid w:val="00D51911"/>
    <w:rsid w:val="00D52CE4"/>
    <w:rsid w:val="00D5343C"/>
    <w:rsid w:val="00D53683"/>
    <w:rsid w:val="00D537E1"/>
    <w:rsid w:val="00D53DDA"/>
    <w:rsid w:val="00D5418D"/>
    <w:rsid w:val="00D5423E"/>
    <w:rsid w:val="00D54263"/>
    <w:rsid w:val="00D55786"/>
    <w:rsid w:val="00D5590A"/>
    <w:rsid w:val="00D562D8"/>
    <w:rsid w:val="00D5655D"/>
    <w:rsid w:val="00D569DC"/>
    <w:rsid w:val="00D56E20"/>
    <w:rsid w:val="00D5729B"/>
    <w:rsid w:val="00D57357"/>
    <w:rsid w:val="00D577F4"/>
    <w:rsid w:val="00D607A8"/>
    <w:rsid w:val="00D60B9F"/>
    <w:rsid w:val="00D61345"/>
    <w:rsid w:val="00D619B9"/>
    <w:rsid w:val="00D61CB5"/>
    <w:rsid w:val="00D61E40"/>
    <w:rsid w:val="00D62401"/>
    <w:rsid w:val="00D624E8"/>
    <w:rsid w:val="00D62A02"/>
    <w:rsid w:val="00D62BEC"/>
    <w:rsid w:val="00D62F7D"/>
    <w:rsid w:val="00D62FBF"/>
    <w:rsid w:val="00D6323C"/>
    <w:rsid w:val="00D63B19"/>
    <w:rsid w:val="00D64E65"/>
    <w:rsid w:val="00D658BE"/>
    <w:rsid w:val="00D65FEC"/>
    <w:rsid w:val="00D6611F"/>
    <w:rsid w:val="00D66495"/>
    <w:rsid w:val="00D66C50"/>
    <w:rsid w:val="00D66DAA"/>
    <w:rsid w:val="00D66EDA"/>
    <w:rsid w:val="00D67091"/>
    <w:rsid w:val="00D67556"/>
    <w:rsid w:val="00D6783E"/>
    <w:rsid w:val="00D67F61"/>
    <w:rsid w:val="00D70BEE"/>
    <w:rsid w:val="00D71C2F"/>
    <w:rsid w:val="00D722D4"/>
    <w:rsid w:val="00D7359F"/>
    <w:rsid w:val="00D736A2"/>
    <w:rsid w:val="00D736F0"/>
    <w:rsid w:val="00D737BA"/>
    <w:rsid w:val="00D73CB9"/>
    <w:rsid w:val="00D73F5B"/>
    <w:rsid w:val="00D7470E"/>
    <w:rsid w:val="00D7488C"/>
    <w:rsid w:val="00D749C2"/>
    <w:rsid w:val="00D74EE5"/>
    <w:rsid w:val="00D74F06"/>
    <w:rsid w:val="00D75691"/>
    <w:rsid w:val="00D75803"/>
    <w:rsid w:val="00D768CE"/>
    <w:rsid w:val="00D777F3"/>
    <w:rsid w:val="00D779BD"/>
    <w:rsid w:val="00D77A83"/>
    <w:rsid w:val="00D77B7C"/>
    <w:rsid w:val="00D77C4C"/>
    <w:rsid w:val="00D77CB2"/>
    <w:rsid w:val="00D80021"/>
    <w:rsid w:val="00D800C1"/>
    <w:rsid w:val="00D8013B"/>
    <w:rsid w:val="00D80B00"/>
    <w:rsid w:val="00D80B9B"/>
    <w:rsid w:val="00D80D1C"/>
    <w:rsid w:val="00D811C8"/>
    <w:rsid w:val="00D814BA"/>
    <w:rsid w:val="00D81DE3"/>
    <w:rsid w:val="00D82DEE"/>
    <w:rsid w:val="00D83274"/>
    <w:rsid w:val="00D83352"/>
    <w:rsid w:val="00D839EE"/>
    <w:rsid w:val="00D83F4C"/>
    <w:rsid w:val="00D847E8"/>
    <w:rsid w:val="00D84A28"/>
    <w:rsid w:val="00D84CC4"/>
    <w:rsid w:val="00D85082"/>
    <w:rsid w:val="00D8548F"/>
    <w:rsid w:val="00D8562C"/>
    <w:rsid w:val="00D8641A"/>
    <w:rsid w:val="00D86496"/>
    <w:rsid w:val="00D86538"/>
    <w:rsid w:val="00D8664B"/>
    <w:rsid w:val="00D86988"/>
    <w:rsid w:val="00D876CB"/>
    <w:rsid w:val="00D878DB"/>
    <w:rsid w:val="00D87A88"/>
    <w:rsid w:val="00D87D83"/>
    <w:rsid w:val="00D90092"/>
    <w:rsid w:val="00D90D8C"/>
    <w:rsid w:val="00D913FF"/>
    <w:rsid w:val="00D91439"/>
    <w:rsid w:val="00D91ABB"/>
    <w:rsid w:val="00D92001"/>
    <w:rsid w:val="00D92103"/>
    <w:rsid w:val="00D92467"/>
    <w:rsid w:val="00D9370F"/>
    <w:rsid w:val="00D93C43"/>
    <w:rsid w:val="00D94532"/>
    <w:rsid w:val="00D94683"/>
    <w:rsid w:val="00D948C7"/>
    <w:rsid w:val="00D94D32"/>
    <w:rsid w:val="00D95357"/>
    <w:rsid w:val="00D954FD"/>
    <w:rsid w:val="00D95537"/>
    <w:rsid w:val="00D9683F"/>
    <w:rsid w:val="00D96CBB"/>
    <w:rsid w:val="00DA01FC"/>
    <w:rsid w:val="00DA051E"/>
    <w:rsid w:val="00DA1091"/>
    <w:rsid w:val="00DA10D9"/>
    <w:rsid w:val="00DA1281"/>
    <w:rsid w:val="00DA1552"/>
    <w:rsid w:val="00DA1A20"/>
    <w:rsid w:val="00DA1C2C"/>
    <w:rsid w:val="00DA1D9C"/>
    <w:rsid w:val="00DA22D6"/>
    <w:rsid w:val="00DA2791"/>
    <w:rsid w:val="00DA2D92"/>
    <w:rsid w:val="00DA30D9"/>
    <w:rsid w:val="00DA3610"/>
    <w:rsid w:val="00DA3EE4"/>
    <w:rsid w:val="00DA41E7"/>
    <w:rsid w:val="00DA4348"/>
    <w:rsid w:val="00DA46C9"/>
    <w:rsid w:val="00DA52E2"/>
    <w:rsid w:val="00DA5607"/>
    <w:rsid w:val="00DA5881"/>
    <w:rsid w:val="00DA64F6"/>
    <w:rsid w:val="00DA6603"/>
    <w:rsid w:val="00DA6B23"/>
    <w:rsid w:val="00DA6D3E"/>
    <w:rsid w:val="00DA6DCF"/>
    <w:rsid w:val="00DA6FE1"/>
    <w:rsid w:val="00DA70EA"/>
    <w:rsid w:val="00DA74A9"/>
    <w:rsid w:val="00DA77A3"/>
    <w:rsid w:val="00DA7878"/>
    <w:rsid w:val="00DB050F"/>
    <w:rsid w:val="00DB051A"/>
    <w:rsid w:val="00DB0A9C"/>
    <w:rsid w:val="00DB10C6"/>
    <w:rsid w:val="00DB153B"/>
    <w:rsid w:val="00DB17D8"/>
    <w:rsid w:val="00DB1C81"/>
    <w:rsid w:val="00DB1CF1"/>
    <w:rsid w:val="00DB2131"/>
    <w:rsid w:val="00DB23AA"/>
    <w:rsid w:val="00DB268F"/>
    <w:rsid w:val="00DB2746"/>
    <w:rsid w:val="00DB370E"/>
    <w:rsid w:val="00DB42B7"/>
    <w:rsid w:val="00DB4D1E"/>
    <w:rsid w:val="00DB62A7"/>
    <w:rsid w:val="00DB6427"/>
    <w:rsid w:val="00DB66DE"/>
    <w:rsid w:val="00DB6CB9"/>
    <w:rsid w:val="00DB6FA1"/>
    <w:rsid w:val="00DB6FBC"/>
    <w:rsid w:val="00DB73E3"/>
    <w:rsid w:val="00DB7446"/>
    <w:rsid w:val="00DC097C"/>
    <w:rsid w:val="00DC16F1"/>
    <w:rsid w:val="00DC233E"/>
    <w:rsid w:val="00DC264F"/>
    <w:rsid w:val="00DC266E"/>
    <w:rsid w:val="00DC2AB7"/>
    <w:rsid w:val="00DC311D"/>
    <w:rsid w:val="00DC39D9"/>
    <w:rsid w:val="00DC428F"/>
    <w:rsid w:val="00DC4E20"/>
    <w:rsid w:val="00DC53B1"/>
    <w:rsid w:val="00DC5A0B"/>
    <w:rsid w:val="00DC71C0"/>
    <w:rsid w:val="00DC7F82"/>
    <w:rsid w:val="00DD02C7"/>
    <w:rsid w:val="00DD112B"/>
    <w:rsid w:val="00DD17B5"/>
    <w:rsid w:val="00DD20D3"/>
    <w:rsid w:val="00DD24F8"/>
    <w:rsid w:val="00DD2703"/>
    <w:rsid w:val="00DD2E53"/>
    <w:rsid w:val="00DD3248"/>
    <w:rsid w:val="00DD3F56"/>
    <w:rsid w:val="00DD41CC"/>
    <w:rsid w:val="00DD4457"/>
    <w:rsid w:val="00DD46BD"/>
    <w:rsid w:val="00DD5F5E"/>
    <w:rsid w:val="00DD6DCA"/>
    <w:rsid w:val="00DD6F55"/>
    <w:rsid w:val="00DD75BB"/>
    <w:rsid w:val="00DD7F4C"/>
    <w:rsid w:val="00DE035D"/>
    <w:rsid w:val="00DE0FC6"/>
    <w:rsid w:val="00DE138C"/>
    <w:rsid w:val="00DE1827"/>
    <w:rsid w:val="00DE185E"/>
    <w:rsid w:val="00DE1BAE"/>
    <w:rsid w:val="00DE1CF8"/>
    <w:rsid w:val="00DE2A3D"/>
    <w:rsid w:val="00DE31E7"/>
    <w:rsid w:val="00DE3203"/>
    <w:rsid w:val="00DE3C9D"/>
    <w:rsid w:val="00DE4892"/>
    <w:rsid w:val="00DE54F7"/>
    <w:rsid w:val="00DE5810"/>
    <w:rsid w:val="00DE599B"/>
    <w:rsid w:val="00DE5BBF"/>
    <w:rsid w:val="00DE6642"/>
    <w:rsid w:val="00DE695A"/>
    <w:rsid w:val="00DE72C5"/>
    <w:rsid w:val="00DE77E9"/>
    <w:rsid w:val="00DE79AB"/>
    <w:rsid w:val="00DE7EB1"/>
    <w:rsid w:val="00DE7FE7"/>
    <w:rsid w:val="00DF055C"/>
    <w:rsid w:val="00DF0776"/>
    <w:rsid w:val="00DF09F8"/>
    <w:rsid w:val="00DF0F0A"/>
    <w:rsid w:val="00DF17B9"/>
    <w:rsid w:val="00DF1DFE"/>
    <w:rsid w:val="00DF1F33"/>
    <w:rsid w:val="00DF1FE7"/>
    <w:rsid w:val="00DF2A5F"/>
    <w:rsid w:val="00DF2A66"/>
    <w:rsid w:val="00DF3266"/>
    <w:rsid w:val="00DF327D"/>
    <w:rsid w:val="00DF3ED7"/>
    <w:rsid w:val="00DF3FC3"/>
    <w:rsid w:val="00DF3FE2"/>
    <w:rsid w:val="00DF44D4"/>
    <w:rsid w:val="00DF5777"/>
    <w:rsid w:val="00DF5CD2"/>
    <w:rsid w:val="00DF6219"/>
    <w:rsid w:val="00DF7897"/>
    <w:rsid w:val="00E004AB"/>
    <w:rsid w:val="00E00617"/>
    <w:rsid w:val="00E00F73"/>
    <w:rsid w:val="00E016A2"/>
    <w:rsid w:val="00E016C6"/>
    <w:rsid w:val="00E022FD"/>
    <w:rsid w:val="00E02A7B"/>
    <w:rsid w:val="00E02CAA"/>
    <w:rsid w:val="00E03093"/>
    <w:rsid w:val="00E0322C"/>
    <w:rsid w:val="00E033A1"/>
    <w:rsid w:val="00E03B09"/>
    <w:rsid w:val="00E03B18"/>
    <w:rsid w:val="00E03D15"/>
    <w:rsid w:val="00E04441"/>
    <w:rsid w:val="00E044DE"/>
    <w:rsid w:val="00E04781"/>
    <w:rsid w:val="00E064E6"/>
    <w:rsid w:val="00E068FE"/>
    <w:rsid w:val="00E06EA0"/>
    <w:rsid w:val="00E0711C"/>
    <w:rsid w:val="00E07251"/>
    <w:rsid w:val="00E07453"/>
    <w:rsid w:val="00E100D1"/>
    <w:rsid w:val="00E102CD"/>
    <w:rsid w:val="00E117A7"/>
    <w:rsid w:val="00E117B5"/>
    <w:rsid w:val="00E11959"/>
    <w:rsid w:val="00E11E54"/>
    <w:rsid w:val="00E12223"/>
    <w:rsid w:val="00E1263F"/>
    <w:rsid w:val="00E12743"/>
    <w:rsid w:val="00E12C3D"/>
    <w:rsid w:val="00E12C7C"/>
    <w:rsid w:val="00E12D16"/>
    <w:rsid w:val="00E12E7D"/>
    <w:rsid w:val="00E134B7"/>
    <w:rsid w:val="00E1362A"/>
    <w:rsid w:val="00E1374B"/>
    <w:rsid w:val="00E13C9C"/>
    <w:rsid w:val="00E13EF5"/>
    <w:rsid w:val="00E14272"/>
    <w:rsid w:val="00E14660"/>
    <w:rsid w:val="00E146E9"/>
    <w:rsid w:val="00E14772"/>
    <w:rsid w:val="00E147BC"/>
    <w:rsid w:val="00E1484E"/>
    <w:rsid w:val="00E14BC6"/>
    <w:rsid w:val="00E14ED2"/>
    <w:rsid w:val="00E14FC8"/>
    <w:rsid w:val="00E155AB"/>
    <w:rsid w:val="00E1583A"/>
    <w:rsid w:val="00E15B61"/>
    <w:rsid w:val="00E1602F"/>
    <w:rsid w:val="00E16B53"/>
    <w:rsid w:val="00E16C4F"/>
    <w:rsid w:val="00E16CD3"/>
    <w:rsid w:val="00E16D13"/>
    <w:rsid w:val="00E16D45"/>
    <w:rsid w:val="00E16D73"/>
    <w:rsid w:val="00E16F2B"/>
    <w:rsid w:val="00E16FE8"/>
    <w:rsid w:val="00E17CEF"/>
    <w:rsid w:val="00E17D68"/>
    <w:rsid w:val="00E17F29"/>
    <w:rsid w:val="00E200E2"/>
    <w:rsid w:val="00E201EC"/>
    <w:rsid w:val="00E2051A"/>
    <w:rsid w:val="00E20B53"/>
    <w:rsid w:val="00E20C41"/>
    <w:rsid w:val="00E20EE2"/>
    <w:rsid w:val="00E214FF"/>
    <w:rsid w:val="00E21823"/>
    <w:rsid w:val="00E2193F"/>
    <w:rsid w:val="00E21947"/>
    <w:rsid w:val="00E21CF5"/>
    <w:rsid w:val="00E22026"/>
    <w:rsid w:val="00E22617"/>
    <w:rsid w:val="00E22DE4"/>
    <w:rsid w:val="00E22FDA"/>
    <w:rsid w:val="00E23889"/>
    <w:rsid w:val="00E23B1D"/>
    <w:rsid w:val="00E242EB"/>
    <w:rsid w:val="00E244C3"/>
    <w:rsid w:val="00E2531F"/>
    <w:rsid w:val="00E258DA"/>
    <w:rsid w:val="00E25A8B"/>
    <w:rsid w:val="00E25D5A"/>
    <w:rsid w:val="00E2640D"/>
    <w:rsid w:val="00E264BF"/>
    <w:rsid w:val="00E26E8B"/>
    <w:rsid w:val="00E272B2"/>
    <w:rsid w:val="00E27FAF"/>
    <w:rsid w:val="00E30121"/>
    <w:rsid w:val="00E306FA"/>
    <w:rsid w:val="00E30C75"/>
    <w:rsid w:val="00E30E71"/>
    <w:rsid w:val="00E31081"/>
    <w:rsid w:val="00E31329"/>
    <w:rsid w:val="00E313D8"/>
    <w:rsid w:val="00E31634"/>
    <w:rsid w:val="00E31879"/>
    <w:rsid w:val="00E31DEC"/>
    <w:rsid w:val="00E3244F"/>
    <w:rsid w:val="00E32721"/>
    <w:rsid w:val="00E32BEB"/>
    <w:rsid w:val="00E32C35"/>
    <w:rsid w:val="00E32C69"/>
    <w:rsid w:val="00E3302C"/>
    <w:rsid w:val="00E33B15"/>
    <w:rsid w:val="00E33EEE"/>
    <w:rsid w:val="00E3465F"/>
    <w:rsid w:val="00E34675"/>
    <w:rsid w:val="00E34826"/>
    <w:rsid w:val="00E34CF7"/>
    <w:rsid w:val="00E34DC1"/>
    <w:rsid w:val="00E352B1"/>
    <w:rsid w:val="00E359E1"/>
    <w:rsid w:val="00E35C41"/>
    <w:rsid w:val="00E36B0E"/>
    <w:rsid w:val="00E37191"/>
    <w:rsid w:val="00E37445"/>
    <w:rsid w:val="00E37D2F"/>
    <w:rsid w:val="00E40206"/>
    <w:rsid w:val="00E4124E"/>
    <w:rsid w:val="00E41F5B"/>
    <w:rsid w:val="00E420DA"/>
    <w:rsid w:val="00E42247"/>
    <w:rsid w:val="00E42DFC"/>
    <w:rsid w:val="00E43351"/>
    <w:rsid w:val="00E438F4"/>
    <w:rsid w:val="00E43F39"/>
    <w:rsid w:val="00E43F97"/>
    <w:rsid w:val="00E4473F"/>
    <w:rsid w:val="00E447A1"/>
    <w:rsid w:val="00E44BF2"/>
    <w:rsid w:val="00E46011"/>
    <w:rsid w:val="00E4699C"/>
    <w:rsid w:val="00E46A3C"/>
    <w:rsid w:val="00E46D2F"/>
    <w:rsid w:val="00E473A6"/>
    <w:rsid w:val="00E474C8"/>
    <w:rsid w:val="00E475C4"/>
    <w:rsid w:val="00E50451"/>
    <w:rsid w:val="00E50C21"/>
    <w:rsid w:val="00E50E28"/>
    <w:rsid w:val="00E51003"/>
    <w:rsid w:val="00E514A7"/>
    <w:rsid w:val="00E5215C"/>
    <w:rsid w:val="00E524BD"/>
    <w:rsid w:val="00E533E4"/>
    <w:rsid w:val="00E53991"/>
    <w:rsid w:val="00E53DE0"/>
    <w:rsid w:val="00E54323"/>
    <w:rsid w:val="00E54589"/>
    <w:rsid w:val="00E5488E"/>
    <w:rsid w:val="00E54AC2"/>
    <w:rsid w:val="00E54CDA"/>
    <w:rsid w:val="00E54E85"/>
    <w:rsid w:val="00E54F3F"/>
    <w:rsid w:val="00E55819"/>
    <w:rsid w:val="00E55A93"/>
    <w:rsid w:val="00E5606D"/>
    <w:rsid w:val="00E57844"/>
    <w:rsid w:val="00E57855"/>
    <w:rsid w:val="00E60246"/>
    <w:rsid w:val="00E60DE9"/>
    <w:rsid w:val="00E61281"/>
    <w:rsid w:val="00E61ED6"/>
    <w:rsid w:val="00E62208"/>
    <w:rsid w:val="00E6225D"/>
    <w:rsid w:val="00E631BF"/>
    <w:rsid w:val="00E63416"/>
    <w:rsid w:val="00E63482"/>
    <w:rsid w:val="00E636D1"/>
    <w:rsid w:val="00E63D0A"/>
    <w:rsid w:val="00E6411E"/>
    <w:rsid w:val="00E64EE2"/>
    <w:rsid w:val="00E65D3B"/>
    <w:rsid w:val="00E66C79"/>
    <w:rsid w:val="00E66F79"/>
    <w:rsid w:val="00E67277"/>
    <w:rsid w:val="00E673A2"/>
    <w:rsid w:val="00E67A26"/>
    <w:rsid w:val="00E706C6"/>
    <w:rsid w:val="00E70A8E"/>
    <w:rsid w:val="00E70C86"/>
    <w:rsid w:val="00E7162F"/>
    <w:rsid w:val="00E7232F"/>
    <w:rsid w:val="00E73E1E"/>
    <w:rsid w:val="00E742BE"/>
    <w:rsid w:val="00E74B21"/>
    <w:rsid w:val="00E74F83"/>
    <w:rsid w:val="00E76216"/>
    <w:rsid w:val="00E76CFF"/>
    <w:rsid w:val="00E7722A"/>
    <w:rsid w:val="00E7738F"/>
    <w:rsid w:val="00E77E13"/>
    <w:rsid w:val="00E8061B"/>
    <w:rsid w:val="00E81288"/>
    <w:rsid w:val="00E815F9"/>
    <w:rsid w:val="00E82A1D"/>
    <w:rsid w:val="00E82E5A"/>
    <w:rsid w:val="00E83362"/>
    <w:rsid w:val="00E83962"/>
    <w:rsid w:val="00E842BA"/>
    <w:rsid w:val="00E8458A"/>
    <w:rsid w:val="00E84D51"/>
    <w:rsid w:val="00E84F76"/>
    <w:rsid w:val="00E85422"/>
    <w:rsid w:val="00E855E8"/>
    <w:rsid w:val="00E858C8"/>
    <w:rsid w:val="00E85958"/>
    <w:rsid w:val="00E863F7"/>
    <w:rsid w:val="00E8640B"/>
    <w:rsid w:val="00E86FF2"/>
    <w:rsid w:val="00E87249"/>
    <w:rsid w:val="00E8729D"/>
    <w:rsid w:val="00E87AB8"/>
    <w:rsid w:val="00E906A0"/>
    <w:rsid w:val="00E9094A"/>
    <w:rsid w:val="00E90B6B"/>
    <w:rsid w:val="00E91045"/>
    <w:rsid w:val="00E91994"/>
    <w:rsid w:val="00E91A1D"/>
    <w:rsid w:val="00E91BBE"/>
    <w:rsid w:val="00E91C85"/>
    <w:rsid w:val="00E9243B"/>
    <w:rsid w:val="00E92D27"/>
    <w:rsid w:val="00E92DAE"/>
    <w:rsid w:val="00E933CB"/>
    <w:rsid w:val="00E934C7"/>
    <w:rsid w:val="00E944C9"/>
    <w:rsid w:val="00E946B5"/>
    <w:rsid w:val="00E94701"/>
    <w:rsid w:val="00E94ED1"/>
    <w:rsid w:val="00E95510"/>
    <w:rsid w:val="00E959D7"/>
    <w:rsid w:val="00E95AB9"/>
    <w:rsid w:val="00E95EF1"/>
    <w:rsid w:val="00E95F0D"/>
    <w:rsid w:val="00E9669E"/>
    <w:rsid w:val="00E96B60"/>
    <w:rsid w:val="00E96FA6"/>
    <w:rsid w:val="00E9790B"/>
    <w:rsid w:val="00EA017C"/>
    <w:rsid w:val="00EA075A"/>
    <w:rsid w:val="00EA09C7"/>
    <w:rsid w:val="00EA1C7A"/>
    <w:rsid w:val="00EA1EE9"/>
    <w:rsid w:val="00EA2529"/>
    <w:rsid w:val="00EA262D"/>
    <w:rsid w:val="00EA31C1"/>
    <w:rsid w:val="00EA3433"/>
    <w:rsid w:val="00EA4391"/>
    <w:rsid w:val="00EA4653"/>
    <w:rsid w:val="00EA4680"/>
    <w:rsid w:val="00EA49B6"/>
    <w:rsid w:val="00EA4B58"/>
    <w:rsid w:val="00EA4C2A"/>
    <w:rsid w:val="00EA5E91"/>
    <w:rsid w:val="00EA5F48"/>
    <w:rsid w:val="00EA6510"/>
    <w:rsid w:val="00EA710D"/>
    <w:rsid w:val="00EA74F2"/>
    <w:rsid w:val="00EA767D"/>
    <w:rsid w:val="00EA7900"/>
    <w:rsid w:val="00EB0653"/>
    <w:rsid w:val="00EB093D"/>
    <w:rsid w:val="00EB1302"/>
    <w:rsid w:val="00EB18DB"/>
    <w:rsid w:val="00EB19A8"/>
    <w:rsid w:val="00EB1FFC"/>
    <w:rsid w:val="00EB2610"/>
    <w:rsid w:val="00EB3564"/>
    <w:rsid w:val="00EB3B3F"/>
    <w:rsid w:val="00EB3B64"/>
    <w:rsid w:val="00EB41A5"/>
    <w:rsid w:val="00EB45DC"/>
    <w:rsid w:val="00EB5B42"/>
    <w:rsid w:val="00EB5B4A"/>
    <w:rsid w:val="00EB5BCD"/>
    <w:rsid w:val="00EB65DF"/>
    <w:rsid w:val="00EB67EF"/>
    <w:rsid w:val="00EB7233"/>
    <w:rsid w:val="00EB748E"/>
    <w:rsid w:val="00EB7B1B"/>
    <w:rsid w:val="00EC032B"/>
    <w:rsid w:val="00EC03F7"/>
    <w:rsid w:val="00EC0940"/>
    <w:rsid w:val="00EC104C"/>
    <w:rsid w:val="00EC12AA"/>
    <w:rsid w:val="00EC1420"/>
    <w:rsid w:val="00EC198F"/>
    <w:rsid w:val="00EC1DC2"/>
    <w:rsid w:val="00EC1E35"/>
    <w:rsid w:val="00EC2432"/>
    <w:rsid w:val="00EC2EA7"/>
    <w:rsid w:val="00EC3705"/>
    <w:rsid w:val="00EC4442"/>
    <w:rsid w:val="00EC45A6"/>
    <w:rsid w:val="00EC4AB3"/>
    <w:rsid w:val="00EC510B"/>
    <w:rsid w:val="00EC521B"/>
    <w:rsid w:val="00EC5646"/>
    <w:rsid w:val="00EC62A0"/>
    <w:rsid w:val="00EC73E0"/>
    <w:rsid w:val="00EC7692"/>
    <w:rsid w:val="00EC76B5"/>
    <w:rsid w:val="00EC78FB"/>
    <w:rsid w:val="00EC7B7C"/>
    <w:rsid w:val="00ED0185"/>
    <w:rsid w:val="00ED0300"/>
    <w:rsid w:val="00ED03AE"/>
    <w:rsid w:val="00ED06FD"/>
    <w:rsid w:val="00ED0E47"/>
    <w:rsid w:val="00ED0F03"/>
    <w:rsid w:val="00ED1272"/>
    <w:rsid w:val="00ED1A85"/>
    <w:rsid w:val="00ED1BB0"/>
    <w:rsid w:val="00ED2396"/>
    <w:rsid w:val="00ED23F7"/>
    <w:rsid w:val="00ED2457"/>
    <w:rsid w:val="00ED2BFA"/>
    <w:rsid w:val="00ED3476"/>
    <w:rsid w:val="00ED37CC"/>
    <w:rsid w:val="00ED3876"/>
    <w:rsid w:val="00ED3894"/>
    <w:rsid w:val="00ED3A88"/>
    <w:rsid w:val="00ED472C"/>
    <w:rsid w:val="00ED4E0E"/>
    <w:rsid w:val="00ED561E"/>
    <w:rsid w:val="00ED5EBA"/>
    <w:rsid w:val="00ED5ED1"/>
    <w:rsid w:val="00ED62DF"/>
    <w:rsid w:val="00ED6716"/>
    <w:rsid w:val="00ED6E2D"/>
    <w:rsid w:val="00ED7433"/>
    <w:rsid w:val="00ED79F8"/>
    <w:rsid w:val="00EE0763"/>
    <w:rsid w:val="00EE0822"/>
    <w:rsid w:val="00EE1309"/>
    <w:rsid w:val="00EE1790"/>
    <w:rsid w:val="00EE1DF2"/>
    <w:rsid w:val="00EE2E16"/>
    <w:rsid w:val="00EE340E"/>
    <w:rsid w:val="00EE37A5"/>
    <w:rsid w:val="00EE4967"/>
    <w:rsid w:val="00EE4DB1"/>
    <w:rsid w:val="00EE5C12"/>
    <w:rsid w:val="00EE5C75"/>
    <w:rsid w:val="00EE5D74"/>
    <w:rsid w:val="00EE678D"/>
    <w:rsid w:val="00EE6D2E"/>
    <w:rsid w:val="00EE7CC3"/>
    <w:rsid w:val="00EE7DC0"/>
    <w:rsid w:val="00EF047B"/>
    <w:rsid w:val="00EF0949"/>
    <w:rsid w:val="00EF0C13"/>
    <w:rsid w:val="00EF1158"/>
    <w:rsid w:val="00EF1430"/>
    <w:rsid w:val="00EF1D6F"/>
    <w:rsid w:val="00EF2A09"/>
    <w:rsid w:val="00EF35E6"/>
    <w:rsid w:val="00EF3B05"/>
    <w:rsid w:val="00EF3B1F"/>
    <w:rsid w:val="00EF4022"/>
    <w:rsid w:val="00EF4341"/>
    <w:rsid w:val="00EF48C0"/>
    <w:rsid w:val="00EF48EE"/>
    <w:rsid w:val="00EF4CA3"/>
    <w:rsid w:val="00EF50B6"/>
    <w:rsid w:val="00EF5522"/>
    <w:rsid w:val="00EF5E91"/>
    <w:rsid w:val="00EF5F8B"/>
    <w:rsid w:val="00EF60B2"/>
    <w:rsid w:val="00EF729B"/>
    <w:rsid w:val="00EF75F5"/>
    <w:rsid w:val="00F00995"/>
    <w:rsid w:val="00F00B8A"/>
    <w:rsid w:val="00F00C98"/>
    <w:rsid w:val="00F00E28"/>
    <w:rsid w:val="00F01DCD"/>
    <w:rsid w:val="00F01F7C"/>
    <w:rsid w:val="00F02C67"/>
    <w:rsid w:val="00F02CF1"/>
    <w:rsid w:val="00F03176"/>
    <w:rsid w:val="00F032E0"/>
    <w:rsid w:val="00F039F6"/>
    <w:rsid w:val="00F03A7B"/>
    <w:rsid w:val="00F04BC9"/>
    <w:rsid w:val="00F056C8"/>
    <w:rsid w:val="00F05956"/>
    <w:rsid w:val="00F0642D"/>
    <w:rsid w:val="00F066A3"/>
    <w:rsid w:val="00F0670A"/>
    <w:rsid w:val="00F07441"/>
    <w:rsid w:val="00F076EF"/>
    <w:rsid w:val="00F10696"/>
    <w:rsid w:val="00F1180F"/>
    <w:rsid w:val="00F1183E"/>
    <w:rsid w:val="00F1191B"/>
    <w:rsid w:val="00F11A11"/>
    <w:rsid w:val="00F11BCF"/>
    <w:rsid w:val="00F11D1A"/>
    <w:rsid w:val="00F11D97"/>
    <w:rsid w:val="00F1208C"/>
    <w:rsid w:val="00F1237E"/>
    <w:rsid w:val="00F1243A"/>
    <w:rsid w:val="00F12F22"/>
    <w:rsid w:val="00F130F7"/>
    <w:rsid w:val="00F137C0"/>
    <w:rsid w:val="00F139E8"/>
    <w:rsid w:val="00F13D1F"/>
    <w:rsid w:val="00F141F1"/>
    <w:rsid w:val="00F1421E"/>
    <w:rsid w:val="00F14324"/>
    <w:rsid w:val="00F14A74"/>
    <w:rsid w:val="00F1538A"/>
    <w:rsid w:val="00F15921"/>
    <w:rsid w:val="00F16607"/>
    <w:rsid w:val="00F166BD"/>
    <w:rsid w:val="00F166CF"/>
    <w:rsid w:val="00F167E0"/>
    <w:rsid w:val="00F16DAD"/>
    <w:rsid w:val="00F17683"/>
    <w:rsid w:val="00F207D6"/>
    <w:rsid w:val="00F20D00"/>
    <w:rsid w:val="00F21090"/>
    <w:rsid w:val="00F21EB7"/>
    <w:rsid w:val="00F22481"/>
    <w:rsid w:val="00F22564"/>
    <w:rsid w:val="00F227F6"/>
    <w:rsid w:val="00F22E6A"/>
    <w:rsid w:val="00F23199"/>
    <w:rsid w:val="00F238D7"/>
    <w:rsid w:val="00F23A76"/>
    <w:rsid w:val="00F24378"/>
    <w:rsid w:val="00F24603"/>
    <w:rsid w:val="00F24BD1"/>
    <w:rsid w:val="00F254F5"/>
    <w:rsid w:val="00F25A0F"/>
    <w:rsid w:val="00F25FF8"/>
    <w:rsid w:val="00F26237"/>
    <w:rsid w:val="00F26484"/>
    <w:rsid w:val="00F26E15"/>
    <w:rsid w:val="00F2712B"/>
    <w:rsid w:val="00F2721E"/>
    <w:rsid w:val="00F275B8"/>
    <w:rsid w:val="00F27A7B"/>
    <w:rsid w:val="00F303C4"/>
    <w:rsid w:val="00F30B9D"/>
    <w:rsid w:val="00F317DF"/>
    <w:rsid w:val="00F31B55"/>
    <w:rsid w:val="00F32162"/>
    <w:rsid w:val="00F32C23"/>
    <w:rsid w:val="00F330A1"/>
    <w:rsid w:val="00F33154"/>
    <w:rsid w:val="00F331F5"/>
    <w:rsid w:val="00F336C6"/>
    <w:rsid w:val="00F338F6"/>
    <w:rsid w:val="00F33FDC"/>
    <w:rsid w:val="00F34279"/>
    <w:rsid w:val="00F35105"/>
    <w:rsid w:val="00F35219"/>
    <w:rsid w:val="00F35512"/>
    <w:rsid w:val="00F35E3C"/>
    <w:rsid w:val="00F362CA"/>
    <w:rsid w:val="00F36D96"/>
    <w:rsid w:val="00F37285"/>
    <w:rsid w:val="00F37AB5"/>
    <w:rsid w:val="00F37AED"/>
    <w:rsid w:val="00F4040B"/>
    <w:rsid w:val="00F40923"/>
    <w:rsid w:val="00F40F4A"/>
    <w:rsid w:val="00F4111C"/>
    <w:rsid w:val="00F41AEA"/>
    <w:rsid w:val="00F420CD"/>
    <w:rsid w:val="00F4220C"/>
    <w:rsid w:val="00F423BA"/>
    <w:rsid w:val="00F42830"/>
    <w:rsid w:val="00F42DA7"/>
    <w:rsid w:val="00F4308B"/>
    <w:rsid w:val="00F4319E"/>
    <w:rsid w:val="00F432B3"/>
    <w:rsid w:val="00F43B64"/>
    <w:rsid w:val="00F43CF4"/>
    <w:rsid w:val="00F43DEF"/>
    <w:rsid w:val="00F43EB4"/>
    <w:rsid w:val="00F43F57"/>
    <w:rsid w:val="00F447FE"/>
    <w:rsid w:val="00F44C0F"/>
    <w:rsid w:val="00F44C54"/>
    <w:rsid w:val="00F453F8"/>
    <w:rsid w:val="00F461B0"/>
    <w:rsid w:val="00F467C2"/>
    <w:rsid w:val="00F47071"/>
    <w:rsid w:val="00F479D9"/>
    <w:rsid w:val="00F5051C"/>
    <w:rsid w:val="00F50E3C"/>
    <w:rsid w:val="00F51772"/>
    <w:rsid w:val="00F5259B"/>
    <w:rsid w:val="00F528C0"/>
    <w:rsid w:val="00F5301B"/>
    <w:rsid w:val="00F541F9"/>
    <w:rsid w:val="00F54410"/>
    <w:rsid w:val="00F54D9B"/>
    <w:rsid w:val="00F5529B"/>
    <w:rsid w:val="00F559D1"/>
    <w:rsid w:val="00F55A95"/>
    <w:rsid w:val="00F5608E"/>
    <w:rsid w:val="00F5653D"/>
    <w:rsid w:val="00F56595"/>
    <w:rsid w:val="00F56DFE"/>
    <w:rsid w:val="00F57066"/>
    <w:rsid w:val="00F571A0"/>
    <w:rsid w:val="00F57766"/>
    <w:rsid w:val="00F57879"/>
    <w:rsid w:val="00F57AEB"/>
    <w:rsid w:val="00F57DCC"/>
    <w:rsid w:val="00F57E01"/>
    <w:rsid w:val="00F600E6"/>
    <w:rsid w:val="00F60369"/>
    <w:rsid w:val="00F60718"/>
    <w:rsid w:val="00F60D5E"/>
    <w:rsid w:val="00F60EE5"/>
    <w:rsid w:val="00F6121F"/>
    <w:rsid w:val="00F61242"/>
    <w:rsid w:val="00F614AE"/>
    <w:rsid w:val="00F62553"/>
    <w:rsid w:val="00F62784"/>
    <w:rsid w:val="00F62BE4"/>
    <w:rsid w:val="00F63193"/>
    <w:rsid w:val="00F647C9"/>
    <w:rsid w:val="00F64A84"/>
    <w:rsid w:val="00F65035"/>
    <w:rsid w:val="00F65995"/>
    <w:rsid w:val="00F65D36"/>
    <w:rsid w:val="00F66013"/>
    <w:rsid w:val="00F67024"/>
    <w:rsid w:val="00F6766B"/>
    <w:rsid w:val="00F701AA"/>
    <w:rsid w:val="00F709AE"/>
    <w:rsid w:val="00F70CC8"/>
    <w:rsid w:val="00F70D7F"/>
    <w:rsid w:val="00F7100A"/>
    <w:rsid w:val="00F71347"/>
    <w:rsid w:val="00F718A6"/>
    <w:rsid w:val="00F72079"/>
    <w:rsid w:val="00F72176"/>
    <w:rsid w:val="00F721D6"/>
    <w:rsid w:val="00F7475C"/>
    <w:rsid w:val="00F755DA"/>
    <w:rsid w:val="00F75601"/>
    <w:rsid w:val="00F7579D"/>
    <w:rsid w:val="00F7604D"/>
    <w:rsid w:val="00F76A97"/>
    <w:rsid w:val="00F76C78"/>
    <w:rsid w:val="00F76CD7"/>
    <w:rsid w:val="00F76DF6"/>
    <w:rsid w:val="00F77FD2"/>
    <w:rsid w:val="00F805B2"/>
    <w:rsid w:val="00F806AA"/>
    <w:rsid w:val="00F81095"/>
    <w:rsid w:val="00F81F07"/>
    <w:rsid w:val="00F823F1"/>
    <w:rsid w:val="00F83365"/>
    <w:rsid w:val="00F83821"/>
    <w:rsid w:val="00F83D62"/>
    <w:rsid w:val="00F84834"/>
    <w:rsid w:val="00F8557B"/>
    <w:rsid w:val="00F8607F"/>
    <w:rsid w:val="00F86162"/>
    <w:rsid w:val="00F86214"/>
    <w:rsid w:val="00F865DC"/>
    <w:rsid w:val="00F86C51"/>
    <w:rsid w:val="00F872D0"/>
    <w:rsid w:val="00F878B1"/>
    <w:rsid w:val="00F87FBB"/>
    <w:rsid w:val="00F90333"/>
    <w:rsid w:val="00F90407"/>
    <w:rsid w:val="00F90A87"/>
    <w:rsid w:val="00F9153D"/>
    <w:rsid w:val="00F91ABE"/>
    <w:rsid w:val="00F91DE9"/>
    <w:rsid w:val="00F92056"/>
    <w:rsid w:val="00F92130"/>
    <w:rsid w:val="00F923A9"/>
    <w:rsid w:val="00F9272B"/>
    <w:rsid w:val="00F92A5F"/>
    <w:rsid w:val="00F92B9B"/>
    <w:rsid w:val="00F92BD7"/>
    <w:rsid w:val="00F92C33"/>
    <w:rsid w:val="00F92EA4"/>
    <w:rsid w:val="00F93319"/>
    <w:rsid w:val="00F933FA"/>
    <w:rsid w:val="00F93EAC"/>
    <w:rsid w:val="00F942F5"/>
    <w:rsid w:val="00F9477B"/>
    <w:rsid w:val="00F9531C"/>
    <w:rsid w:val="00F9552E"/>
    <w:rsid w:val="00F95886"/>
    <w:rsid w:val="00F95C6B"/>
    <w:rsid w:val="00F95D75"/>
    <w:rsid w:val="00F95D86"/>
    <w:rsid w:val="00F95DD3"/>
    <w:rsid w:val="00F96122"/>
    <w:rsid w:val="00F96167"/>
    <w:rsid w:val="00F968B4"/>
    <w:rsid w:val="00F969F3"/>
    <w:rsid w:val="00F97435"/>
    <w:rsid w:val="00F97570"/>
    <w:rsid w:val="00FA051B"/>
    <w:rsid w:val="00FA0AB8"/>
    <w:rsid w:val="00FA0E22"/>
    <w:rsid w:val="00FA0E2A"/>
    <w:rsid w:val="00FA0E6F"/>
    <w:rsid w:val="00FA0FD2"/>
    <w:rsid w:val="00FA1311"/>
    <w:rsid w:val="00FA1492"/>
    <w:rsid w:val="00FA1ADC"/>
    <w:rsid w:val="00FA2D0C"/>
    <w:rsid w:val="00FA3286"/>
    <w:rsid w:val="00FA3DF3"/>
    <w:rsid w:val="00FA42E5"/>
    <w:rsid w:val="00FA483D"/>
    <w:rsid w:val="00FA5A80"/>
    <w:rsid w:val="00FA76A2"/>
    <w:rsid w:val="00FA7DC8"/>
    <w:rsid w:val="00FB01B2"/>
    <w:rsid w:val="00FB0ACD"/>
    <w:rsid w:val="00FB0C27"/>
    <w:rsid w:val="00FB11AD"/>
    <w:rsid w:val="00FB1399"/>
    <w:rsid w:val="00FB1C1E"/>
    <w:rsid w:val="00FB1FE7"/>
    <w:rsid w:val="00FB24E5"/>
    <w:rsid w:val="00FB2629"/>
    <w:rsid w:val="00FB2D05"/>
    <w:rsid w:val="00FB3BB2"/>
    <w:rsid w:val="00FB3ED4"/>
    <w:rsid w:val="00FB4DC7"/>
    <w:rsid w:val="00FB5AB5"/>
    <w:rsid w:val="00FB5C23"/>
    <w:rsid w:val="00FB5EA2"/>
    <w:rsid w:val="00FB6C1D"/>
    <w:rsid w:val="00FB708E"/>
    <w:rsid w:val="00FB732A"/>
    <w:rsid w:val="00FB7A03"/>
    <w:rsid w:val="00FB7D72"/>
    <w:rsid w:val="00FC00BE"/>
    <w:rsid w:val="00FC05E1"/>
    <w:rsid w:val="00FC08B3"/>
    <w:rsid w:val="00FC1848"/>
    <w:rsid w:val="00FC1CD3"/>
    <w:rsid w:val="00FC1DBB"/>
    <w:rsid w:val="00FC1F65"/>
    <w:rsid w:val="00FC26CC"/>
    <w:rsid w:val="00FC2916"/>
    <w:rsid w:val="00FC2E03"/>
    <w:rsid w:val="00FC51A2"/>
    <w:rsid w:val="00FC52E6"/>
    <w:rsid w:val="00FC56BA"/>
    <w:rsid w:val="00FC575F"/>
    <w:rsid w:val="00FC67B4"/>
    <w:rsid w:val="00FC6926"/>
    <w:rsid w:val="00FC6A91"/>
    <w:rsid w:val="00FC727A"/>
    <w:rsid w:val="00FD16B4"/>
    <w:rsid w:val="00FD1B01"/>
    <w:rsid w:val="00FD231A"/>
    <w:rsid w:val="00FD247E"/>
    <w:rsid w:val="00FD2AEA"/>
    <w:rsid w:val="00FD47AB"/>
    <w:rsid w:val="00FD501C"/>
    <w:rsid w:val="00FD50AD"/>
    <w:rsid w:val="00FD51A9"/>
    <w:rsid w:val="00FD563A"/>
    <w:rsid w:val="00FD597F"/>
    <w:rsid w:val="00FD5F94"/>
    <w:rsid w:val="00FD671D"/>
    <w:rsid w:val="00FD68ED"/>
    <w:rsid w:val="00FD71E3"/>
    <w:rsid w:val="00FD74F1"/>
    <w:rsid w:val="00FD7D87"/>
    <w:rsid w:val="00FD7F5D"/>
    <w:rsid w:val="00FE038C"/>
    <w:rsid w:val="00FE04AA"/>
    <w:rsid w:val="00FE0C47"/>
    <w:rsid w:val="00FE1395"/>
    <w:rsid w:val="00FE1CA0"/>
    <w:rsid w:val="00FE2065"/>
    <w:rsid w:val="00FE227A"/>
    <w:rsid w:val="00FE23C5"/>
    <w:rsid w:val="00FE2B94"/>
    <w:rsid w:val="00FE2C9E"/>
    <w:rsid w:val="00FE2EDC"/>
    <w:rsid w:val="00FE3A41"/>
    <w:rsid w:val="00FE3B54"/>
    <w:rsid w:val="00FE4009"/>
    <w:rsid w:val="00FE4170"/>
    <w:rsid w:val="00FE41DE"/>
    <w:rsid w:val="00FE4A93"/>
    <w:rsid w:val="00FE52FF"/>
    <w:rsid w:val="00FE56E9"/>
    <w:rsid w:val="00FE5985"/>
    <w:rsid w:val="00FE5B8D"/>
    <w:rsid w:val="00FE5C8D"/>
    <w:rsid w:val="00FE5D64"/>
    <w:rsid w:val="00FE6180"/>
    <w:rsid w:val="00FE66B4"/>
    <w:rsid w:val="00FE6C29"/>
    <w:rsid w:val="00FE7321"/>
    <w:rsid w:val="00FE79A7"/>
    <w:rsid w:val="00FE7E65"/>
    <w:rsid w:val="00FE7ECF"/>
    <w:rsid w:val="00FF03A1"/>
    <w:rsid w:val="00FF0666"/>
    <w:rsid w:val="00FF16A5"/>
    <w:rsid w:val="00FF1CD5"/>
    <w:rsid w:val="00FF1EDF"/>
    <w:rsid w:val="00FF1FCE"/>
    <w:rsid w:val="00FF25B4"/>
    <w:rsid w:val="00FF2BCD"/>
    <w:rsid w:val="00FF3AAC"/>
    <w:rsid w:val="00FF3DB3"/>
    <w:rsid w:val="00FF499E"/>
    <w:rsid w:val="00FF4F5E"/>
    <w:rsid w:val="00FF5222"/>
    <w:rsid w:val="00FF5768"/>
    <w:rsid w:val="00FF5BE5"/>
    <w:rsid w:val="00FF6198"/>
    <w:rsid w:val="00FF61AA"/>
    <w:rsid w:val="00FF6416"/>
    <w:rsid w:val="00FF6A65"/>
    <w:rsid w:val="00FF71F8"/>
    <w:rsid w:val="00FF72AE"/>
    <w:rsid w:val="00FF7C2E"/>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32BF9"/>
  <w15:chartTrackingRefBased/>
  <w15:docId w15:val="{0D7AE44D-66AC-4EF2-BD3C-FD986AA1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jc w:val="center"/>
      <w:outlineLvl w:val="0"/>
    </w:pPr>
    <w:rPr>
      <w:rFonts w:ascii=".VnTimeH" w:hAnsi=".VnTimeH"/>
      <w:b/>
      <w:lang w:val="x-none" w:eastAsia="x-none"/>
    </w:rPr>
  </w:style>
  <w:style w:type="paragraph" w:styleId="Heading2">
    <w:name w:val="heading 2"/>
    <w:basedOn w:val="Normal"/>
    <w:next w:val="Normal"/>
    <w:qFormat/>
    <w:pPr>
      <w:keepNext/>
      <w:jc w:val="center"/>
      <w:outlineLvl w:val="1"/>
    </w:pPr>
    <w:rPr>
      <w:b/>
      <w:sz w:val="27"/>
    </w:rPr>
  </w:style>
  <w:style w:type="paragraph" w:styleId="Heading3">
    <w:name w:val="heading 3"/>
    <w:basedOn w:val="Normal"/>
    <w:next w:val="Normal"/>
    <w:qFormat/>
    <w:pPr>
      <w:keepNext/>
      <w:jc w:val="center"/>
      <w:outlineLvl w:val="2"/>
    </w:pPr>
    <w:rPr>
      <w:b/>
      <w:i/>
      <w:sz w:val="27"/>
    </w:rPr>
  </w:style>
  <w:style w:type="paragraph" w:styleId="Heading4">
    <w:name w:val="heading 4"/>
    <w:basedOn w:val="Normal"/>
    <w:next w:val="Normal"/>
    <w:qFormat/>
    <w:pPr>
      <w:keepNext/>
      <w:spacing w:before="20" w:after="20" w:line="220" w:lineRule="atLeast"/>
      <w:jc w:val="center"/>
      <w:outlineLvl w:val="3"/>
    </w:pPr>
    <w:rPr>
      <w:rFonts w:ascii=".VnTimeH" w:hAnsi=".VnTimeH"/>
      <w:b/>
      <w:sz w:val="26"/>
    </w:rPr>
  </w:style>
  <w:style w:type="paragraph" w:styleId="Heading5">
    <w:name w:val="heading 5"/>
    <w:basedOn w:val="Normal"/>
    <w:next w:val="Normal"/>
    <w:qFormat/>
    <w:pPr>
      <w:keepNext/>
      <w:spacing w:line="220" w:lineRule="atLeast"/>
      <w:jc w:val="center"/>
      <w:outlineLvl w:val="4"/>
    </w:pPr>
    <w:rPr>
      <w:rFonts w:ascii=".VnTimeH" w:hAnsi=".VnTimeH"/>
      <w:b/>
      <w:sz w:val="25"/>
    </w:rPr>
  </w:style>
  <w:style w:type="paragraph" w:styleId="Heading6">
    <w:name w:val="heading 6"/>
    <w:basedOn w:val="Normal"/>
    <w:next w:val="Normal"/>
    <w:qFormat/>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i/>
      <w:lang w:val="x-none" w:eastAsia="x-none"/>
    </w:rPr>
  </w:style>
  <w:style w:type="paragraph" w:styleId="BodyText2">
    <w:name w:val="Body Text 2"/>
    <w:basedOn w:val="Normal"/>
    <w:pPr>
      <w:tabs>
        <w:tab w:val="left" w:pos="540"/>
      </w:tabs>
      <w:spacing w:before="40" w:after="120" w:line="360" w:lineRule="exact"/>
      <w:jc w:val="both"/>
    </w:pPr>
  </w:style>
  <w:style w:type="paragraph" w:styleId="BodyText3">
    <w:name w:val="Body Text 3"/>
    <w:basedOn w:val="Normal"/>
    <w:pPr>
      <w:spacing w:before="40" w:after="120" w:line="360" w:lineRule="exact"/>
      <w:ind w:right="-360"/>
      <w:jc w:val="both"/>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ind w:firstLine="720"/>
      <w:jc w:val="both"/>
    </w:pPr>
  </w:style>
  <w:style w:type="paragraph" w:styleId="BodyTextIndent">
    <w:name w:val="Body Text Indent"/>
    <w:basedOn w:val="Normal"/>
    <w:rsid w:val="004D43A7"/>
    <w:pPr>
      <w:spacing w:after="120"/>
      <w:ind w:left="360"/>
    </w:pPr>
  </w:style>
  <w:style w:type="table" w:styleId="TableGrid">
    <w:name w:val="Table Grid"/>
    <w:basedOn w:val="TableNormal"/>
    <w:rsid w:val="00D6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rsid w:val="00200B75"/>
    <w:pPr>
      <w:spacing w:after="120"/>
      <w:ind w:firstLine="210"/>
      <w:jc w:val="left"/>
    </w:pPr>
    <w:rPr>
      <w:b w:val="0"/>
      <w:i w:val="0"/>
    </w:rPr>
  </w:style>
  <w:style w:type="paragraph" w:styleId="NormalWeb">
    <w:name w:val="Normal (Web)"/>
    <w:basedOn w:val="Normal"/>
    <w:uiPriority w:val="99"/>
    <w:unhideWhenUsed/>
    <w:rsid w:val="00864008"/>
    <w:pPr>
      <w:spacing w:before="100" w:beforeAutospacing="1" w:after="100" w:afterAutospacing="1"/>
    </w:pPr>
    <w:rPr>
      <w:rFonts w:ascii="Times New Roman" w:hAnsi="Times New Roman"/>
      <w:sz w:val="24"/>
      <w:szCs w:val="24"/>
    </w:rPr>
  </w:style>
  <w:style w:type="character" w:customStyle="1" w:styleId="FooterChar">
    <w:name w:val="Footer Char"/>
    <w:link w:val="Footer"/>
    <w:rsid w:val="00460BC9"/>
    <w:rPr>
      <w:rFonts w:ascii=".VnTime" w:hAnsi=".VnTime"/>
      <w:sz w:val="28"/>
    </w:rPr>
  </w:style>
  <w:style w:type="character" w:customStyle="1" w:styleId="BodyTextChar">
    <w:name w:val="Body Text Char"/>
    <w:link w:val="BodyText"/>
    <w:rsid w:val="00460BC9"/>
    <w:rPr>
      <w:rFonts w:ascii=".VnTime" w:hAnsi=".VnTime"/>
      <w:b/>
      <w:i/>
      <w:sz w:val="28"/>
    </w:rPr>
  </w:style>
  <w:style w:type="character" w:customStyle="1" w:styleId="Heading1Char">
    <w:name w:val="Heading 1 Char"/>
    <w:link w:val="Heading1"/>
    <w:locked/>
    <w:rsid w:val="00460BC9"/>
    <w:rPr>
      <w:rFonts w:ascii=".VnTimeH" w:hAnsi=".VnTimeH"/>
      <w:b/>
      <w:sz w:val="28"/>
    </w:rPr>
  </w:style>
  <w:style w:type="paragraph" w:styleId="BalloonText">
    <w:name w:val="Balloon Text"/>
    <w:basedOn w:val="Normal"/>
    <w:link w:val="BalloonTextChar"/>
    <w:rsid w:val="001149A7"/>
    <w:rPr>
      <w:rFonts w:ascii="Tahoma" w:hAnsi="Tahoma" w:cs="Tahoma"/>
      <w:sz w:val="16"/>
      <w:szCs w:val="16"/>
    </w:rPr>
  </w:style>
  <w:style w:type="character" w:customStyle="1" w:styleId="BalloonTextChar">
    <w:name w:val="Balloon Text Char"/>
    <w:link w:val="BalloonText"/>
    <w:rsid w:val="001149A7"/>
    <w:rPr>
      <w:rFonts w:ascii="Tahoma" w:hAnsi="Tahoma" w:cs="Tahoma"/>
      <w:sz w:val="16"/>
      <w:szCs w:val="16"/>
    </w:rPr>
  </w:style>
  <w:style w:type="character" w:customStyle="1" w:styleId="HeaderChar">
    <w:name w:val="Header Char"/>
    <w:link w:val="Header"/>
    <w:uiPriority w:val="99"/>
    <w:rsid w:val="00EB5BCD"/>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6609">
      <w:bodyDiv w:val="1"/>
      <w:marLeft w:val="0"/>
      <w:marRight w:val="0"/>
      <w:marTop w:val="0"/>
      <w:marBottom w:val="0"/>
      <w:divBdr>
        <w:top w:val="none" w:sz="0" w:space="0" w:color="auto"/>
        <w:left w:val="none" w:sz="0" w:space="0" w:color="auto"/>
        <w:bottom w:val="none" w:sz="0" w:space="0" w:color="auto"/>
        <w:right w:val="none" w:sz="0" w:space="0" w:color="auto"/>
      </w:divBdr>
    </w:div>
    <w:div w:id="219677797">
      <w:bodyDiv w:val="1"/>
      <w:marLeft w:val="0"/>
      <w:marRight w:val="0"/>
      <w:marTop w:val="0"/>
      <w:marBottom w:val="0"/>
      <w:divBdr>
        <w:top w:val="none" w:sz="0" w:space="0" w:color="auto"/>
        <w:left w:val="none" w:sz="0" w:space="0" w:color="auto"/>
        <w:bottom w:val="none" w:sz="0" w:space="0" w:color="auto"/>
        <w:right w:val="none" w:sz="0" w:space="0" w:color="auto"/>
      </w:divBdr>
    </w:div>
    <w:div w:id="249050286">
      <w:bodyDiv w:val="1"/>
      <w:marLeft w:val="0"/>
      <w:marRight w:val="0"/>
      <w:marTop w:val="0"/>
      <w:marBottom w:val="0"/>
      <w:divBdr>
        <w:top w:val="none" w:sz="0" w:space="0" w:color="auto"/>
        <w:left w:val="none" w:sz="0" w:space="0" w:color="auto"/>
        <w:bottom w:val="none" w:sz="0" w:space="0" w:color="auto"/>
        <w:right w:val="none" w:sz="0" w:space="0" w:color="auto"/>
      </w:divBdr>
    </w:div>
    <w:div w:id="362635214">
      <w:bodyDiv w:val="1"/>
      <w:marLeft w:val="0"/>
      <w:marRight w:val="0"/>
      <w:marTop w:val="0"/>
      <w:marBottom w:val="0"/>
      <w:divBdr>
        <w:top w:val="none" w:sz="0" w:space="0" w:color="auto"/>
        <w:left w:val="none" w:sz="0" w:space="0" w:color="auto"/>
        <w:bottom w:val="none" w:sz="0" w:space="0" w:color="auto"/>
        <w:right w:val="none" w:sz="0" w:space="0" w:color="auto"/>
      </w:divBdr>
    </w:div>
    <w:div w:id="579993702">
      <w:bodyDiv w:val="1"/>
      <w:marLeft w:val="0"/>
      <w:marRight w:val="0"/>
      <w:marTop w:val="0"/>
      <w:marBottom w:val="0"/>
      <w:divBdr>
        <w:top w:val="none" w:sz="0" w:space="0" w:color="auto"/>
        <w:left w:val="none" w:sz="0" w:space="0" w:color="auto"/>
        <w:bottom w:val="none" w:sz="0" w:space="0" w:color="auto"/>
        <w:right w:val="none" w:sz="0" w:space="0" w:color="auto"/>
      </w:divBdr>
    </w:div>
    <w:div w:id="856650770">
      <w:bodyDiv w:val="1"/>
      <w:marLeft w:val="0"/>
      <w:marRight w:val="0"/>
      <w:marTop w:val="0"/>
      <w:marBottom w:val="0"/>
      <w:divBdr>
        <w:top w:val="none" w:sz="0" w:space="0" w:color="auto"/>
        <w:left w:val="none" w:sz="0" w:space="0" w:color="auto"/>
        <w:bottom w:val="none" w:sz="0" w:space="0" w:color="auto"/>
        <w:right w:val="none" w:sz="0" w:space="0" w:color="auto"/>
      </w:divBdr>
    </w:div>
    <w:div w:id="1113406105">
      <w:bodyDiv w:val="1"/>
      <w:marLeft w:val="0"/>
      <w:marRight w:val="0"/>
      <w:marTop w:val="0"/>
      <w:marBottom w:val="0"/>
      <w:divBdr>
        <w:top w:val="none" w:sz="0" w:space="0" w:color="auto"/>
        <w:left w:val="none" w:sz="0" w:space="0" w:color="auto"/>
        <w:bottom w:val="none" w:sz="0" w:space="0" w:color="auto"/>
        <w:right w:val="none" w:sz="0" w:space="0" w:color="auto"/>
      </w:divBdr>
    </w:div>
    <w:div w:id="1151172535">
      <w:bodyDiv w:val="1"/>
      <w:marLeft w:val="0"/>
      <w:marRight w:val="0"/>
      <w:marTop w:val="0"/>
      <w:marBottom w:val="0"/>
      <w:divBdr>
        <w:top w:val="none" w:sz="0" w:space="0" w:color="auto"/>
        <w:left w:val="none" w:sz="0" w:space="0" w:color="auto"/>
        <w:bottom w:val="none" w:sz="0" w:space="0" w:color="auto"/>
        <w:right w:val="none" w:sz="0" w:space="0" w:color="auto"/>
      </w:divBdr>
    </w:div>
    <w:div w:id="1346710552">
      <w:bodyDiv w:val="1"/>
      <w:marLeft w:val="0"/>
      <w:marRight w:val="0"/>
      <w:marTop w:val="0"/>
      <w:marBottom w:val="0"/>
      <w:divBdr>
        <w:top w:val="none" w:sz="0" w:space="0" w:color="auto"/>
        <w:left w:val="none" w:sz="0" w:space="0" w:color="auto"/>
        <w:bottom w:val="none" w:sz="0" w:space="0" w:color="auto"/>
        <w:right w:val="none" w:sz="0" w:space="0" w:color="auto"/>
      </w:divBdr>
    </w:div>
    <w:div w:id="1415276962">
      <w:bodyDiv w:val="1"/>
      <w:marLeft w:val="0"/>
      <w:marRight w:val="0"/>
      <w:marTop w:val="0"/>
      <w:marBottom w:val="0"/>
      <w:divBdr>
        <w:top w:val="none" w:sz="0" w:space="0" w:color="auto"/>
        <w:left w:val="none" w:sz="0" w:space="0" w:color="auto"/>
        <w:bottom w:val="none" w:sz="0" w:space="0" w:color="auto"/>
        <w:right w:val="none" w:sz="0" w:space="0" w:color="auto"/>
      </w:divBdr>
    </w:div>
    <w:div w:id="1497528767">
      <w:bodyDiv w:val="1"/>
      <w:marLeft w:val="0"/>
      <w:marRight w:val="0"/>
      <w:marTop w:val="0"/>
      <w:marBottom w:val="0"/>
      <w:divBdr>
        <w:top w:val="none" w:sz="0" w:space="0" w:color="auto"/>
        <w:left w:val="none" w:sz="0" w:space="0" w:color="auto"/>
        <w:bottom w:val="none" w:sz="0" w:space="0" w:color="auto"/>
        <w:right w:val="none" w:sz="0" w:space="0" w:color="auto"/>
      </w:divBdr>
    </w:div>
    <w:div w:id="1982954997">
      <w:bodyDiv w:val="1"/>
      <w:marLeft w:val="0"/>
      <w:marRight w:val="0"/>
      <w:marTop w:val="0"/>
      <w:marBottom w:val="0"/>
      <w:divBdr>
        <w:top w:val="none" w:sz="0" w:space="0" w:color="auto"/>
        <w:left w:val="none" w:sz="0" w:space="0" w:color="auto"/>
        <w:bottom w:val="none" w:sz="0" w:space="0" w:color="auto"/>
        <w:right w:val="none" w:sz="0" w:space="0" w:color="auto"/>
      </w:divBdr>
    </w:div>
    <w:div w:id="20972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9B1C-15BC-4B29-837A-C99A86C7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1253</Words>
  <Characters>7143</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vÜnh phóc          céng hoµ x· héi chñ nghÜa viÖt nam</vt:lpstr>
      <vt:lpstr>ubnd TØnh vÜnh phóc          céng hoµ x· héi chñ nghÜa viÖt nam</vt:lpstr>
    </vt:vector>
  </TitlesOfParts>
  <Company>sdc</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          céng hoµ x· héi chñ nghÜa viÖt nam</dc:title>
  <dc:subject/>
  <dc:creator>Ulysses R. Gotera</dc:creator>
  <cp:keywords>FoxChit SOFTWARE SOLUTIONS</cp:keywords>
  <cp:lastModifiedBy>admin</cp:lastModifiedBy>
  <cp:revision>3</cp:revision>
  <cp:lastPrinted>2025-06-26T09:22:00Z</cp:lastPrinted>
  <dcterms:created xsi:type="dcterms:W3CDTF">2025-07-03T03:14:00Z</dcterms:created>
  <dcterms:modified xsi:type="dcterms:W3CDTF">2025-07-03T03:19:00Z</dcterms:modified>
</cp:coreProperties>
</file>