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736" w:type="dxa"/>
        <w:tblInd w:w="-308" w:type="dxa"/>
        <w:tblLayout w:type="fixed"/>
        <w:tblCellMar>
          <w:left w:w="108" w:type="dxa"/>
          <w:right w:w="108" w:type="dxa"/>
        </w:tblCellMar>
        <w:tblLook w:val="04A0" w:firstRow="1" w:lastRow="0" w:firstColumn="1" w:lastColumn="0" w:noHBand="0" w:noVBand="1"/>
      </w:tblPr>
      <w:tblGrid>
        <w:gridCol w:w="3966"/>
        <w:gridCol w:w="5770"/>
      </w:tblGrid>
      <w:tr w:rsidR="00D52463" w14:paraId="025FE7B9" w14:textId="77777777">
        <w:tc>
          <w:tcPr>
            <w:tcW w:w="3966" w:type="dxa"/>
            <w:tcBorders>
              <w:top w:val="none" w:sz="0" w:space="0" w:color="000000"/>
              <w:left w:val="none" w:sz="0" w:space="0" w:color="000000"/>
              <w:bottom w:val="none" w:sz="0" w:space="0" w:color="000000"/>
              <w:right w:val="none" w:sz="0" w:space="0" w:color="000000"/>
            </w:tcBorders>
            <w:noWrap/>
          </w:tcPr>
          <w:p w14:paraId="5C00C20B" w14:textId="77777777" w:rsidR="00D52463" w:rsidRPr="00AB1F3F" w:rsidRDefault="00F73A80">
            <w:pPr>
              <w:pStyle w:val="BodyText"/>
              <w:ind w:left="108" w:hanging="93"/>
              <w:jc w:val="center"/>
              <w:rPr>
                <w:rFonts w:ascii="Times New Roman" w:hAnsi="Times New Roman"/>
                <w:b/>
                <w:bCs/>
                <w:szCs w:val="26"/>
              </w:rPr>
            </w:pPr>
            <w:r w:rsidRPr="00AB1F3F">
              <w:rPr>
                <w:rFonts w:ascii="Times New Roman" w:hAnsi="Times New Roman"/>
                <w:b/>
                <w:bCs/>
                <w:szCs w:val="26"/>
              </w:rPr>
              <w:t>ỦY BAN NHÂN DÂN</w:t>
            </w:r>
          </w:p>
          <w:p w14:paraId="242111AA" w14:textId="77777777" w:rsidR="00D52463" w:rsidRPr="00AB1F3F" w:rsidRDefault="00F73A80">
            <w:pPr>
              <w:pStyle w:val="BodyText"/>
              <w:ind w:left="108" w:hanging="93"/>
              <w:jc w:val="center"/>
              <w:rPr>
                <w:rFonts w:ascii="Times New Roman" w:hAnsi="Times New Roman"/>
                <w:szCs w:val="26"/>
              </w:rPr>
            </w:pPr>
            <w:r w:rsidRPr="00AB1F3F">
              <w:rPr>
                <w:rFonts w:ascii="Times New Roman" w:hAnsi="Times New Roman"/>
                <w:b/>
                <w:bCs/>
                <w:szCs w:val="26"/>
              </w:rPr>
              <w:t>TỈNH VĨNH PHÚC</w:t>
            </w:r>
          </w:p>
          <w:p w14:paraId="23AF6F4A" w14:textId="77777777" w:rsidR="00D52463" w:rsidRPr="00AB1F3F" w:rsidRDefault="00F73A80">
            <w:pPr>
              <w:pStyle w:val="Heading21"/>
              <w:spacing w:before="0" w:after="0"/>
              <w:jc w:val="center"/>
              <w:rPr>
                <w:rFonts w:ascii="Times New Roman" w:hAnsi="Times New Roman"/>
                <w:b w:val="0"/>
                <w:i w:val="0"/>
                <w:sz w:val="26"/>
                <w:szCs w:val="26"/>
              </w:rPr>
            </w:pPr>
            <w:r w:rsidRPr="00AB1F3F">
              <w:rPr>
                <w:noProof/>
                <w:sz w:val="26"/>
                <w:szCs w:val="26"/>
              </w:rPr>
              <mc:AlternateContent>
                <mc:Choice Requires="wps">
                  <w:drawing>
                    <wp:anchor distT="0" distB="0" distL="114300" distR="114300" simplePos="0" relativeHeight="251656704" behindDoc="0" locked="0" layoutInCell="1" allowOverlap="1" wp14:anchorId="6E4D4815" wp14:editId="25D33CC0">
                      <wp:simplePos x="0" y="0"/>
                      <wp:positionH relativeFrom="column">
                        <wp:posOffset>618489</wp:posOffset>
                      </wp:positionH>
                      <wp:positionV relativeFrom="paragraph">
                        <wp:posOffset>26667</wp:posOffset>
                      </wp:positionV>
                      <wp:extent cx="1176012" cy="0"/>
                      <wp:effectExtent l="0" t="0" r="0" b="0"/>
                      <wp:wrapNone/>
                      <wp:docPr id="4" name="Freeform: Shape 3"/>
                      <wp:cNvGraphicFramePr/>
                      <a:graphic xmlns:a="http://schemas.openxmlformats.org/drawingml/2006/main">
                        <a:graphicData uri="http://schemas.microsoft.com/office/word/2010/wordprocessingShape">
                          <wps:wsp>
                            <wps:cNvSpPr/>
                            <wps:spPr bwMode="auto">
                              <a:xfrm>
                                <a:off x="0" y="0"/>
                                <a:ext cx="1176020" cy="0"/>
                              </a:xfrm>
                              <a:custGeom>
                                <a:avLst>
                                  <a:gd name="adj0" fmla="val 0"/>
                                  <a:gd name="adj1" fmla="val 0"/>
                                  <a:gd name="adj2" fmla="val 0"/>
                                </a:avLst>
                                <a:gdLst>
                                  <a:gd name="gd0" fmla="val 65536"/>
                                  <a:gd name="gd1" fmla="val 0"/>
                                  <a:gd name="gd2" fmla="val 0"/>
                                  <a:gd name="gd3" fmla="val 100000"/>
                                  <a:gd name="gd4" fmla="val 73501250"/>
                                  <a:gd name="gd5" fmla="*/ w 0 100000"/>
                                  <a:gd name="gd6" fmla="*/ h 0 100000"/>
                                  <a:gd name="gd7" fmla="*/ w 0 100000"/>
                                  <a:gd name="gd8" fmla="*/ h 0 100000"/>
                                </a:gdLst>
                                <a:ahLst/>
                                <a:cxnLst/>
                                <a:rect l="gd5" t="gd6" r="gd7" b="gd8"/>
                                <a:pathLst>
                                  <a:path w="100000" h="100000" extrusionOk="0">
                                    <a:moveTo>
                                      <a:pt x="gd1" y="gd2"/>
                                    </a:moveTo>
                                    <a:lnTo>
                                      <a:pt x="gd3" y="gd4"/>
                                    </a:lnTo>
                                  </a:path>
                                  <a:path w="100000" h="100000" extrusionOk="0"/>
                                </a:pathLst>
                              </a:custGeom>
                              <a:noFill/>
                              <a:ln>
                                <a:solidFill>
                                  <a:srgbClr val="000000"/>
                                </a:solidFill>
                                <a:round/>
                              </a:ln>
                            </wps:spPr>
                            <wps:bodyPr rot="0">
                              <a:prstTxWarp prst="textNoShape">
                                <a:avLst/>
                              </a:prstTxWarp>
                              <a:noAutofit/>
                            </wps:bodyPr>
                          </wps:wsp>
                        </a:graphicData>
                      </a:graphic>
                    </wp:anchor>
                  </w:drawing>
                </mc:Choice>
                <mc:Fallback>
                  <w:pict>
                    <v:shape w14:anchorId="456FCE2B" id="Freeform: Shape 3" o:spid="_x0000_s1026" style="position:absolute;margin-left:48.7pt;margin-top:2.1pt;width:92.6pt;height:0;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" path="m,l100000,73501250e" filled="f">
                      <v:path arrowok="t" o:extrusionok="f" textboxrect="0,0,100000,100000"/>
                    </v:shape>
                  </w:pict>
                </mc:Fallback>
              </mc:AlternateContent>
            </w:r>
          </w:p>
          <w:p w14:paraId="1C4D3D21" w14:textId="01904380" w:rsidR="00D52463" w:rsidRPr="00AB1F3F" w:rsidRDefault="00F73A80">
            <w:pPr>
              <w:pStyle w:val="Heading21"/>
              <w:spacing w:before="0" w:after="0"/>
              <w:jc w:val="center"/>
              <w:rPr>
                <w:rFonts w:ascii="Times New Roman" w:hAnsi="Times New Roman"/>
                <w:b w:val="0"/>
                <w:i w:val="0"/>
                <w:sz w:val="26"/>
                <w:szCs w:val="26"/>
              </w:rPr>
            </w:pPr>
            <w:r w:rsidRPr="00AB1F3F">
              <w:rPr>
                <w:rFonts w:ascii="Times New Roman" w:hAnsi="Times New Roman"/>
                <w:b w:val="0"/>
                <w:i w:val="0"/>
                <w:sz w:val="26"/>
                <w:szCs w:val="26"/>
              </w:rPr>
              <w:t>Số:</w:t>
            </w:r>
            <w:r w:rsidR="008505A4" w:rsidRPr="00AB1F3F">
              <w:rPr>
                <w:rFonts w:ascii="Times New Roman" w:hAnsi="Times New Roman"/>
                <w:b w:val="0"/>
                <w:i w:val="0"/>
                <w:sz w:val="26"/>
                <w:szCs w:val="26"/>
              </w:rPr>
              <w:t xml:space="preserve"> </w:t>
            </w:r>
            <w:r w:rsidR="00AB1F3F" w:rsidRPr="00AB1F3F">
              <w:rPr>
                <w:rFonts w:ascii="Times New Roman" w:hAnsi="Times New Roman"/>
                <w:b w:val="0"/>
                <w:i w:val="0"/>
                <w:sz w:val="26"/>
                <w:szCs w:val="26"/>
              </w:rPr>
              <w:t>852</w:t>
            </w:r>
            <w:r w:rsidRPr="00AB1F3F">
              <w:rPr>
                <w:rFonts w:ascii="Times New Roman" w:hAnsi="Times New Roman"/>
                <w:b w:val="0"/>
                <w:i w:val="0"/>
                <w:sz w:val="26"/>
                <w:szCs w:val="26"/>
              </w:rPr>
              <w:t>/QĐ-CT</w:t>
            </w:r>
          </w:p>
          <w:p w14:paraId="5A2EED42" w14:textId="3B9F4E84" w:rsidR="00D52463" w:rsidRPr="00AB1F3F" w:rsidRDefault="00D52463">
            <w:pPr>
              <w:jc w:val="center"/>
              <w:rPr>
                <w:sz w:val="26"/>
                <w:szCs w:val="26"/>
              </w:rPr>
            </w:pPr>
          </w:p>
        </w:tc>
        <w:tc>
          <w:tcPr>
            <w:tcW w:w="5770" w:type="dxa"/>
            <w:tcBorders>
              <w:top w:val="none" w:sz="0" w:space="0" w:color="000000"/>
              <w:left w:val="none" w:sz="0" w:space="0" w:color="000000"/>
              <w:bottom w:val="none" w:sz="0" w:space="0" w:color="000000"/>
              <w:right w:val="none" w:sz="0" w:space="0" w:color="000000"/>
            </w:tcBorders>
            <w:noWrap/>
          </w:tcPr>
          <w:p w14:paraId="5550E7C0" w14:textId="77777777" w:rsidR="00D52463" w:rsidRPr="00AB1F3F" w:rsidRDefault="00F73A80">
            <w:pPr>
              <w:pStyle w:val="BodyText"/>
              <w:ind w:hanging="93"/>
              <w:jc w:val="center"/>
              <w:rPr>
                <w:rFonts w:ascii="Times New Roman" w:hAnsi="Times New Roman"/>
                <w:b/>
                <w:szCs w:val="26"/>
              </w:rPr>
            </w:pPr>
            <w:r w:rsidRPr="00AB1F3F">
              <w:rPr>
                <w:rFonts w:ascii="Times New Roman" w:hAnsi="Times New Roman"/>
                <w:b/>
                <w:szCs w:val="26"/>
              </w:rPr>
              <w:t>CỘNG HOÀ XÃ HỘI CHỦ NGHĨA VIỆT NAM</w:t>
            </w:r>
          </w:p>
          <w:p w14:paraId="1BD7845F" w14:textId="77777777" w:rsidR="00D52463" w:rsidRPr="00AB1F3F" w:rsidRDefault="00F73A80">
            <w:pPr>
              <w:jc w:val="center"/>
              <w:rPr>
                <w:sz w:val="28"/>
                <w:szCs w:val="26"/>
              </w:rPr>
            </w:pPr>
            <w:r w:rsidRPr="00AB1F3F">
              <w:rPr>
                <w:b/>
                <w:sz w:val="28"/>
                <w:szCs w:val="26"/>
              </w:rPr>
              <w:t>Độc lập - Tự do - Hạnh phúc</w:t>
            </w:r>
          </w:p>
          <w:p w14:paraId="35FDFF43" w14:textId="77777777" w:rsidR="00D52463" w:rsidRPr="00AB1F3F" w:rsidRDefault="00F73A80">
            <w:pPr>
              <w:pStyle w:val="Heading1"/>
              <w:jc w:val="center"/>
              <w:rPr>
                <w:rFonts w:ascii="Times New Roman" w:hAnsi="Times New Roman"/>
                <w:szCs w:val="26"/>
              </w:rPr>
            </w:pPr>
            <w:r w:rsidRPr="00AB1F3F">
              <w:rPr>
                <w:noProof/>
                <w:szCs w:val="26"/>
              </w:rPr>
              <mc:AlternateContent>
                <mc:Choice Requires="wps">
                  <w:drawing>
                    <wp:anchor distT="0" distB="0" distL="114300" distR="114300" simplePos="0" relativeHeight="251657728" behindDoc="0" locked="0" layoutInCell="1" allowOverlap="1" wp14:anchorId="48FA246C" wp14:editId="3F540CAA">
                      <wp:simplePos x="0" y="0"/>
                      <wp:positionH relativeFrom="column">
                        <wp:posOffset>683253</wp:posOffset>
                      </wp:positionH>
                      <wp:positionV relativeFrom="paragraph">
                        <wp:posOffset>17775</wp:posOffset>
                      </wp:positionV>
                      <wp:extent cx="2076444" cy="0"/>
                      <wp:effectExtent l="0" t="0" r="0" b="0"/>
                      <wp:wrapNone/>
                      <wp:docPr id="6" name="Freeform: Shape 4"/>
                      <wp:cNvGraphicFramePr/>
                      <a:graphic xmlns:a="http://schemas.openxmlformats.org/drawingml/2006/main">
                        <a:graphicData uri="http://schemas.microsoft.com/office/word/2010/wordprocessingShape">
                          <wps:wsp>
                            <wps:cNvSpPr/>
                            <wps:spPr bwMode="auto">
                              <a:xfrm>
                                <a:off x="0" y="0"/>
                                <a:ext cx="2076450" cy="0"/>
                              </a:xfrm>
                              <a:custGeom>
                                <a:avLst>
                                  <a:gd name="adj0" fmla="val 0"/>
                                  <a:gd name="adj1" fmla="val 0"/>
                                  <a:gd name="adj2" fmla="val 0"/>
                                </a:avLst>
                                <a:gdLst>
                                  <a:gd name="gd0" fmla="val 65536"/>
                                  <a:gd name="gd1" fmla="val 0"/>
                                  <a:gd name="gd2" fmla="val 0"/>
                                  <a:gd name="gd3" fmla="val 100000"/>
                                  <a:gd name="gd4" fmla="val 230716667"/>
                                  <a:gd name="gd5" fmla="*/ w 0 100000"/>
                                  <a:gd name="gd6" fmla="*/ h 0 100000"/>
                                  <a:gd name="gd7" fmla="*/ w 0 100000"/>
                                  <a:gd name="gd8" fmla="*/ h 0 100000"/>
                                </a:gdLst>
                                <a:ahLst/>
                                <a:cxnLst/>
                                <a:rect l="gd5" t="gd6" r="gd7" b="gd8"/>
                                <a:pathLst>
                                  <a:path w="100000" h="100000" extrusionOk="0">
                                    <a:moveTo>
                                      <a:pt x="gd1" y="gd2"/>
                                    </a:moveTo>
                                    <a:lnTo>
                                      <a:pt x="gd3" y="gd4"/>
                                    </a:lnTo>
                                  </a:path>
                                  <a:path w="100000" h="100000" extrusionOk="0"/>
                                </a:pathLst>
                              </a:custGeom>
                              <a:noFill/>
                              <a:ln>
                                <a:solidFill>
                                  <a:srgbClr val="000000"/>
                                </a:solidFill>
                                <a:round/>
                              </a:ln>
                            </wps:spPr>
                            <wps:bodyPr rot="0">
                              <a:prstTxWarp prst="textNoShape">
                                <a:avLst/>
                              </a:prstTxWarp>
                              <a:noAutofit/>
                            </wps:bodyPr>
                          </wps:wsp>
                        </a:graphicData>
                      </a:graphic>
                    </wp:anchor>
                  </w:drawing>
                </mc:Choice>
                <mc:Fallback>
                  <w:pict>
                    <v:shape w14:anchorId="187B345E" id="Freeform: Shape 4" o:spid="_x0000_s1026" style="position:absolute;margin-left:53.8pt;margin-top:1.4pt;width:163.5pt;height:0;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" path="m,l100000,230716667e" filled="f">
                      <v:path arrowok="t" o:extrusionok="f" textboxrect="0,0,100000,100000"/>
                    </v:shape>
                  </w:pict>
                </mc:Fallback>
              </mc:AlternateContent>
            </w:r>
          </w:p>
          <w:p w14:paraId="6C368381" w14:textId="29DE7E62" w:rsidR="00D52463" w:rsidRPr="00AB1F3F" w:rsidRDefault="00F73A80" w:rsidP="00AB1F3F">
            <w:pPr>
              <w:pStyle w:val="Heading1"/>
              <w:jc w:val="center"/>
              <w:rPr>
                <w:rFonts w:ascii="Times New Roman" w:hAnsi="Times New Roman"/>
                <w:szCs w:val="26"/>
              </w:rPr>
            </w:pPr>
            <w:r w:rsidRPr="00AB1F3F">
              <w:rPr>
                <w:rFonts w:ascii="Times New Roman" w:hAnsi="Times New Roman"/>
                <w:szCs w:val="26"/>
              </w:rPr>
              <w:t>Vĩnh Phúc, ngày</w:t>
            </w:r>
            <w:r w:rsidR="008505A4" w:rsidRPr="00AB1F3F">
              <w:rPr>
                <w:rFonts w:ascii="Times New Roman" w:hAnsi="Times New Roman"/>
                <w:szCs w:val="26"/>
              </w:rPr>
              <w:t xml:space="preserve"> </w:t>
            </w:r>
            <w:r w:rsidR="00AB1F3F" w:rsidRPr="00AB1F3F">
              <w:rPr>
                <w:rFonts w:ascii="Times New Roman" w:hAnsi="Times New Roman"/>
                <w:szCs w:val="26"/>
              </w:rPr>
              <w:t>05</w:t>
            </w:r>
            <w:r w:rsidRPr="00AB1F3F">
              <w:rPr>
                <w:rFonts w:ascii="Times New Roman" w:hAnsi="Times New Roman"/>
                <w:szCs w:val="26"/>
              </w:rPr>
              <w:t xml:space="preserve"> tháng </w:t>
            </w:r>
            <w:r w:rsidR="00AB1F3F" w:rsidRPr="00AB1F3F">
              <w:rPr>
                <w:rFonts w:ascii="Times New Roman" w:hAnsi="Times New Roman"/>
                <w:szCs w:val="26"/>
              </w:rPr>
              <w:t>5</w:t>
            </w:r>
            <w:r w:rsidR="007C09E3" w:rsidRPr="00AB1F3F">
              <w:rPr>
                <w:rFonts w:ascii="Times New Roman" w:hAnsi="Times New Roman"/>
                <w:szCs w:val="26"/>
              </w:rPr>
              <w:t xml:space="preserve"> </w:t>
            </w:r>
            <w:r w:rsidRPr="00AB1F3F">
              <w:rPr>
                <w:rFonts w:ascii="Times New Roman" w:hAnsi="Times New Roman"/>
                <w:szCs w:val="26"/>
              </w:rPr>
              <w:t>năm 202</w:t>
            </w:r>
            <w:r w:rsidR="00317397" w:rsidRPr="00AB1F3F">
              <w:rPr>
                <w:rFonts w:ascii="Times New Roman" w:hAnsi="Times New Roman"/>
                <w:szCs w:val="26"/>
              </w:rPr>
              <w:t>5</w:t>
            </w:r>
          </w:p>
        </w:tc>
      </w:tr>
    </w:tbl>
    <w:p w14:paraId="7E2B556F" w14:textId="77777777" w:rsidR="00D52463" w:rsidRDefault="00F73A80">
      <w:pPr>
        <w:spacing w:before="60"/>
        <w:ind w:left="3600"/>
        <w:rPr>
          <w:b/>
          <w:bCs/>
          <w:sz w:val="28"/>
        </w:rPr>
      </w:pPr>
      <w:r>
        <w:rPr>
          <w:b/>
          <w:bCs/>
          <w:sz w:val="28"/>
        </w:rPr>
        <w:t>QUYẾT ĐỊNH</w:t>
      </w:r>
    </w:p>
    <w:p w14:paraId="518CDCD3" w14:textId="2ED298C3" w:rsidR="00D52463" w:rsidRDefault="00F73A80" w:rsidP="009F4694">
      <w:pPr>
        <w:spacing w:before="60"/>
        <w:jc w:val="center"/>
        <w:rPr>
          <w:b/>
          <w:sz w:val="28"/>
        </w:rPr>
      </w:pPr>
      <w:r>
        <w:rPr>
          <w:b/>
          <w:bCs/>
          <w:sz w:val="28"/>
        </w:rPr>
        <w:t xml:space="preserve">Về việc thành lập </w:t>
      </w:r>
      <w:r w:rsidR="0094526E">
        <w:rPr>
          <w:b/>
          <w:bCs/>
          <w:sz w:val="28"/>
        </w:rPr>
        <w:t>Tổ công tác</w:t>
      </w:r>
      <w:r w:rsidR="00236610" w:rsidRPr="00DC1AC8">
        <w:rPr>
          <w:b/>
          <w:bCs/>
          <w:sz w:val="28"/>
        </w:rPr>
        <w:t xml:space="preserve"> giải quyết các vấn đề khó khăn, vướng mắc</w:t>
      </w:r>
      <w:r w:rsidR="009F4694">
        <w:rPr>
          <w:b/>
          <w:bCs/>
          <w:sz w:val="28"/>
        </w:rPr>
        <w:t>,</w:t>
      </w:r>
      <w:r w:rsidR="00236610" w:rsidRPr="00DC1AC8">
        <w:rPr>
          <w:b/>
          <w:bCs/>
          <w:sz w:val="28"/>
        </w:rPr>
        <w:t xml:space="preserve"> </w:t>
      </w:r>
      <w:r w:rsidR="000548C8">
        <w:rPr>
          <w:b/>
          <w:bCs/>
          <w:sz w:val="28"/>
        </w:rPr>
        <w:t xml:space="preserve">các </w:t>
      </w:r>
      <w:r w:rsidR="009710E6">
        <w:rPr>
          <w:b/>
          <w:bCs/>
          <w:sz w:val="28"/>
        </w:rPr>
        <w:t>dự án tồn đọng</w:t>
      </w:r>
      <w:r w:rsidR="009F4694">
        <w:rPr>
          <w:b/>
          <w:bCs/>
          <w:sz w:val="28"/>
        </w:rPr>
        <w:t xml:space="preserve"> </w:t>
      </w:r>
      <w:r w:rsidR="009F4694" w:rsidRPr="00DC1AC8">
        <w:rPr>
          <w:b/>
          <w:bCs/>
          <w:sz w:val="28"/>
        </w:rPr>
        <w:t>của tỉnh</w:t>
      </w:r>
      <w:r w:rsidR="009F4694">
        <w:rPr>
          <w:b/>
          <w:bCs/>
          <w:sz w:val="28"/>
        </w:rPr>
        <w:t xml:space="preserve"> Vĩnh Phúc</w:t>
      </w:r>
    </w:p>
    <w:p w14:paraId="240067B7" w14:textId="07479DF7" w:rsidR="00D52463" w:rsidRDefault="00F73A80">
      <w:pPr>
        <w:spacing w:before="60"/>
        <w:jc w:val="center"/>
        <w:rPr>
          <w:b/>
          <w:bCs/>
          <w:sz w:val="28"/>
        </w:rPr>
      </w:pPr>
      <w:r>
        <w:rPr>
          <w:b/>
          <w:bCs/>
          <w:noProof/>
          <w:sz w:val="28"/>
        </w:rPr>
        <mc:AlternateContent>
          <mc:Choice Requires="wps">
            <w:drawing>
              <wp:anchor distT="0" distB="0" distL="114300" distR="114300" simplePos="0" relativeHeight="251667968" behindDoc="0" locked="0" layoutInCell="1" allowOverlap="1" wp14:anchorId="1676AFE6" wp14:editId="46CB0B1F">
                <wp:simplePos x="0" y="0"/>
                <wp:positionH relativeFrom="column">
                  <wp:posOffset>2032000</wp:posOffset>
                </wp:positionH>
                <wp:positionV relativeFrom="paragraph">
                  <wp:posOffset>33655</wp:posOffset>
                </wp:positionV>
                <wp:extent cx="1693623" cy="0"/>
                <wp:effectExtent l="0" t="0" r="20955" b="19050"/>
                <wp:wrapNone/>
                <wp:docPr id="7" name="Straight Connector 8"/>
                <wp:cNvGraphicFramePr/>
                <a:graphic xmlns:a="http://schemas.openxmlformats.org/drawingml/2006/main">
                  <a:graphicData uri="http://schemas.microsoft.com/office/word/2010/wordprocessingShape">
                    <wps:wsp>
                      <wps:cNvCnPr/>
                      <wps:spPr bwMode="auto">
                        <a:xfrm>
                          <a:off x="0" y="0"/>
                          <a:ext cx="1693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C392D" id="Straight Connector 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60pt,2.65pt" to="293.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" strokecolor="black [3040]"/>
            </w:pict>
          </mc:Fallback>
        </mc:AlternateContent>
      </w:r>
      <w:r>
        <w:rPr>
          <w:b/>
          <w:bCs/>
          <w:sz w:val="28"/>
        </w:rPr>
        <w:br/>
      </w:r>
      <w:r w:rsidR="00603D41">
        <w:rPr>
          <w:b/>
          <w:bCs/>
          <w:sz w:val="28"/>
        </w:rPr>
        <w:t xml:space="preserve">CHỦ TỊCH </w:t>
      </w:r>
      <w:r>
        <w:rPr>
          <w:b/>
          <w:bCs/>
          <w:sz w:val="28"/>
        </w:rPr>
        <w:t xml:space="preserve">ỦY BAN NHÂN DÂN </w:t>
      </w:r>
      <w:r w:rsidR="003F2936">
        <w:rPr>
          <w:b/>
          <w:bCs/>
          <w:sz w:val="28"/>
        </w:rPr>
        <w:t>TỈNH</w:t>
      </w:r>
      <w:r w:rsidR="00603D41">
        <w:rPr>
          <w:b/>
          <w:bCs/>
          <w:sz w:val="28"/>
        </w:rPr>
        <w:t xml:space="preserve"> VĨNH PHÚC</w:t>
      </w:r>
    </w:p>
    <w:p w14:paraId="6D6E39A5" w14:textId="77777777" w:rsidR="003F2936" w:rsidRPr="003F2936" w:rsidRDefault="003F2936" w:rsidP="005F1661">
      <w:pPr>
        <w:spacing w:before="120" w:after="120" w:line="264" w:lineRule="auto"/>
        <w:ind w:firstLine="709"/>
        <w:jc w:val="both"/>
        <w:rPr>
          <w:i/>
          <w:sz w:val="12"/>
        </w:rPr>
      </w:pPr>
    </w:p>
    <w:p w14:paraId="12EBB251" w14:textId="77777777" w:rsidR="007C09E3" w:rsidRPr="007C09E3" w:rsidRDefault="007C09E3" w:rsidP="007000EF">
      <w:pPr>
        <w:spacing w:before="60" w:after="60" w:line="400" w:lineRule="exact"/>
        <w:ind w:firstLine="720"/>
        <w:jc w:val="both"/>
        <w:rPr>
          <w:b/>
          <w:i/>
          <w:sz w:val="28"/>
          <w:szCs w:val="28"/>
        </w:rPr>
      </w:pPr>
      <w:r w:rsidRPr="007C09E3">
        <w:rPr>
          <w:i/>
          <w:sz w:val="28"/>
          <w:szCs w:val="28"/>
        </w:rPr>
        <w:t>Căn cứ Luật Tổ chức chính quyền địa phương số 65/2025/QH15 ngày 19 tháng 02 năm 2025 của Quốc hội;</w:t>
      </w:r>
    </w:p>
    <w:p w14:paraId="4C1CCB85" w14:textId="27942075" w:rsidR="003C6A83" w:rsidRPr="007C09E3" w:rsidRDefault="003C6A83" w:rsidP="007000EF">
      <w:pPr>
        <w:tabs>
          <w:tab w:val="left" w:pos="5812"/>
        </w:tabs>
        <w:spacing w:before="60" w:after="60" w:line="400" w:lineRule="exact"/>
        <w:ind w:firstLine="709"/>
        <w:jc w:val="both"/>
        <w:rPr>
          <w:i/>
          <w:sz w:val="28"/>
        </w:rPr>
      </w:pPr>
      <w:r w:rsidRPr="007C09E3">
        <w:rPr>
          <w:i/>
          <w:sz w:val="28"/>
        </w:rPr>
        <w:t>Căn cứ Quyết định số 751/QĐ-TTg ngày 11/4/2025 của Thủ tướng Chính phủ về việc thành lập Ban chỉ đạo về giải quyết các vấn đề khó khăn, vướng mắc các dự án tồn đọng</w:t>
      </w:r>
      <w:r w:rsidR="00927CEE" w:rsidRPr="007C09E3">
        <w:rPr>
          <w:i/>
          <w:sz w:val="28"/>
        </w:rPr>
        <w:t>.</w:t>
      </w:r>
    </w:p>
    <w:p w14:paraId="5A2A431A" w14:textId="19AFD714" w:rsidR="00D52463" w:rsidRPr="007C09E3" w:rsidRDefault="007C09E3" w:rsidP="007000EF">
      <w:pPr>
        <w:spacing w:before="60" w:after="60" w:line="400" w:lineRule="exact"/>
        <w:ind w:firstLine="709"/>
        <w:jc w:val="both"/>
        <w:rPr>
          <w:i/>
          <w:sz w:val="28"/>
        </w:rPr>
      </w:pPr>
      <w:r w:rsidRPr="007C09E3">
        <w:rPr>
          <w:i/>
          <w:sz w:val="28"/>
        </w:rPr>
        <w:t>Theo</w:t>
      </w:r>
      <w:r w:rsidR="00F73A80" w:rsidRPr="007C09E3">
        <w:rPr>
          <w:i/>
          <w:sz w:val="28"/>
        </w:rPr>
        <w:t xml:space="preserve"> đề nghị của Sở </w:t>
      </w:r>
      <w:r w:rsidR="00576D51" w:rsidRPr="007C09E3">
        <w:rPr>
          <w:i/>
          <w:sz w:val="28"/>
        </w:rPr>
        <w:t>Tài chính</w:t>
      </w:r>
      <w:r w:rsidR="00F73A80" w:rsidRPr="007C09E3">
        <w:rPr>
          <w:i/>
          <w:sz w:val="28"/>
        </w:rPr>
        <w:t xml:space="preserve"> tại Tờ trình số</w:t>
      </w:r>
      <w:r w:rsidR="008505A4" w:rsidRPr="007C09E3">
        <w:rPr>
          <w:i/>
          <w:sz w:val="28"/>
        </w:rPr>
        <w:t xml:space="preserve"> </w:t>
      </w:r>
      <w:r w:rsidRPr="007C09E3">
        <w:rPr>
          <w:i/>
          <w:sz w:val="28"/>
        </w:rPr>
        <w:t>204</w:t>
      </w:r>
      <w:r w:rsidR="00F73A80" w:rsidRPr="007C09E3">
        <w:rPr>
          <w:i/>
          <w:sz w:val="28"/>
        </w:rPr>
        <w:t>/TTr-S</w:t>
      </w:r>
      <w:r w:rsidR="004B7F43" w:rsidRPr="007C09E3">
        <w:rPr>
          <w:i/>
          <w:sz w:val="28"/>
        </w:rPr>
        <w:t>TC</w:t>
      </w:r>
      <w:r w:rsidR="00F73A80" w:rsidRPr="007C09E3">
        <w:rPr>
          <w:i/>
          <w:sz w:val="28"/>
        </w:rPr>
        <w:t xml:space="preserve"> ngày</w:t>
      </w:r>
      <w:r w:rsidRPr="007C09E3">
        <w:rPr>
          <w:i/>
          <w:sz w:val="28"/>
        </w:rPr>
        <w:t xml:space="preserve"> 27 </w:t>
      </w:r>
      <w:r w:rsidR="00F73A80" w:rsidRPr="007C09E3">
        <w:rPr>
          <w:i/>
          <w:sz w:val="28"/>
        </w:rPr>
        <w:t xml:space="preserve">tháng </w:t>
      </w:r>
      <w:r w:rsidR="004B7F43" w:rsidRPr="007C09E3">
        <w:rPr>
          <w:i/>
          <w:sz w:val="28"/>
        </w:rPr>
        <w:t>4</w:t>
      </w:r>
      <w:r w:rsidR="00F73A80" w:rsidRPr="007C09E3">
        <w:rPr>
          <w:i/>
          <w:sz w:val="28"/>
        </w:rPr>
        <w:t xml:space="preserve"> năm 202</w:t>
      </w:r>
      <w:r w:rsidR="004B7F43" w:rsidRPr="007C09E3">
        <w:rPr>
          <w:i/>
          <w:sz w:val="28"/>
        </w:rPr>
        <w:t>5</w:t>
      </w:r>
      <w:r w:rsidRPr="007C09E3">
        <w:rPr>
          <w:i/>
          <w:sz w:val="28"/>
        </w:rPr>
        <w:t>.</w:t>
      </w:r>
    </w:p>
    <w:p w14:paraId="225D1AC8" w14:textId="62FB99B1" w:rsidR="00D52463" w:rsidRDefault="00F73A80" w:rsidP="007000EF">
      <w:pPr>
        <w:spacing w:before="60" w:after="60" w:line="400" w:lineRule="exact"/>
        <w:jc w:val="center"/>
        <w:rPr>
          <w:b/>
          <w:bCs/>
          <w:sz w:val="28"/>
        </w:rPr>
      </w:pPr>
      <w:r>
        <w:rPr>
          <w:b/>
          <w:bCs/>
          <w:sz w:val="28"/>
        </w:rPr>
        <w:t>QUYẾT ĐỊNH:</w:t>
      </w:r>
    </w:p>
    <w:p w14:paraId="6944053F" w14:textId="77777777" w:rsidR="007000EF" w:rsidRDefault="007000EF" w:rsidP="007000EF">
      <w:pPr>
        <w:spacing w:before="60" w:after="60" w:line="400" w:lineRule="exact"/>
        <w:jc w:val="center"/>
        <w:rPr>
          <w:b/>
          <w:bCs/>
          <w:sz w:val="28"/>
        </w:rPr>
      </w:pPr>
    </w:p>
    <w:p w14:paraId="68D9386E" w14:textId="4FBDCA04" w:rsidR="00D52463" w:rsidRPr="003F2936" w:rsidRDefault="00F73A80" w:rsidP="007000EF">
      <w:pPr>
        <w:spacing w:before="60" w:after="60" w:line="400" w:lineRule="exact"/>
        <w:ind w:firstLine="709"/>
        <w:jc w:val="both"/>
        <w:rPr>
          <w:spacing w:val="4"/>
          <w:sz w:val="28"/>
        </w:rPr>
      </w:pPr>
      <w:r w:rsidRPr="003F2936">
        <w:rPr>
          <w:b/>
          <w:bCs/>
          <w:spacing w:val="4"/>
          <w:sz w:val="28"/>
        </w:rPr>
        <w:t xml:space="preserve">Điều 1. </w:t>
      </w:r>
      <w:r w:rsidRPr="003F2936">
        <w:rPr>
          <w:spacing w:val="4"/>
          <w:sz w:val="28"/>
        </w:rPr>
        <w:t xml:space="preserve">Thành lập </w:t>
      </w:r>
      <w:r w:rsidR="0094526E" w:rsidRPr="003F2936">
        <w:rPr>
          <w:spacing w:val="4"/>
          <w:sz w:val="28"/>
        </w:rPr>
        <w:t>Tổ công tác</w:t>
      </w:r>
      <w:r w:rsidR="002B4D12" w:rsidRPr="003F2936">
        <w:rPr>
          <w:spacing w:val="4"/>
          <w:sz w:val="28"/>
        </w:rPr>
        <w:t xml:space="preserve"> giải quyết các vấn đề khó khăn, vướng mắc </w:t>
      </w:r>
      <w:r w:rsidR="000548C8" w:rsidRPr="003F2936">
        <w:rPr>
          <w:spacing w:val="4"/>
          <w:sz w:val="28"/>
        </w:rPr>
        <w:t xml:space="preserve">các </w:t>
      </w:r>
      <w:r w:rsidR="009710E6" w:rsidRPr="003F2936">
        <w:rPr>
          <w:spacing w:val="4"/>
          <w:sz w:val="28"/>
        </w:rPr>
        <w:t>dự án tồn đọng</w:t>
      </w:r>
      <w:r w:rsidRPr="003F2936">
        <w:rPr>
          <w:spacing w:val="4"/>
          <w:sz w:val="28"/>
        </w:rPr>
        <w:t xml:space="preserve"> </w:t>
      </w:r>
      <w:r w:rsidR="00B90863" w:rsidRPr="003F2936">
        <w:rPr>
          <w:spacing w:val="4"/>
          <w:sz w:val="28"/>
        </w:rPr>
        <w:t>của tỉnh Vĩnh Phúc</w:t>
      </w:r>
      <w:r w:rsidR="00B90863">
        <w:rPr>
          <w:spacing w:val="4"/>
          <w:sz w:val="28"/>
        </w:rPr>
        <w:t xml:space="preserve"> </w:t>
      </w:r>
      <w:r w:rsidR="00B90863" w:rsidRPr="003F2936">
        <w:rPr>
          <w:spacing w:val="4"/>
          <w:sz w:val="28"/>
        </w:rPr>
        <w:t>(gọi tắt là Tổ công tác)</w:t>
      </w:r>
      <w:r w:rsidRPr="003F2936">
        <w:rPr>
          <w:spacing w:val="4"/>
          <w:sz w:val="28"/>
        </w:rPr>
        <w:t>; cụ thể như sau:</w:t>
      </w:r>
    </w:p>
    <w:p w14:paraId="587E5443" w14:textId="04A1898B" w:rsidR="00941524" w:rsidRDefault="00941524" w:rsidP="007000EF">
      <w:pPr>
        <w:spacing w:before="60" w:after="60" w:line="400" w:lineRule="exact"/>
        <w:ind w:firstLine="709"/>
        <w:jc w:val="both"/>
        <w:rPr>
          <w:sz w:val="28"/>
        </w:rPr>
      </w:pPr>
      <w:r w:rsidRPr="009331A6">
        <w:rPr>
          <w:bCs/>
          <w:sz w:val="28"/>
        </w:rPr>
        <w:t xml:space="preserve">1. </w:t>
      </w:r>
      <w:r w:rsidR="00D41BE3" w:rsidRPr="009331A6">
        <w:rPr>
          <w:bCs/>
          <w:sz w:val="28"/>
        </w:rPr>
        <w:t>Tổ trưởng</w:t>
      </w:r>
      <w:r w:rsidRPr="009331A6">
        <w:rPr>
          <w:bCs/>
          <w:sz w:val="28"/>
        </w:rPr>
        <w:t>:</w:t>
      </w:r>
      <w:r>
        <w:rPr>
          <w:sz w:val="28"/>
        </w:rPr>
        <w:t xml:space="preserve"> </w:t>
      </w:r>
      <w:r w:rsidR="004B7590" w:rsidRPr="00100D8C">
        <w:rPr>
          <w:sz w:val="28"/>
        </w:rPr>
        <w:t xml:space="preserve">Đồng chí </w:t>
      </w:r>
      <w:r w:rsidR="006E32F1">
        <w:rPr>
          <w:sz w:val="28"/>
        </w:rPr>
        <w:t>Trần Duy Đông -</w:t>
      </w:r>
      <w:r w:rsidR="004B7590">
        <w:rPr>
          <w:sz w:val="28"/>
        </w:rPr>
        <w:t xml:space="preserve"> Chủ tịch UBND tỉnh</w:t>
      </w:r>
      <w:r w:rsidR="0050539D">
        <w:rPr>
          <w:sz w:val="28"/>
        </w:rPr>
        <w:t>.</w:t>
      </w:r>
    </w:p>
    <w:p w14:paraId="5404F6AD" w14:textId="1BC6BF12" w:rsidR="006E32F1" w:rsidRPr="009331A6" w:rsidRDefault="00941524" w:rsidP="007000EF">
      <w:pPr>
        <w:spacing w:before="60" w:after="60" w:line="400" w:lineRule="exact"/>
        <w:ind w:firstLine="709"/>
        <w:jc w:val="both"/>
        <w:rPr>
          <w:bCs/>
          <w:sz w:val="28"/>
        </w:rPr>
      </w:pPr>
      <w:r w:rsidRPr="009331A6">
        <w:rPr>
          <w:bCs/>
          <w:sz w:val="28"/>
        </w:rPr>
        <w:t xml:space="preserve">2. </w:t>
      </w:r>
      <w:r w:rsidR="00D41BE3" w:rsidRPr="009331A6">
        <w:rPr>
          <w:bCs/>
          <w:sz w:val="28"/>
        </w:rPr>
        <w:t>Tổ phó</w:t>
      </w:r>
    </w:p>
    <w:p w14:paraId="5541DC8F" w14:textId="039B1A6B" w:rsidR="006E32F1" w:rsidRPr="006E32F1" w:rsidRDefault="006E32F1" w:rsidP="007000EF">
      <w:pPr>
        <w:spacing w:before="60" w:after="60" w:line="400" w:lineRule="exact"/>
        <w:ind w:firstLine="709"/>
        <w:jc w:val="both"/>
        <w:rPr>
          <w:bCs/>
          <w:sz w:val="28"/>
        </w:rPr>
      </w:pPr>
      <w:r>
        <w:rPr>
          <w:b/>
          <w:bCs/>
          <w:sz w:val="28"/>
        </w:rPr>
        <w:t xml:space="preserve">- </w:t>
      </w:r>
      <w:r>
        <w:rPr>
          <w:bCs/>
          <w:sz w:val="28"/>
        </w:rPr>
        <w:t>Các đồng chí Phó Chủ tịch UBND tỉnh.</w:t>
      </w:r>
    </w:p>
    <w:p w14:paraId="67219276" w14:textId="18827543" w:rsidR="00941524" w:rsidRDefault="006E32F1" w:rsidP="007000EF">
      <w:pPr>
        <w:spacing w:before="60" w:after="60" w:line="400" w:lineRule="exact"/>
        <w:ind w:firstLine="709"/>
        <w:jc w:val="both"/>
        <w:rPr>
          <w:sz w:val="28"/>
        </w:rPr>
      </w:pPr>
      <w:r>
        <w:rPr>
          <w:b/>
          <w:bCs/>
          <w:sz w:val="28"/>
        </w:rPr>
        <w:t xml:space="preserve">- </w:t>
      </w:r>
      <w:r w:rsidR="002B5354" w:rsidRPr="00100D8C">
        <w:rPr>
          <w:sz w:val="28"/>
        </w:rPr>
        <w:t xml:space="preserve">Đồng chí </w:t>
      </w:r>
      <w:r w:rsidR="002B5354">
        <w:rPr>
          <w:sz w:val="28"/>
        </w:rPr>
        <w:t>Giám đốc Sở Tài chính</w:t>
      </w:r>
      <w:r w:rsidR="002B5354" w:rsidRPr="00100D8C">
        <w:rPr>
          <w:sz w:val="28"/>
        </w:rPr>
        <w:t>.</w:t>
      </w:r>
    </w:p>
    <w:p w14:paraId="0DFCAFC8" w14:textId="6739426F" w:rsidR="00941524" w:rsidRPr="009331A6" w:rsidRDefault="00941524" w:rsidP="007000EF">
      <w:pPr>
        <w:spacing w:before="60" w:after="60" w:line="400" w:lineRule="exact"/>
        <w:ind w:firstLine="709"/>
        <w:jc w:val="both"/>
        <w:rPr>
          <w:bCs/>
          <w:sz w:val="28"/>
        </w:rPr>
      </w:pPr>
      <w:r w:rsidRPr="009331A6">
        <w:rPr>
          <w:bCs/>
          <w:sz w:val="28"/>
        </w:rPr>
        <w:t xml:space="preserve">3. Các </w:t>
      </w:r>
      <w:r w:rsidR="00D41BE3" w:rsidRPr="009331A6">
        <w:rPr>
          <w:bCs/>
          <w:sz w:val="28"/>
        </w:rPr>
        <w:t>thành viên</w:t>
      </w:r>
      <w:r w:rsidR="008505A4" w:rsidRPr="009331A6">
        <w:rPr>
          <w:bCs/>
          <w:sz w:val="28"/>
        </w:rPr>
        <w:t>:</w:t>
      </w:r>
    </w:p>
    <w:p w14:paraId="6709A34D" w14:textId="0EC5FFB4" w:rsidR="004830FC" w:rsidRPr="004830FC" w:rsidRDefault="004830FC" w:rsidP="007000EF">
      <w:pPr>
        <w:spacing w:before="60" w:after="60" w:line="400" w:lineRule="exact"/>
        <w:ind w:firstLine="709"/>
        <w:jc w:val="both"/>
        <w:rPr>
          <w:sz w:val="28"/>
        </w:rPr>
      </w:pPr>
      <w:r w:rsidRPr="004830FC">
        <w:rPr>
          <w:sz w:val="28"/>
        </w:rPr>
        <w:t>- Đồng chí Chánh Văn phòng UBND tỉnh;</w:t>
      </w:r>
    </w:p>
    <w:p w14:paraId="77CAAA52" w14:textId="3A3CC87B" w:rsidR="004830FC" w:rsidRPr="004830FC" w:rsidRDefault="004830FC" w:rsidP="007000EF">
      <w:pPr>
        <w:spacing w:before="60" w:after="60" w:line="400" w:lineRule="exact"/>
        <w:ind w:firstLine="709"/>
        <w:jc w:val="both"/>
        <w:rPr>
          <w:sz w:val="28"/>
        </w:rPr>
      </w:pPr>
      <w:r w:rsidRPr="004830FC">
        <w:rPr>
          <w:sz w:val="28"/>
        </w:rPr>
        <w:t>- Đồng chí Giám đốc Sở Tư pháp;</w:t>
      </w:r>
    </w:p>
    <w:p w14:paraId="40B1AEB4" w14:textId="77777777" w:rsidR="00BF24AF" w:rsidRPr="004830FC" w:rsidRDefault="00BF24AF" w:rsidP="007000EF">
      <w:pPr>
        <w:spacing w:before="60" w:after="60" w:line="400" w:lineRule="exact"/>
        <w:ind w:firstLine="709"/>
        <w:jc w:val="both"/>
        <w:rPr>
          <w:sz w:val="28"/>
        </w:rPr>
      </w:pPr>
      <w:r w:rsidRPr="004830FC">
        <w:rPr>
          <w:sz w:val="28"/>
        </w:rPr>
        <w:t>- Đồng chí Giám đốc Sở Công thương;</w:t>
      </w:r>
    </w:p>
    <w:p w14:paraId="7B880D59" w14:textId="77777777" w:rsidR="00BF24AF" w:rsidRPr="004830FC" w:rsidRDefault="00BF24AF" w:rsidP="007000EF">
      <w:pPr>
        <w:spacing w:before="60" w:after="60" w:line="400" w:lineRule="exact"/>
        <w:ind w:firstLine="709"/>
        <w:jc w:val="both"/>
        <w:rPr>
          <w:sz w:val="28"/>
        </w:rPr>
      </w:pPr>
      <w:r w:rsidRPr="004830FC">
        <w:rPr>
          <w:sz w:val="28"/>
        </w:rPr>
        <w:t>- Đồng chí Giám đốc Sở Xây dựng;</w:t>
      </w:r>
    </w:p>
    <w:p w14:paraId="2D7506FE" w14:textId="77777777" w:rsidR="00BF24AF" w:rsidRPr="004830FC" w:rsidRDefault="00BF24AF" w:rsidP="007000EF">
      <w:pPr>
        <w:spacing w:before="60" w:after="60" w:line="400" w:lineRule="exact"/>
        <w:ind w:firstLine="709"/>
        <w:jc w:val="both"/>
        <w:rPr>
          <w:sz w:val="28"/>
        </w:rPr>
      </w:pPr>
      <w:r w:rsidRPr="004830FC">
        <w:rPr>
          <w:sz w:val="28"/>
        </w:rPr>
        <w:tab/>
        <w:t>- Đồng chí Chánh thanh tra tỉnh;</w:t>
      </w:r>
    </w:p>
    <w:p w14:paraId="6F586C71" w14:textId="796E2769" w:rsidR="00D95FE7" w:rsidRDefault="00D95FE7" w:rsidP="007000EF">
      <w:pPr>
        <w:spacing w:before="60" w:after="60" w:line="400" w:lineRule="exact"/>
        <w:jc w:val="both"/>
        <w:rPr>
          <w:sz w:val="28"/>
        </w:rPr>
      </w:pPr>
      <w:r>
        <w:rPr>
          <w:sz w:val="28"/>
        </w:rPr>
        <w:tab/>
        <w:t>- Đồng chí Lãnh đạo Công an tỉnh (do Công an tỉnh cử);</w:t>
      </w:r>
    </w:p>
    <w:p w14:paraId="36FE8371" w14:textId="77777777" w:rsidR="00BF24AF" w:rsidRPr="004830FC" w:rsidRDefault="00BF24AF" w:rsidP="007000EF">
      <w:pPr>
        <w:spacing w:before="60" w:after="60" w:line="400" w:lineRule="exact"/>
        <w:ind w:firstLine="709"/>
        <w:jc w:val="both"/>
        <w:rPr>
          <w:sz w:val="28"/>
        </w:rPr>
      </w:pPr>
      <w:r w:rsidRPr="004830FC">
        <w:rPr>
          <w:sz w:val="28"/>
        </w:rPr>
        <w:lastRenderedPageBreak/>
        <w:t>- Đồng chí Hoàng Văn Đăng – Phó Giám đốc phụ trách Sở Nông nghiệp và Môi trường;</w:t>
      </w:r>
    </w:p>
    <w:p w14:paraId="2E451DC4" w14:textId="77777777" w:rsidR="00D95FE7" w:rsidRDefault="00D95FE7" w:rsidP="007000EF">
      <w:pPr>
        <w:spacing w:before="60" w:after="60" w:line="400" w:lineRule="exact"/>
        <w:jc w:val="both"/>
        <w:rPr>
          <w:sz w:val="28"/>
        </w:rPr>
      </w:pPr>
      <w:r>
        <w:rPr>
          <w:sz w:val="28"/>
        </w:rPr>
        <w:tab/>
        <w:t>- Đồng chí Lê Văn Phúc - Phó Chi Cục trưởng Chi cục thuế khu vực VIII;</w:t>
      </w:r>
    </w:p>
    <w:p w14:paraId="2C93C5A4" w14:textId="3AF8728E" w:rsidR="00D95FE7" w:rsidRDefault="00D95FE7" w:rsidP="007000EF">
      <w:pPr>
        <w:spacing w:before="60" w:after="60" w:line="400" w:lineRule="exact"/>
        <w:jc w:val="both"/>
        <w:rPr>
          <w:sz w:val="28"/>
        </w:rPr>
      </w:pPr>
      <w:r>
        <w:rPr>
          <w:sz w:val="28"/>
        </w:rPr>
        <w:tab/>
        <w:t>- Đồng chí Phạm Quang Thắng – Phó Giám đốc Sở Tài chính.</w:t>
      </w:r>
    </w:p>
    <w:p w14:paraId="540C4845" w14:textId="1587C2EB" w:rsidR="006D52F9" w:rsidRPr="006D52F9" w:rsidRDefault="006D52F9" w:rsidP="007000EF">
      <w:pPr>
        <w:spacing w:before="60" w:after="60" w:line="400" w:lineRule="exact"/>
        <w:ind w:firstLine="709"/>
        <w:jc w:val="both"/>
        <w:rPr>
          <w:b/>
          <w:sz w:val="28"/>
        </w:rPr>
      </w:pPr>
      <w:r w:rsidRPr="006D52F9">
        <w:rPr>
          <w:b/>
          <w:sz w:val="28"/>
        </w:rPr>
        <w:t xml:space="preserve">Điều 2. Chức năng của </w:t>
      </w:r>
      <w:r w:rsidR="00606002">
        <w:rPr>
          <w:b/>
          <w:sz w:val="28"/>
        </w:rPr>
        <w:t>Tổ công tác</w:t>
      </w:r>
      <w:bookmarkStart w:id="0" w:name="_GoBack"/>
      <w:bookmarkEnd w:id="0"/>
    </w:p>
    <w:p w14:paraId="763D68A3" w14:textId="073FB9E5" w:rsidR="006D52F9" w:rsidRPr="006D52F9" w:rsidRDefault="00606002" w:rsidP="007000EF">
      <w:pPr>
        <w:tabs>
          <w:tab w:val="num" w:pos="720"/>
        </w:tabs>
        <w:spacing w:before="60" w:after="60" w:line="400" w:lineRule="exact"/>
        <w:ind w:firstLine="709"/>
        <w:jc w:val="both"/>
        <w:rPr>
          <w:sz w:val="28"/>
        </w:rPr>
      </w:pPr>
      <w:r>
        <w:rPr>
          <w:sz w:val="28"/>
        </w:rPr>
        <w:t xml:space="preserve">- </w:t>
      </w:r>
      <w:r w:rsidR="006D52F9" w:rsidRPr="006D52F9">
        <w:rPr>
          <w:sz w:val="28"/>
        </w:rPr>
        <w:t xml:space="preserve">Giúp UBND tỉnh Vĩnh Phúc điều phối, giám sát và giải quyết các vấn đề khó khăn, vướng mắc liên quan đến các </w:t>
      </w:r>
      <w:r w:rsidR="009710E6">
        <w:rPr>
          <w:sz w:val="28"/>
        </w:rPr>
        <w:t>dự án tồn đọng</w:t>
      </w:r>
      <w:r w:rsidR="00093ED0">
        <w:rPr>
          <w:sz w:val="28"/>
        </w:rPr>
        <w:t xml:space="preserve"> </w:t>
      </w:r>
      <w:r w:rsidR="006D52F9" w:rsidRPr="006D52F9">
        <w:rPr>
          <w:sz w:val="28"/>
        </w:rPr>
        <w:t>trên địa bàn tỉnh.</w:t>
      </w:r>
    </w:p>
    <w:p w14:paraId="2CE432CC" w14:textId="7C5BAEBD"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Đề xuất, kiến nghị với UBND tỉnh các giải pháp, biện pháp cụ thể để tháo gỡ khó khăn, vướng mắc cho các dự án tồn đọng.</w:t>
      </w:r>
    </w:p>
    <w:p w14:paraId="497D8012" w14:textId="360B7DEB"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Phối hợp với các cơ quan, đơn vị liên quan trong việc thực hiện các nhiệm vụ được giao.</w:t>
      </w:r>
    </w:p>
    <w:p w14:paraId="6EA702B6" w14:textId="7AF14A2B" w:rsidR="006D52F9" w:rsidRPr="006D52F9" w:rsidRDefault="006D52F9" w:rsidP="007000EF">
      <w:pPr>
        <w:spacing w:before="60" w:after="60" w:line="400" w:lineRule="exact"/>
        <w:ind w:firstLine="709"/>
        <w:jc w:val="both"/>
        <w:rPr>
          <w:b/>
          <w:sz w:val="28"/>
        </w:rPr>
      </w:pPr>
      <w:r w:rsidRPr="006D52F9">
        <w:rPr>
          <w:b/>
          <w:sz w:val="28"/>
        </w:rPr>
        <w:t xml:space="preserve">Điều 3. Nhiệm vụ của </w:t>
      </w:r>
      <w:r w:rsidR="00606002">
        <w:rPr>
          <w:b/>
          <w:sz w:val="28"/>
        </w:rPr>
        <w:t>Tổ công tác</w:t>
      </w:r>
    </w:p>
    <w:p w14:paraId="181FE799" w14:textId="05283CAB"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Xây dựng kế hoạch, chương trình hành động cụ thể để giải quyết các vấn đề khó khăn, vướng mắc của các dự án</w:t>
      </w:r>
      <w:r w:rsidR="00093ED0">
        <w:rPr>
          <w:sz w:val="28"/>
        </w:rPr>
        <w:t xml:space="preserve"> chậm </w:t>
      </w:r>
      <w:r w:rsidR="006D52F9" w:rsidRPr="006D52F9">
        <w:rPr>
          <w:sz w:val="28"/>
        </w:rPr>
        <w:t>tồn đọng trên địa bàn tỉnh.</w:t>
      </w:r>
    </w:p>
    <w:p w14:paraId="1B048637" w14:textId="1DEE7E88"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Tổ chức triển khai, theo dõi, đôn đốc việc thực hiện kế hoạch, chương trình hành động đã được phê duyệt.</w:t>
      </w:r>
    </w:p>
    <w:p w14:paraId="179DB736" w14:textId="00176A20"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Định kỳ báo cáo UBND tỉnh về tình hình, kết quả giải quyết các vấn đề khó khăn, vướng mắc của các dự án tồn đọng.</w:t>
      </w:r>
    </w:p>
    <w:p w14:paraId="188A542F" w14:textId="624F72CE"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Kiến nghị với UBND tỉnh các biện pháp xử lý đối với các tổ chức, cá nhân có liên quan đến việc chậm trễ, gây khó khăn cho việc giải quyết các dự án tồn đọng.</w:t>
      </w:r>
    </w:p>
    <w:p w14:paraId="0DCC4015" w14:textId="33216C61"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Thực hiện các nhiệm vụ khác theo sự phân công của UBND tỉnh.</w:t>
      </w:r>
    </w:p>
    <w:p w14:paraId="6FC31129" w14:textId="35DB0E9B" w:rsidR="006D52F9" w:rsidRPr="006D52F9" w:rsidRDefault="006D52F9" w:rsidP="007000EF">
      <w:pPr>
        <w:spacing w:before="60" w:after="60" w:line="400" w:lineRule="exact"/>
        <w:ind w:firstLine="709"/>
        <w:jc w:val="both"/>
        <w:rPr>
          <w:b/>
          <w:sz w:val="28"/>
        </w:rPr>
      </w:pPr>
      <w:r w:rsidRPr="006D52F9">
        <w:rPr>
          <w:b/>
          <w:sz w:val="28"/>
        </w:rPr>
        <w:t xml:space="preserve">Điều 4. Tổ chức và hoạt động của </w:t>
      </w:r>
      <w:r w:rsidR="00606002">
        <w:rPr>
          <w:b/>
          <w:sz w:val="28"/>
        </w:rPr>
        <w:t>Tổ công tác</w:t>
      </w:r>
    </w:p>
    <w:p w14:paraId="29764031" w14:textId="54FE89F0" w:rsidR="006D52F9" w:rsidRPr="00D30744" w:rsidRDefault="00EB3655" w:rsidP="007000EF">
      <w:pPr>
        <w:tabs>
          <w:tab w:val="num" w:pos="720"/>
        </w:tabs>
        <w:spacing w:before="60" w:after="60" w:line="400" w:lineRule="exact"/>
        <w:ind w:firstLine="709"/>
        <w:jc w:val="both"/>
        <w:rPr>
          <w:spacing w:val="-4"/>
          <w:sz w:val="28"/>
        </w:rPr>
      </w:pPr>
      <w:r w:rsidRPr="00D30744">
        <w:rPr>
          <w:spacing w:val="-4"/>
          <w:sz w:val="28"/>
        </w:rPr>
        <w:t xml:space="preserve">- </w:t>
      </w:r>
      <w:r w:rsidR="006D52F9" w:rsidRPr="00D30744">
        <w:rPr>
          <w:spacing w:val="-4"/>
          <w:sz w:val="28"/>
        </w:rPr>
        <w:t xml:space="preserve">Các thành viên </w:t>
      </w:r>
      <w:r w:rsidR="00606002" w:rsidRPr="00D30744">
        <w:rPr>
          <w:spacing w:val="-4"/>
          <w:sz w:val="28"/>
        </w:rPr>
        <w:t>Tổ công tác</w:t>
      </w:r>
      <w:r w:rsidR="006D52F9" w:rsidRPr="00D30744">
        <w:rPr>
          <w:spacing w:val="-4"/>
          <w:sz w:val="28"/>
        </w:rPr>
        <w:t xml:space="preserve"> làm việc theo chế độ kiêm nhiệm, đề cao trách nhiệm cá nhân, thực hiện theo Quy chế tổ chức và hoạt động của </w:t>
      </w:r>
      <w:r w:rsidR="00606002" w:rsidRPr="00D30744">
        <w:rPr>
          <w:spacing w:val="-4"/>
          <w:sz w:val="28"/>
        </w:rPr>
        <w:t>Tổ công tác</w:t>
      </w:r>
      <w:r w:rsidR="008505A4" w:rsidRPr="00D30744">
        <w:rPr>
          <w:spacing w:val="-4"/>
          <w:sz w:val="28"/>
        </w:rPr>
        <w:t>.</w:t>
      </w:r>
    </w:p>
    <w:p w14:paraId="388959AA" w14:textId="16602642"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D52F9" w:rsidRPr="006D52F9">
        <w:rPr>
          <w:sz w:val="28"/>
        </w:rPr>
        <w:t xml:space="preserve">Sở </w:t>
      </w:r>
      <w:r>
        <w:rPr>
          <w:sz w:val="28"/>
        </w:rPr>
        <w:t>Tài chính</w:t>
      </w:r>
      <w:r w:rsidR="006D52F9" w:rsidRPr="006D52F9">
        <w:rPr>
          <w:sz w:val="28"/>
        </w:rPr>
        <w:t xml:space="preserve"> là cơ quan thường trực </w:t>
      </w:r>
      <w:r w:rsidR="00606002">
        <w:rPr>
          <w:sz w:val="28"/>
        </w:rPr>
        <w:t>Tổ công tác</w:t>
      </w:r>
      <w:r w:rsidR="006D52F9" w:rsidRPr="006D52F9">
        <w:rPr>
          <w:sz w:val="28"/>
        </w:rPr>
        <w:t xml:space="preserve">, chịu trách nhiệm đảm bảo các điều kiện hoạt động của </w:t>
      </w:r>
      <w:r w:rsidR="00606002">
        <w:rPr>
          <w:sz w:val="28"/>
        </w:rPr>
        <w:t>Tổ công tác</w:t>
      </w:r>
      <w:r w:rsidR="006D52F9" w:rsidRPr="006D52F9">
        <w:rPr>
          <w:sz w:val="28"/>
        </w:rPr>
        <w:t xml:space="preserve">, sử dụng bộ máy của mình để thực hiện nhiệm vụ giúp việc cho </w:t>
      </w:r>
      <w:r w:rsidR="00606002">
        <w:rPr>
          <w:sz w:val="28"/>
        </w:rPr>
        <w:t>Tổ công tác</w:t>
      </w:r>
      <w:r w:rsidR="006D52F9" w:rsidRPr="006D52F9">
        <w:rPr>
          <w:sz w:val="28"/>
        </w:rPr>
        <w:t xml:space="preserve"> theo chỉ đạo của </w:t>
      </w:r>
      <w:r w:rsidR="008505A4">
        <w:rPr>
          <w:sz w:val="28"/>
        </w:rPr>
        <w:t>Tổ trưởng</w:t>
      </w:r>
      <w:r w:rsidR="006D52F9" w:rsidRPr="006D52F9">
        <w:rPr>
          <w:sz w:val="28"/>
        </w:rPr>
        <w:t>, đảm bảo không làm tăng đầu mối tổ chức và biên chế.</w:t>
      </w:r>
    </w:p>
    <w:p w14:paraId="08419BA3" w14:textId="52C3B55C" w:rsidR="006D52F9" w:rsidRPr="006D52F9" w:rsidRDefault="00EB3655" w:rsidP="007000EF">
      <w:pPr>
        <w:tabs>
          <w:tab w:val="num" w:pos="720"/>
        </w:tabs>
        <w:spacing w:before="60" w:after="60" w:line="400" w:lineRule="exact"/>
        <w:ind w:firstLine="709"/>
        <w:jc w:val="both"/>
        <w:rPr>
          <w:sz w:val="28"/>
        </w:rPr>
      </w:pPr>
      <w:r>
        <w:rPr>
          <w:sz w:val="28"/>
        </w:rPr>
        <w:t xml:space="preserve">- </w:t>
      </w:r>
      <w:r w:rsidR="00606002">
        <w:rPr>
          <w:sz w:val="28"/>
        </w:rPr>
        <w:t>Tổ công tác</w:t>
      </w:r>
      <w:r w:rsidR="006D52F9" w:rsidRPr="006D52F9">
        <w:rPr>
          <w:sz w:val="28"/>
        </w:rPr>
        <w:t xml:space="preserve"> thành lập Tổ giúp việc để tham mưu, giúp </w:t>
      </w:r>
      <w:r w:rsidR="00606002">
        <w:rPr>
          <w:sz w:val="28"/>
        </w:rPr>
        <w:t>Tổ công tác</w:t>
      </w:r>
      <w:r w:rsidR="006D52F9" w:rsidRPr="006D52F9">
        <w:rPr>
          <w:sz w:val="28"/>
        </w:rPr>
        <w:t xml:space="preserve"> thực hiện các công việc theo chức năng, nhiệm vụ, quyền hạn được giao. Tổ trưởng Tổ giúp việc là </w:t>
      </w:r>
      <w:r w:rsidR="006F2523" w:rsidRPr="006F2523">
        <w:rPr>
          <w:sz w:val="28"/>
        </w:rPr>
        <w:t>L</w:t>
      </w:r>
      <w:r w:rsidR="006D52F9" w:rsidRPr="006D52F9">
        <w:rPr>
          <w:sz w:val="28"/>
        </w:rPr>
        <w:t xml:space="preserve">ãnh đạo </w:t>
      </w:r>
      <w:r w:rsidR="008505A4" w:rsidRPr="006F2523">
        <w:rPr>
          <w:sz w:val="28"/>
        </w:rPr>
        <w:t>Sở Tài chính</w:t>
      </w:r>
      <w:r w:rsidR="006D52F9" w:rsidRPr="006D52F9">
        <w:rPr>
          <w:sz w:val="28"/>
        </w:rPr>
        <w:t xml:space="preserve">; các thành viên Tổ giúp việc </w:t>
      </w:r>
      <w:r w:rsidR="004E0078">
        <w:rPr>
          <w:sz w:val="28"/>
        </w:rPr>
        <w:t>do</w:t>
      </w:r>
      <w:r w:rsidR="006D52F9" w:rsidRPr="006D52F9">
        <w:rPr>
          <w:sz w:val="28"/>
        </w:rPr>
        <w:t xml:space="preserve"> các sở, </w:t>
      </w:r>
      <w:r w:rsidR="006D52F9" w:rsidRPr="006D52F9">
        <w:rPr>
          <w:sz w:val="28"/>
        </w:rPr>
        <w:lastRenderedPageBreak/>
        <w:t xml:space="preserve">ngành </w:t>
      </w:r>
      <w:r w:rsidR="004E0078">
        <w:rPr>
          <w:sz w:val="28"/>
        </w:rPr>
        <w:t>chủ động cử tham gia</w:t>
      </w:r>
      <w:r w:rsidR="006D52F9" w:rsidRPr="006D52F9">
        <w:rPr>
          <w:sz w:val="28"/>
        </w:rPr>
        <w:t>.</w:t>
      </w:r>
      <w:r w:rsidR="008505A4">
        <w:rPr>
          <w:sz w:val="28"/>
        </w:rPr>
        <w:t xml:space="preserve"> Thành viên Tổ công tác xem xét, quyết định huy động nhân sự do mình quản lý, thành lập nhóm giúp việc của mình để thực hiện chức năng, nhiệm vụ được giao.</w:t>
      </w:r>
    </w:p>
    <w:p w14:paraId="57FC7DA0" w14:textId="1043D193" w:rsidR="006D52F9" w:rsidRDefault="00EB3655" w:rsidP="007000EF">
      <w:pPr>
        <w:tabs>
          <w:tab w:val="num" w:pos="720"/>
        </w:tabs>
        <w:spacing w:before="60" w:after="60" w:line="400" w:lineRule="exact"/>
        <w:ind w:firstLine="709"/>
        <w:jc w:val="both"/>
        <w:rPr>
          <w:sz w:val="28"/>
        </w:rPr>
      </w:pPr>
      <w:r>
        <w:rPr>
          <w:sz w:val="28"/>
        </w:rPr>
        <w:t xml:space="preserve">- </w:t>
      </w:r>
      <w:r w:rsidR="00606002">
        <w:rPr>
          <w:sz w:val="28"/>
        </w:rPr>
        <w:t>Tổ công tác</w:t>
      </w:r>
      <w:r w:rsidR="006D52F9" w:rsidRPr="006D52F9">
        <w:rPr>
          <w:sz w:val="28"/>
        </w:rPr>
        <w:t xml:space="preserve"> được tổ chức các hội nghị, hội thảo, khảo sát, làm việc trực tiếp với các sở, ngành, địa phương, doanh nghiệp, nhà đầu tư và các đơn vị có liên quan; được thuê tư vấn để hỗ trợ cho các hoạt động của </w:t>
      </w:r>
      <w:r w:rsidR="00606002">
        <w:rPr>
          <w:sz w:val="28"/>
        </w:rPr>
        <w:t>Tổ công tác</w:t>
      </w:r>
      <w:r w:rsidR="004E0078">
        <w:rPr>
          <w:sz w:val="28"/>
        </w:rPr>
        <w:t xml:space="preserve"> theo đúng quy định của pháp luật</w:t>
      </w:r>
      <w:r w:rsidR="006D52F9" w:rsidRPr="006D52F9">
        <w:rPr>
          <w:sz w:val="28"/>
        </w:rPr>
        <w:t>.</w:t>
      </w:r>
    </w:p>
    <w:p w14:paraId="362BB41B" w14:textId="0A34F85C" w:rsidR="009331A6" w:rsidRDefault="00D30744" w:rsidP="007000EF">
      <w:pPr>
        <w:spacing w:before="60" w:after="60" w:line="400" w:lineRule="exact"/>
        <w:ind w:firstLine="709"/>
        <w:jc w:val="both"/>
        <w:rPr>
          <w:sz w:val="28"/>
        </w:rPr>
      </w:pPr>
      <w:r>
        <w:rPr>
          <w:sz w:val="28"/>
        </w:rPr>
        <w:t xml:space="preserve">- </w:t>
      </w:r>
      <w:r w:rsidR="009331A6">
        <w:rPr>
          <w:sz w:val="28"/>
        </w:rPr>
        <w:t xml:space="preserve">Tổ trưởng tổ công tác được mời thêm các lãnh đạo của một số sở, ngành, địa phương </w:t>
      </w:r>
      <w:r w:rsidR="009331A6" w:rsidRPr="00100D8C">
        <w:rPr>
          <w:sz w:val="28"/>
        </w:rPr>
        <w:t xml:space="preserve">(tùy theo tính chất </w:t>
      </w:r>
      <w:r w:rsidR="009331A6">
        <w:rPr>
          <w:sz w:val="28"/>
        </w:rPr>
        <w:t>các dự án tồn đọng</w:t>
      </w:r>
      <w:r w:rsidR="009331A6" w:rsidRPr="00100D8C">
        <w:rPr>
          <w:sz w:val="28"/>
        </w:rPr>
        <w:t>).</w:t>
      </w:r>
    </w:p>
    <w:p w14:paraId="0C6C52EC" w14:textId="094E7256" w:rsidR="006D52F9" w:rsidRPr="006D52F9" w:rsidRDefault="006D52F9" w:rsidP="007000EF">
      <w:pPr>
        <w:spacing w:before="60" w:after="60" w:line="400" w:lineRule="exact"/>
        <w:ind w:firstLine="709"/>
        <w:jc w:val="both"/>
        <w:rPr>
          <w:b/>
          <w:sz w:val="28"/>
        </w:rPr>
      </w:pPr>
      <w:r w:rsidRPr="006D52F9">
        <w:rPr>
          <w:b/>
          <w:sz w:val="28"/>
        </w:rPr>
        <w:t xml:space="preserve">Điều 5. Kinh phí hoạt động của </w:t>
      </w:r>
      <w:r w:rsidR="00606002">
        <w:rPr>
          <w:b/>
          <w:sz w:val="28"/>
        </w:rPr>
        <w:t>Tổ công tác</w:t>
      </w:r>
    </w:p>
    <w:p w14:paraId="05BC4E7B" w14:textId="5676F691" w:rsidR="007E7E5F" w:rsidRDefault="007E7E5F" w:rsidP="007000EF">
      <w:pPr>
        <w:spacing w:before="60" w:after="60" w:line="400" w:lineRule="exact"/>
        <w:ind w:firstLine="709"/>
        <w:jc w:val="both"/>
        <w:rPr>
          <w:sz w:val="28"/>
        </w:rPr>
      </w:pPr>
      <w:r w:rsidRPr="007E7E5F">
        <w:rPr>
          <w:sz w:val="28"/>
        </w:rPr>
        <w:t xml:space="preserve">Kinh phí hoạt động của </w:t>
      </w:r>
      <w:r>
        <w:rPr>
          <w:sz w:val="28"/>
        </w:rPr>
        <w:t>Tổ công tác</w:t>
      </w:r>
      <w:r w:rsidRPr="007E7E5F">
        <w:rPr>
          <w:sz w:val="28"/>
        </w:rPr>
        <w:t xml:space="preserve"> được tổng hợp trong dự toán chi ngân sách thường xuyên hằng năm của các đơn vị và được quản lý, thanh toán, quyết toán theo quy định của pháp luật về ngân sách nhà nước. </w:t>
      </w:r>
      <w:r>
        <w:rPr>
          <w:sz w:val="28"/>
        </w:rPr>
        <w:t xml:space="preserve">Tổ công tác </w:t>
      </w:r>
      <w:r w:rsidRPr="007E7E5F">
        <w:rPr>
          <w:sz w:val="28"/>
        </w:rPr>
        <w:t>được phép sử dụng tài khoản và bộ máy của cơ quan, đơn vị để triển khai các nhiệm vụ và tự giải thể khi hoàn thành nhiệm vụ.</w:t>
      </w:r>
    </w:p>
    <w:p w14:paraId="29AFF478" w14:textId="563524C1" w:rsidR="006D52F9" w:rsidRPr="006D52F9" w:rsidRDefault="006D52F9" w:rsidP="007000EF">
      <w:pPr>
        <w:spacing w:before="60" w:after="60" w:line="400" w:lineRule="exact"/>
        <w:ind w:firstLine="709"/>
        <w:jc w:val="both"/>
        <w:rPr>
          <w:sz w:val="28"/>
        </w:rPr>
      </w:pPr>
      <w:r w:rsidRPr="006D52F9">
        <w:rPr>
          <w:b/>
          <w:sz w:val="28"/>
        </w:rPr>
        <w:t xml:space="preserve">Điều 6. </w:t>
      </w:r>
      <w:r w:rsidRPr="006D52F9">
        <w:rPr>
          <w:sz w:val="28"/>
        </w:rPr>
        <w:t xml:space="preserve">Quyết định này có </w:t>
      </w:r>
      <w:r w:rsidR="001E087A">
        <w:rPr>
          <w:sz w:val="28"/>
        </w:rPr>
        <w:t>hiệu lực thi hành kể từ ngày ký;</w:t>
      </w:r>
      <w:r w:rsidR="00EB3655">
        <w:rPr>
          <w:sz w:val="28"/>
        </w:rPr>
        <w:t xml:space="preserve"> </w:t>
      </w:r>
    </w:p>
    <w:p w14:paraId="618B7736" w14:textId="58B7F966" w:rsidR="00D52463" w:rsidRDefault="00F73A80" w:rsidP="007000EF">
      <w:pPr>
        <w:spacing w:before="60" w:after="60" w:line="400" w:lineRule="exact"/>
        <w:ind w:firstLine="709"/>
        <w:jc w:val="both"/>
        <w:rPr>
          <w:spacing w:val="4"/>
          <w:sz w:val="28"/>
        </w:rPr>
      </w:pPr>
      <w:r w:rsidRPr="000345E8">
        <w:rPr>
          <w:spacing w:val="4"/>
          <w:sz w:val="28"/>
        </w:rPr>
        <w:t>Chánh Văn phòng UBND tỉnh, Thủ trưởng các</w:t>
      </w:r>
      <w:r w:rsidR="001E087A" w:rsidRPr="000345E8">
        <w:rPr>
          <w:spacing w:val="4"/>
          <w:sz w:val="28"/>
        </w:rPr>
        <w:t xml:space="preserve"> sở, ban, ngành, Chủ tịch UBND các huyện, thành phố, Thủ trưởng các cơ quan, đơn vị liên quan</w:t>
      </w:r>
      <w:r w:rsidRPr="000345E8">
        <w:rPr>
          <w:spacing w:val="4"/>
          <w:sz w:val="28"/>
        </w:rPr>
        <w:t xml:space="preserve"> và các ông (bà) có tên tại Điều 1 chịu trách nhiệm thi hành Quyết định này./.</w:t>
      </w:r>
    </w:p>
    <w:p w14:paraId="24E7B44B" w14:textId="67FC6CD9" w:rsidR="007000EF" w:rsidRDefault="007000EF" w:rsidP="007000EF">
      <w:pPr>
        <w:spacing w:before="60" w:after="60" w:line="400" w:lineRule="exact"/>
        <w:jc w:val="both"/>
        <w:rPr>
          <w:spacing w:val="4"/>
          <w:sz w:val="28"/>
        </w:rPr>
      </w:pPr>
    </w:p>
    <w:p w14:paraId="4D17D7EC" w14:textId="77777777" w:rsidR="007000EF" w:rsidRDefault="007000EF" w:rsidP="007000EF">
      <w:pPr>
        <w:ind w:left="3600"/>
        <w:jc w:val="center"/>
        <w:rPr>
          <w:b/>
          <w:sz w:val="28"/>
          <w:szCs w:val="28"/>
        </w:rPr>
      </w:pPr>
      <w:r>
        <w:rPr>
          <w:b/>
          <w:sz w:val="28"/>
          <w:szCs w:val="28"/>
        </w:rPr>
        <w:t>CHỦ TỊCH</w:t>
      </w:r>
    </w:p>
    <w:p w14:paraId="26C34C82" w14:textId="77777777" w:rsidR="007000EF" w:rsidRDefault="007000EF" w:rsidP="007000EF">
      <w:pPr>
        <w:ind w:left="3600"/>
        <w:jc w:val="center"/>
        <w:rPr>
          <w:szCs w:val="28"/>
        </w:rPr>
      </w:pPr>
    </w:p>
    <w:p w14:paraId="2D5ACD8D" w14:textId="77777777" w:rsidR="007000EF" w:rsidRDefault="007000EF" w:rsidP="007000EF">
      <w:pPr>
        <w:ind w:left="3600"/>
        <w:jc w:val="center"/>
        <w:rPr>
          <w:b/>
          <w:sz w:val="26"/>
          <w:szCs w:val="28"/>
        </w:rPr>
      </w:pPr>
    </w:p>
    <w:p w14:paraId="59E8A53C" w14:textId="0F8C6827" w:rsidR="007000EF" w:rsidRPr="000345E8" w:rsidRDefault="007000EF" w:rsidP="007000EF">
      <w:pPr>
        <w:spacing w:before="60" w:after="60" w:line="400" w:lineRule="exact"/>
        <w:ind w:left="3600"/>
        <w:jc w:val="center"/>
        <w:rPr>
          <w:spacing w:val="4"/>
          <w:sz w:val="28"/>
        </w:rPr>
      </w:pPr>
      <w:r>
        <w:rPr>
          <w:b/>
          <w:sz w:val="28"/>
          <w:szCs w:val="28"/>
        </w:rPr>
        <w:t>Trần Duy Đông</w:t>
      </w:r>
    </w:p>
    <w:p w14:paraId="3E692F9B" w14:textId="77777777" w:rsidR="00D52463" w:rsidRDefault="00D52463">
      <w:pPr>
        <w:ind w:firstLine="567"/>
        <w:jc w:val="both"/>
        <w:rPr>
          <w:bCs/>
          <w:sz w:val="28"/>
          <w:szCs w:val="28"/>
          <w:lang w:val="vi-VN"/>
        </w:rPr>
      </w:pPr>
    </w:p>
    <w:p w14:paraId="7849922B" w14:textId="77777777" w:rsidR="00D52463" w:rsidRDefault="00D52463">
      <w:pPr>
        <w:jc w:val="center"/>
        <w:rPr>
          <w:lang w:val="pt-BR"/>
        </w:rPr>
      </w:pPr>
    </w:p>
    <w:sectPr w:rsidR="00D52463" w:rsidSect="00AB1F3F">
      <w:headerReference w:type="default" r:id="rId8"/>
      <w:footerReference w:type="even" r:id="rId9"/>
      <w:pgSz w:w="11907" w:h="16840"/>
      <w:pgMar w:top="1440" w:right="1440" w:bottom="1440" w:left="144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4F38C" w14:textId="77777777" w:rsidR="00B35BED" w:rsidRDefault="00B35BED">
      <w:r>
        <w:separator/>
      </w:r>
    </w:p>
  </w:endnote>
  <w:endnote w:type="continuationSeparator" w:id="0">
    <w:p w14:paraId="56E30E06" w14:textId="77777777" w:rsidR="00B35BED" w:rsidRDefault="00B3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3286" w14:textId="77777777" w:rsidR="00D52463" w:rsidRDefault="00D52463">
    <w:pPr>
      <w:pStyle w:val="Footer"/>
      <w:framePr w:wrap="around" w:vAnchor="text" w:hAnchor="margin" w:xAlign="right" w:y="1"/>
      <w:rPr>
        <w:rStyle w:val="PageNumber"/>
      </w:rPr>
    </w:pPr>
  </w:p>
  <w:p w14:paraId="1F9E04E4" w14:textId="77777777" w:rsidR="00D52463" w:rsidRDefault="00D5246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C7D5A" w14:textId="77777777" w:rsidR="00B35BED" w:rsidRDefault="00B35BED">
      <w:pPr>
        <w:pStyle w:val="GenStyleDefPar"/>
      </w:pPr>
      <w:r>
        <w:separator/>
      </w:r>
    </w:p>
  </w:footnote>
  <w:footnote w:type="continuationSeparator" w:id="0">
    <w:p w14:paraId="19A38697" w14:textId="77777777" w:rsidR="00B35BED" w:rsidRDefault="00B35BED">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7B7E" w14:textId="0E64C350" w:rsidR="005F1661" w:rsidRDefault="005F1661">
    <w:pPr>
      <w:pStyle w:val="Header"/>
      <w:jc w:val="center"/>
    </w:pPr>
  </w:p>
  <w:p w14:paraId="3A52DFAB" w14:textId="77777777" w:rsidR="005F1661" w:rsidRDefault="005F16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F1A"/>
    <w:multiLevelType w:val="hybridMultilevel"/>
    <w:tmpl w:val="F2A0AF6A"/>
    <w:lvl w:ilvl="0" w:tplc="0D20D2BA">
      <w:start w:val="1"/>
      <w:numFmt w:val="decimal"/>
      <w:lvlText w:val="%1."/>
      <w:lvlJc w:val="left"/>
      <w:pPr>
        <w:tabs>
          <w:tab w:val="left" w:pos="720"/>
        </w:tabs>
        <w:ind w:left="720" w:hanging="345"/>
      </w:pPr>
    </w:lvl>
    <w:lvl w:ilvl="1" w:tplc="BBAE7E28">
      <w:start w:val="1"/>
      <w:numFmt w:val="lowerLetter"/>
      <w:lvlText w:val="%2."/>
      <w:lvlJc w:val="left"/>
      <w:pPr>
        <w:tabs>
          <w:tab w:val="left" w:pos="1440"/>
        </w:tabs>
        <w:ind w:left="1440" w:hanging="345"/>
      </w:pPr>
    </w:lvl>
    <w:lvl w:ilvl="2" w:tplc="33C68060">
      <w:start w:val="1"/>
      <w:numFmt w:val="lowerRoman"/>
      <w:lvlText w:val="%3."/>
      <w:lvlJc w:val="right"/>
      <w:pPr>
        <w:tabs>
          <w:tab w:val="left" w:pos="2160"/>
        </w:tabs>
        <w:ind w:left="2160" w:hanging="165"/>
      </w:pPr>
    </w:lvl>
    <w:lvl w:ilvl="3" w:tplc="4B74F06C">
      <w:start w:val="1"/>
      <w:numFmt w:val="decimal"/>
      <w:lvlText w:val="%4."/>
      <w:lvlJc w:val="left"/>
      <w:pPr>
        <w:tabs>
          <w:tab w:val="left" w:pos="2880"/>
        </w:tabs>
        <w:ind w:left="2880" w:hanging="345"/>
      </w:pPr>
    </w:lvl>
    <w:lvl w:ilvl="4" w:tplc="1332D69C">
      <w:start w:val="1"/>
      <w:numFmt w:val="lowerLetter"/>
      <w:lvlText w:val="%5."/>
      <w:lvlJc w:val="left"/>
      <w:pPr>
        <w:tabs>
          <w:tab w:val="left" w:pos="3600"/>
        </w:tabs>
        <w:ind w:left="3600" w:hanging="345"/>
      </w:pPr>
    </w:lvl>
    <w:lvl w:ilvl="5" w:tplc="C75A40EA">
      <w:start w:val="1"/>
      <w:numFmt w:val="lowerRoman"/>
      <w:lvlText w:val="%6."/>
      <w:lvlJc w:val="right"/>
      <w:pPr>
        <w:tabs>
          <w:tab w:val="left" w:pos="4320"/>
        </w:tabs>
        <w:ind w:left="4320" w:hanging="165"/>
      </w:pPr>
    </w:lvl>
    <w:lvl w:ilvl="6" w:tplc="C30AEBC6">
      <w:start w:val="1"/>
      <w:numFmt w:val="decimal"/>
      <w:lvlText w:val="%7."/>
      <w:lvlJc w:val="left"/>
      <w:pPr>
        <w:tabs>
          <w:tab w:val="left" w:pos="5040"/>
        </w:tabs>
        <w:ind w:left="5040" w:hanging="345"/>
      </w:pPr>
    </w:lvl>
    <w:lvl w:ilvl="7" w:tplc="8CF6362E">
      <w:start w:val="1"/>
      <w:numFmt w:val="lowerLetter"/>
      <w:lvlText w:val="%8."/>
      <w:lvlJc w:val="left"/>
      <w:pPr>
        <w:tabs>
          <w:tab w:val="left" w:pos="5760"/>
        </w:tabs>
        <w:ind w:left="5760" w:hanging="345"/>
      </w:pPr>
    </w:lvl>
    <w:lvl w:ilvl="8" w:tplc="DB3ADE1E">
      <w:start w:val="1"/>
      <w:numFmt w:val="lowerRoman"/>
      <w:lvlText w:val="%9."/>
      <w:lvlJc w:val="right"/>
      <w:pPr>
        <w:tabs>
          <w:tab w:val="left" w:pos="6480"/>
        </w:tabs>
        <w:ind w:left="6480" w:hanging="165"/>
      </w:pPr>
    </w:lvl>
  </w:abstractNum>
  <w:abstractNum w:abstractNumId="1" w15:restartNumberingAfterBreak="0">
    <w:nsid w:val="176A0224"/>
    <w:multiLevelType w:val="multilevel"/>
    <w:tmpl w:val="78DA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85F77"/>
    <w:multiLevelType w:val="multilevel"/>
    <w:tmpl w:val="4BD2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D6D15"/>
    <w:multiLevelType w:val="multilevel"/>
    <w:tmpl w:val="0EB0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A16CB"/>
    <w:multiLevelType w:val="hybridMultilevel"/>
    <w:tmpl w:val="561495A8"/>
    <w:lvl w:ilvl="0" w:tplc="D84EE0EA">
      <w:start w:val="1"/>
      <w:numFmt w:val="bullet"/>
      <w:lvlText w:val=""/>
      <w:lvlJc w:val="left"/>
      <w:pPr>
        <w:tabs>
          <w:tab w:val="left" w:pos="720"/>
        </w:tabs>
        <w:ind w:left="720" w:hanging="345"/>
      </w:pPr>
      <w:rPr>
        <w:rFonts w:ascii="Symbol" w:hAnsi="Symbol"/>
      </w:rPr>
    </w:lvl>
    <w:lvl w:ilvl="1" w:tplc="0B2864BC">
      <w:start w:val="1"/>
      <w:numFmt w:val="bullet"/>
      <w:lvlText w:val="o"/>
      <w:lvlJc w:val="left"/>
      <w:pPr>
        <w:tabs>
          <w:tab w:val="left" w:pos="1440"/>
        </w:tabs>
        <w:ind w:left="1440" w:hanging="345"/>
      </w:pPr>
      <w:rPr>
        <w:rFonts w:ascii="Courier New" w:hAnsi="Courier New"/>
      </w:rPr>
    </w:lvl>
    <w:lvl w:ilvl="2" w:tplc="D60AE85E">
      <w:start w:val="1"/>
      <w:numFmt w:val="bullet"/>
      <w:lvlText w:val=""/>
      <w:lvlJc w:val="left"/>
      <w:pPr>
        <w:tabs>
          <w:tab w:val="left" w:pos="2160"/>
        </w:tabs>
        <w:ind w:left="2160" w:hanging="345"/>
      </w:pPr>
      <w:rPr>
        <w:rFonts w:ascii="Wingdings" w:hAnsi="Wingdings"/>
      </w:rPr>
    </w:lvl>
    <w:lvl w:ilvl="3" w:tplc="20E07FB0">
      <w:start w:val="1"/>
      <w:numFmt w:val="bullet"/>
      <w:lvlText w:val=""/>
      <w:lvlJc w:val="left"/>
      <w:pPr>
        <w:tabs>
          <w:tab w:val="left" w:pos="2880"/>
        </w:tabs>
        <w:ind w:left="2880" w:hanging="345"/>
      </w:pPr>
      <w:rPr>
        <w:rFonts w:ascii="Symbol" w:hAnsi="Symbol"/>
      </w:rPr>
    </w:lvl>
    <w:lvl w:ilvl="4" w:tplc="FE4A01E0">
      <w:start w:val="1"/>
      <w:numFmt w:val="bullet"/>
      <w:lvlText w:val="o"/>
      <w:lvlJc w:val="left"/>
      <w:pPr>
        <w:tabs>
          <w:tab w:val="left" w:pos="3600"/>
        </w:tabs>
        <w:ind w:left="3600" w:hanging="345"/>
      </w:pPr>
      <w:rPr>
        <w:rFonts w:ascii="Courier New" w:hAnsi="Courier New"/>
      </w:rPr>
    </w:lvl>
    <w:lvl w:ilvl="5" w:tplc="5F9C408A">
      <w:start w:val="1"/>
      <w:numFmt w:val="bullet"/>
      <w:lvlText w:val=""/>
      <w:lvlJc w:val="left"/>
      <w:pPr>
        <w:tabs>
          <w:tab w:val="left" w:pos="4320"/>
        </w:tabs>
        <w:ind w:left="4320" w:hanging="345"/>
      </w:pPr>
      <w:rPr>
        <w:rFonts w:ascii="Wingdings" w:hAnsi="Wingdings"/>
      </w:rPr>
    </w:lvl>
    <w:lvl w:ilvl="6" w:tplc="7EECC1B2">
      <w:start w:val="1"/>
      <w:numFmt w:val="bullet"/>
      <w:lvlText w:val=""/>
      <w:lvlJc w:val="left"/>
      <w:pPr>
        <w:tabs>
          <w:tab w:val="left" w:pos="5040"/>
        </w:tabs>
        <w:ind w:left="5040" w:hanging="345"/>
      </w:pPr>
      <w:rPr>
        <w:rFonts w:ascii="Symbol" w:hAnsi="Symbol"/>
      </w:rPr>
    </w:lvl>
    <w:lvl w:ilvl="7" w:tplc="71B6B7A4">
      <w:start w:val="1"/>
      <w:numFmt w:val="bullet"/>
      <w:lvlText w:val="o"/>
      <w:lvlJc w:val="left"/>
      <w:pPr>
        <w:tabs>
          <w:tab w:val="left" w:pos="5760"/>
        </w:tabs>
        <w:ind w:left="5760" w:hanging="345"/>
      </w:pPr>
      <w:rPr>
        <w:rFonts w:ascii="Courier New" w:hAnsi="Courier New"/>
      </w:rPr>
    </w:lvl>
    <w:lvl w:ilvl="8" w:tplc="A88C85D6">
      <w:start w:val="1"/>
      <w:numFmt w:val="bullet"/>
      <w:lvlText w:val=""/>
      <w:lvlJc w:val="left"/>
      <w:pPr>
        <w:tabs>
          <w:tab w:val="left" w:pos="6480"/>
        </w:tabs>
        <w:ind w:left="6480" w:hanging="345"/>
      </w:pPr>
      <w:rPr>
        <w:rFonts w:ascii="Wingdings" w:hAnsi="Wingdings"/>
      </w:rPr>
    </w:lvl>
  </w:abstractNum>
  <w:abstractNum w:abstractNumId="5" w15:restartNumberingAfterBreak="0">
    <w:nsid w:val="354609BD"/>
    <w:multiLevelType w:val="multilevel"/>
    <w:tmpl w:val="B53A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632E5"/>
    <w:multiLevelType w:val="hybridMultilevel"/>
    <w:tmpl w:val="945E4B54"/>
    <w:lvl w:ilvl="0" w:tplc="26668948">
      <w:start w:val="2"/>
      <w:numFmt w:val="bullet"/>
      <w:lvlText w:val="-"/>
      <w:lvlJc w:val="left"/>
      <w:pPr>
        <w:tabs>
          <w:tab w:val="left" w:pos="885"/>
        </w:tabs>
        <w:ind w:left="885" w:hanging="870"/>
      </w:pPr>
      <w:rPr>
        <w:rFonts w:ascii="Times New Roman" w:eastAsia="Times New Roman" w:hAnsi="Times New Roman"/>
      </w:rPr>
    </w:lvl>
    <w:lvl w:ilvl="1" w:tplc="0C183EB8">
      <w:start w:val="1"/>
      <w:numFmt w:val="bullet"/>
      <w:lvlText w:val="o"/>
      <w:lvlJc w:val="left"/>
      <w:pPr>
        <w:tabs>
          <w:tab w:val="left" w:pos="1080"/>
        </w:tabs>
        <w:ind w:left="1080" w:hanging="345"/>
      </w:pPr>
      <w:rPr>
        <w:rFonts w:ascii="Courier New" w:hAnsi="Courier New"/>
      </w:rPr>
    </w:lvl>
    <w:lvl w:ilvl="2" w:tplc="83EEA296">
      <w:start w:val="1"/>
      <w:numFmt w:val="bullet"/>
      <w:lvlText w:val=""/>
      <w:lvlJc w:val="left"/>
      <w:pPr>
        <w:tabs>
          <w:tab w:val="left" w:pos="1800"/>
        </w:tabs>
        <w:ind w:left="1800" w:hanging="345"/>
      </w:pPr>
      <w:rPr>
        <w:rFonts w:ascii="Wingdings" w:hAnsi="Wingdings"/>
      </w:rPr>
    </w:lvl>
    <w:lvl w:ilvl="3" w:tplc="C97ADB06">
      <w:start w:val="1"/>
      <w:numFmt w:val="bullet"/>
      <w:lvlText w:val=""/>
      <w:lvlJc w:val="left"/>
      <w:pPr>
        <w:tabs>
          <w:tab w:val="left" w:pos="2520"/>
        </w:tabs>
        <w:ind w:left="2520" w:hanging="345"/>
      </w:pPr>
      <w:rPr>
        <w:rFonts w:ascii="Symbol" w:hAnsi="Symbol"/>
      </w:rPr>
    </w:lvl>
    <w:lvl w:ilvl="4" w:tplc="3010488C">
      <w:start w:val="1"/>
      <w:numFmt w:val="bullet"/>
      <w:lvlText w:val="o"/>
      <w:lvlJc w:val="left"/>
      <w:pPr>
        <w:tabs>
          <w:tab w:val="left" w:pos="3240"/>
        </w:tabs>
        <w:ind w:left="3240" w:hanging="345"/>
      </w:pPr>
      <w:rPr>
        <w:rFonts w:ascii="Courier New" w:hAnsi="Courier New"/>
      </w:rPr>
    </w:lvl>
    <w:lvl w:ilvl="5" w:tplc="87900496">
      <w:start w:val="1"/>
      <w:numFmt w:val="bullet"/>
      <w:lvlText w:val=""/>
      <w:lvlJc w:val="left"/>
      <w:pPr>
        <w:tabs>
          <w:tab w:val="left" w:pos="3960"/>
        </w:tabs>
        <w:ind w:left="3960" w:hanging="345"/>
      </w:pPr>
      <w:rPr>
        <w:rFonts w:ascii="Wingdings" w:hAnsi="Wingdings"/>
      </w:rPr>
    </w:lvl>
    <w:lvl w:ilvl="6" w:tplc="2D629380">
      <w:start w:val="1"/>
      <w:numFmt w:val="bullet"/>
      <w:lvlText w:val=""/>
      <w:lvlJc w:val="left"/>
      <w:pPr>
        <w:tabs>
          <w:tab w:val="left" w:pos="4680"/>
        </w:tabs>
        <w:ind w:left="4680" w:hanging="345"/>
      </w:pPr>
      <w:rPr>
        <w:rFonts w:ascii="Symbol" w:hAnsi="Symbol"/>
      </w:rPr>
    </w:lvl>
    <w:lvl w:ilvl="7" w:tplc="0BB44616">
      <w:start w:val="1"/>
      <w:numFmt w:val="bullet"/>
      <w:lvlText w:val="o"/>
      <w:lvlJc w:val="left"/>
      <w:pPr>
        <w:tabs>
          <w:tab w:val="left" w:pos="5400"/>
        </w:tabs>
        <w:ind w:left="5400" w:hanging="345"/>
      </w:pPr>
      <w:rPr>
        <w:rFonts w:ascii="Courier New" w:hAnsi="Courier New"/>
      </w:rPr>
    </w:lvl>
    <w:lvl w:ilvl="8" w:tplc="198EE32E">
      <w:start w:val="1"/>
      <w:numFmt w:val="bullet"/>
      <w:lvlText w:val=""/>
      <w:lvlJc w:val="left"/>
      <w:pPr>
        <w:tabs>
          <w:tab w:val="left" w:pos="6120"/>
        </w:tabs>
        <w:ind w:left="6120" w:hanging="345"/>
      </w:pPr>
      <w:rPr>
        <w:rFonts w:ascii="Wingdings" w:hAnsi="Wingdings"/>
      </w:rPr>
    </w:lvl>
  </w:abstractNum>
  <w:abstractNum w:abstractNumId="7" w15:restartNumberingAfterBreak="0">
    <w:nsid w:val="39941288"/>
    <w:multiLevelType w:val="hybridMultilevel"/>
    <w:tmpl w:val="3ACABDA2"/>
    <w:lvl w:ilvl="0" w:tplc="7B1EBB4A">
      <w:start w:val="1"/>
      <w:numFmt w:val="decimal"/>
      <w:lvlText w:val="%1-"/>
      <w:lvlJc w:val="left"/>
      <w:pPr>
        <w:tabs>
          <w:tab w:val="left" w:pos="720"/>
        </w:tabs>
        <w:ind w:left="720" w:hanging="345"/>
      </w:pPr>
    </w:lvl>
    <w:lvl w:ilvl="1" w:tplc="84CE5034">
      <w:start w:val="1"/>
      <w:numFmt w:val="lowerLetter"/>
      <w:lvlText w:val="%2."/>
      <w:lvlJc w:val="left"/>
      <w:pPr>
        <w:tabs>
          <w:tab w:val="left" w:pos="1440"/>
        </w:tabs>
        <w:ind w:left="1440" w:hanging="345"/>
      </w:pPr>
    </w:lvl>
    <w:lvl w:ilvl="2" w:tplc="67DAB620">
      <w:start w:val="1"/>
      <w:numFmt w:val="lowerRoman"/>
      <w:lvlText w:val="%3."/>
      <w:lvlJc w:val="right"/>
      <w:pPr>
        <w:tabs>
          <w:tab w:val="left" w:pos="2160"/>
        </w:tabs>
        <w:ind w:left="2160" w:hanging="165"/>
      </w:pPr>
    </w:lvl>
    <w:lvl w:ilvl="3" w:tplc="922041F4">
      <w:start w:val="1"/>
      <w:numFmt w:val="decimal"/>
      <w:lvlText w:val="%4."/>
      <w:lvlJc w:val="left"/>
      <w:pPr>
        <w:tabs>
          <w:tab w:val="left" w:pos="2880"/>
        </w:tabs>
        <w:ind w:left="2880" w:hanging="345"/>
      </w:pPr>
    </w:lvl>
    <w:lvl w:ilvl="4" w:tplc="785838D2">
      <w:start w:val="1"/>
      <w:numFmt w:val="lowerLetter"/>
      <w:lvlText w:val="%5."/>
      <w:lvlJc w:val="left"/>
      <w:pPr>
        <w:tabs>
          <w:tab w:val="left" w:pos="3600"/>
        </w:tabs>
        <w:ind w:left="3600" w:hanging="345"/>
      </w:pPr>
    </w:lvl>
    <w:lvl w:ilvl="5" w:tplc="63B8E87E">
      <w:start w:val="1"/>
      <w:numFmt w:val="lowerRoman"/>
      <w:lvlText w:val="%6."/>
      <w:lvlJc w:val="right"/>
      <w:pPr>
        <w:tabs>
          <w:tab w:val="left" w:pos="4320"/>
        </w:tabs>
        <w:ind w:left="4320" w:hanging="165"/>
      </w:pPr>
    </w:lvl>
    <w:lvl w:ilvl="6" w:tplc="B3288DFE">
      <w:start w:val="1"/>
      <w:numFmt w:val="decimal"/>
      <w:lvlText w:val="%7."/>
      <w:lvlJc w:val="left"/>
      <w:pPr>
        <w:tabs>
          <w:tab w:val="left" w:pos="5040"/>
        </w:tabs>
        <w:ind w:left="5040" w:hanging="345"/>
      </w:pPr>
    </w:lvl>
    <w:lvl w:ilvl="7" w:tplc="F45C198E">
      <w:start w:val="1"/>
      <w:numFmt w:val="lowerLetter"/>
      <w:lvlText w:val="%8."/>
      <w:lvlJc w:val="left"/>
      <w:pPr>
        <w:tabs>
          <w:tab w:val="left" w:pos="5760"/>
        </w:tabs>
        <w:ind w:left="5760" w:hanging="345"/>
      </w:pPr>
    </w:lvl>
    <w:lvl w:ilvl="8" w:tplc="BB4011C4">
      <w:start w:val="1"/>
      <w:numFmt w:val="lowerRoman"/>
      <w:lvlText w:val="%9."/>
      <w:lvlJc w:val="right"/>
      <w:pPr>
        <w:tabs>
          <w:tab w:val="left" w:pos="6480"/>
        </w:tabs>
        <w:ind w:left="6480" w:hanging="165"/>
      </w:pPr>
    </w:lvl>
  </w:abstractNum>
  <w:abstractNum w:abstractNumId="8" w15:restartNumberingAfterBreak="0">
    <w:nsid w:val="3B9D2562"/>
    <w:multiLevelType w:val="hybridMultilevel"/>
    <w:tmpl w:val="A2AAF2A0"/>
    <w:lvl w:ilvl="0" w:tplc="95821E74">
      <w:start w:val="1"/>
      <w:numFmt w:val="decimal"/>
      <w:lvlText w:val="%1-"/>
      <w:lvlJc w:val="left"/>
      <w:pPr>
        <w:tabs>
          <w:tab w:val="left" w:pos="1080"/>
        </w:tabs>
        <w:ind w:left="1080" w:hanging="345"/>
      </w:pPr>
    </w:lvl>
    <w:lvl w:ilvl="1" w:tplc="D0445082">
      <w:start w:val="1"/>
      <w:numFmt w:val="lowerLetter"/>
      <w:lvlText w:val="%2."/>
      <w:lvlJc w:val="left"/>
      <w:pPr>
        <w:tabs>
          <w:tab w:val="left" w:pos="1800"/>
        </w:tabs>
        <w:ind w:left="1800" w:hanging="345"/>
      </w:pPr>
    </w:lvl>
    <w:lvl w:ilvl="2" w:tplc="E74E2826">
      <w:start w:val="1"/>
      <w:numFmt w:val="lowerRoman"/>
      <w:lvlText w:val="%3."/>
      <w:lvlJc w:val="right"/>
      <w:pPr>
        <w:tabs>
          <w:tab w:val="left" w:pos="2520"/>
        </w:tabs>
        <w:ind w:left="2520" w:hanging="165"/>
      </w:pPr>
    </w:lvl>
    <w:lvl w:ilvl="3" w:tplc="94447576">
      <w:start w:val="1"/>
      <w:numFmt w:val="decimal"/>
      <w:lvlText w:val="%4."/>
      <w:lvlJc w:val="left"/>
      <w:pPr>
        <w:tabs>
          <w:tab w:val="left" w:pos="3240"/>
        </w:tabs>
        <w:ind w:left="3240" w:hanging="345"/>
      </w:pPr>
    </w:lvl>
    <w:lvl w:ilvl="4" w:tplc="97ECBBC4">
      <w:start w:val="1"/>
      <w:numFmt w:val="lowerLetter"/>
      <w:lvlText w:val="%5."/>
      <w:lvlJc w:val="left"/>
      <w:pPr>
        <w:tabs>
          <w:tab w:val="left" w:pos="3960"/>
        </w:tabs>
        <w:ind w:left="3960" w:hanging="345"/>
      </w:pPr>
    </w:lvl>
    <w:lvl w:ilvl="5" w:tplc="DA14E86E">
      <w:start w:val="1"/>
      <w:numFmt w:val="lowerRoman"/>
      <w:lvlText w:val="%6."/>
      <w:lvlJc w:val="right"/>
      <w:pPr>
        <w:tabs>
          <w:tab w:val="left" w:pos="4680"/>
        </w:tabs>
        <w:ind w:left="4680" w:hanging="165"/>
      </w:pPr>
    </w:lvl>
    <w:lvl w:ilvl="6" w:tplc="474E029E">
      <w:start w:val="1"/>
      <w:numFmt w:val="decimal"/>
      <w:lvlText w:val="%7."/>
      <w:lvlJc w:val="left"/>
      <w:pPr>
        <w:tabs>
          <w:tab w:val="left" w:pos="5400"/>
        </w:tabs>
        <w:ind w:left="5400" w:hanging="345"/>
      </w:pPr>
    </w:lvl>
    <w:lvl w:ilvl="7" w:tplc="B9FA3A84">
      <w:start w:val="1"/>
      <w:numFmt w:val="lowerLetter"/>
      <w:lvlText w:val="%8."/>
      <w:lvlJc w:val="left"/>
      <w:pPr>
        <w:tabs>
          <w:tab w:val="left" w:pos="6120"/>
        </w:tabs>
        <w:ind w:left="6120" w:hanging="345"/>
      </w:pPr>
    </w:lvl>
    <w:lvl w:ilvl="8" w:tplc="5C2699A2">
      <w:start w:val="1"/>
      <w:numFmt w:val="lowerRoman"/>
      <w:lvlText w:val="%9."/>
      <w:lvlJc w:val="right"/>
      <w:pPr>
        <w:tabs>
          <w:tab w:val="left" w:pos="6840"/>
        </w:tabs>
        <w:ind w:left="6840" w:hanging="165"/>
      </w:pPr>
    </w:lvl>
  </w:abstractNum>
  <w:abstractNum w:abstractNumId="9" w15:restartNumberingAfterBreak="0">
    <w:nsid w:val="42F4545C"/>
    <w:multiLevelType w:val="hybridMultilevel"/>
    <w:tmpl w:val="413CED56"/>
    <w:lvl w:ilvl="0" w:tplc="AE6CD0EE">
      <w:start w:val="1"/>
      <w:numFmt w:val="lowerLetter"/>
      <w:lvlText w:val="%1."/>
      <w:lvlJc w:val="left"/>
      <w:pPr>
        <w:ind w:left="1077" w:hanging="345"/>
      </w:pPr>
      <w:rPr>
        <w:i/>
      </w:rPr>
    </w:lvl>
    <w:lvl w:ilvl="1" w:tplc="D26282E4">
      <w:start w:val="1"/>
      <w:numFmt w:val="lowerLetter"/>
      <w:lvlText w:val="%2."/>
      <w:lvlJc w:val="left"/>
      <w:pPr>
        <w:ind w:left="1797" w:hanging="345"/>
      </w:pPr>
    </w:lvl>
    <w:lvl w:ilvl="2" w:tplc="F5602E0A">
      <w:start w:val="1"/>
      <w:numFmt w:val="lowerRoman"/>
      <w:lvlText w:val="%3."/>
      <w:lvlJc w:val="right"/>
      <w:pPr>
        <w:ind w:left="2517" w:hanging="165"/>
      </w:pPr>
    </w:lvl>
    <w:lvl w:ilvl="3" w:tplc="A9D04580">
      <w:start w:val="1"/>
      <w:numFmt w:val="decimal"/>
      <w:lvlText w:val="%4."/>
      <w:lvlJc w:val="left"/>
      <w:pPr>
        <w:ind w:left="3237" w:hanging="345"/>
      </w:pPr>
    </w:lvl>
    <w:lvl w:ilvl="4" w:tplc="C2605DE8">
      <w:start w:val="1"/>
      <w:numFmt w:val="lowerLetter"/>
      <w:lvlText w:val="%5."/>
      <w:lvlJc w:val="left"/>
      <w:pPr>
        <w:ind w:left="3957" w:hanging="345"/>
      </w:pPr>
    </w:lvl>
    <w:lvl w:ilvl="5" w:tplc="28BE6BCC">
      <w:start w:val="1"/>
      <w:numFmt w:val="lowerRoman"/>
      <w:lvlText w:val="%6."/>
      <w:lvlJc w:val="right"/>
      <w:pPr>
        <w:ind w:left="4677" w:hanging="165"/>
      </w:pPr>
    </w:lvl>
    <w:lvl w:ilvl="6" w:tplc="E98A02DA">
      <w:start w:val="1"/>
      <w:numFmt w:val="decimal"/>
      <w:lvlText w:val="%7."/>
      <w:lvlJc w:val="left"/>
      <w:pPr>
        <w:ind w:left="5397" w:hanging="345"/>
      </w:pPr>
    </w:lvl>
    <w:lvl w:ilvl="7" w:tplc="BC080FB6">
      <w:start w:val="1"/>
      <w:numFmt w:val="lowerLetter"/>
      <w:lvlText w:val="%8."/>
      <w:lvlJc w:val="left"/>
      <w:pPr>
        <w:ind w:left="6117" w:hanging="345"/>
      </w:pPr>
    </w:lvl>
    <w:lvl w:ilvl="8" w:tplc="213E989A">
      <w:start w:val="1"/>
      <w:numFmt w:val="lowerRoman"/>
      <w:lvlText w:val="%9."/>
      <w:lvlJc w:val="right"/>
      <w:pPr>
        <w:ind w:left="6837" w:hanging="165"/>
      </w:pPr>
    </w:lvl>
  </w:abstractNum>
  <w:abstractNum w:abstractNumId="10" w15:restartNumberingAfterBreak="0">
    <w:nsid w:val="58784073"/>
    <w:multiLevelType w:val="multilevel"/>
    <w:tmpl w:val="938A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63BAF"/>
    <w:multiLevelType w:val="multilevel"/>
    <w:tmpl w:val="D942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D85143"/>
    <w:multiLevelType w:val="hybridMultilevel"/>
    <w:tmpl w:val="A0CE8BB4"/>
    <w:lvl w:ilvl="0" w:tplc="2070D9E6">
      <w:start w:val="1"/>
      <w:numFmt w:val="decimal"/>
      <w:lvlText w:val="%1."/>
      <w:lvlJc w:val="left"/>
      <w:pPr>
        <w:tabs>
          <w:tab w:val="left" w:pos="720"/>
        </w:tabs>
        <w:ind w:left="720" w:hanging="345"/>
      </w:pPr>
    </w:lvl>
    <w:lvl w:ilvl="1" w:tplc="ED64CE50">
      <w:start w:val="1"/>
      <w:numFmt w:val="lowerLetter"/>
      <w:lvlText w:val="%2."/>
      <w:lvlJc w:val="left"/>
      <w:pPr>
        <w:tabs>
          <w:tab w:val="left" w:pos="1440"/>
        </w:tabs>
        <w:ind w:left="1440" w:hanging="345"/>
      </w:pPr>
    </w:lvl>
    <w:lvl w:ilvl="2" w:tplc="858012EE">
      <w:start w:val="1"/>
      <w:numFmt w:val="lowerRoman"/>
      <w:lvlText w:val="%3."/>
      <w:lvlJc w:val="right"/>
      <w:pPr>
        <w:tabs>
          <w:tab w:val="left" w:pos="2160"/>
        </w:tabs>
        <w:ind w:left="2160" w:hanging="165"/>
      </w:pPr>
    </w:lvl>
    <w:lvl w:ilvl="3" w:tplc="A7C4BCA6">
      <w:start w:val="1"/>
      <w:numFmt w:val="decimal"/>
      <w:lvlText w:val="%4."/>
      <w:lvlJc w:val="left"/>
      <w:pPr>
        <w:tabs>
          <w:tab w:val="left" w:pos="2880"/>
        </w:tabs>
        <w:ind w:left="2880" w:hanging="345"/>
      </w:pPr>
    </w:lvl>
    <w:lvl w:ilvl="4" w:tplc="DE8C5D80">
      <w:start w:val="1"/>
      <w:numFmt w:val="lowerLetter"/>
      <w:lvlText w:val="%5."/>
      <w:lvlJc w:val="left"/>
      <w:pPr>
        <w:tabs>
          <w:tab w:val="left" w:pos="3600"/>
        </w:tabs>
        <w:ind w:left="3600" w:hanging="345"/>
      </w:pPr>
    </w:lvl>
    <w:lvl w:ilvl="5" w:tplc="558C5CB8">
      <w:start w:val="1"/>
      <w:numFmt w:val="lowerRoman"/>
      <w:lvlText w:val="%6."/>
      <w:lvlJc w:val="right"/>
      <w:pPr>
        <w:tabs>
          <w:tab w:val="left" w:pos="4320"/>
        </w:tabs>
        <w:ind w:left="4320" w:hanging="165"/>
      </w:pPr>
    </w:lvl>
    <w:lvl w:ilvl="6" w:tplc="54F0FB9E">
      <w:start w:val="1"/>
      <w:numFmt w:val="decimal"/>
      <w:lvlText w:val="%7."/>
      <w:lvlJc w:val="left"/>
      <w:pPr>
        <w:tabs>
          <w:tab w:val="left" w:pos="5040"/>
        </w:tabs>
        <w:ind w:left="5040" w:hanging="345"/>
      </w:pPr>
    </w:lvl>
    <w:lvl w:ilvl="7" w:tplc="719E4EC2">
      <w:start w:val="1"/>
      <w:numFmt w:val="lowerLetter"/>
      <w:lvlText w:val="%8."/>
      <w:lvlJc w:val="left"/>
      <w:pPr>
        <w:tabs>
          <w:tab w:val="left" w:pos="5760"/>
        </w:tabs>
        <w:ind w:left="5760" w:hanging="345"/>
      </w:pPr>
    </w:lvl>
    <w:lvl w:ilvl="8" w:tplc="C4EAD0CA">
      <w:start w:val="1"/>
      <w:numFmt w:val="lowerRoman"/>
      <w:lvlText w:val="%9."/>
      <w:lvlJc w:val="right"/>
      <w:pPr>
        <w:tabs>
          <w:tab w:val="left" w:pos="6480"/>
        </w:tabs>
        <w:ind w:left="6480" w:hanging="165"/>
      </w:pPr>
    </w:lvl>
  </w:abstractNum>
  <w:abstractNum w:abstractNumId="13" w15:restartNumberingAfterBreak="0">
    <w:nsid w:val="62D25765"/>
    <w:multiLevelType w:val="hybridMultilevel"/>
    <w:tmpl w:val="2EE8FB3C"/>
    <w:lvl w:ilvl="0" w:tplc="E3688C98">
      <w:start w:val="1"/>
      <w:numFmt w:val="decimal"/>
      <w:lvlText w:val="%1."/>
      <w:lvlJc w:val="left"/>
      <w:pPr>
        <w:ind w:left="1069" w:hanging="351"/>
      </w:pPr>
      <w:rPr>
        <w:rFonts w:hint="default"/>
        <w:i w:val="0"/>
      </w:rPr>
    </w:lvl>
    <w:lvl w:ilvl="1" w:tplc="0DBE7504">
      <w:start w:val="1"/>
      <w:numFmt w:val="lowerLetter"/>
      <w:lvlText w:val="%2."/>
      <w:lvlJc w:val="left"/>
      <w:pPr>
        <w:ind w:left="1789" w:hanging="351"/>
      </w:pPr>
    </w:lvl>
    <w:lvl w:ilvl="2" w:tplc="9528932E">
      <w:start w:val="1"/>
      <w:numFmt w:val="lowerRoman"/>
      <w:lvlText w:val="%3."/>
      <w:lvlJc w:val="right"/>
      <w:pPr>
        <w:ind w:left="2509" w:hanging="171"/>
      </w:pPr>
    </w:lvl>
    <w:lvl w:ilvl="3" w:tplc="CF8EF1BA">
      <w:start w:val="1"/>
      <w:numFmt w:val="decimal"/>
      <w:lvlText w:val="%4."/>
      <w:lvlJc w:val="left"/>
      <w:pPr>
        <w:ind w:left="3229" w:hanging="351"/>
      </w:pPr>
    </w:lvl>
    <w:lvl w:ilvl="4" w:tplc="0420A668">
      <w:start w:val="1"/>
      <w:numFmt w:val="lowerLetter"/>
      <w:lvlText w:val="%5."/>
      <w:lvlJc w:val="left"/>
      <w:pPr>
        <w:ind w:left="3949" w:hanging="351"/>
      </w:pPr>
    </w:lvl>
    <w:lvl w:ilvl="5" w:tplc="4FC6B95E">
      <w:start w:val="1"/>
      <w:numFmt w:val="lowerRoman"/>
      <w:lvlText w:val="%6."/>
      <w:lvlJc w:val="right"/>
      <w:pPr>
        <w:ind w:left="4669" w:hanging="171"/>
      </w:pPr>
    </w:lvl>
    <w:lvl w:ilvl="6" w:tplc="E864058C">
      <w:start w:val="1"/>
      <w:numFmt w:val="decimal"/>
      <w:lvlText w:val="%7."/>
      <w:lvlJc w:val="left"/>
      <w:pPr>
        <w:ind w:left="5389" w:hanging="351"/>
      </w:pPr>
    </w:lvl>
    <w:lvl w:ilvl="7" w:tplc="0CF2F7EE">
      <w:start w:val="1"/>
      <w:numFmt w:val="lowerLetter"/>
      <w:lvlText w:val="%8."/>
      <w:lvlJc w:val="left"/>
      <w:pPr>
        <w:ind w:left="6109" w:hanging="351"/>
      </w:pPr>
    </w:lvl>
    <w:lvl w:ilvl="8" w:tplc="EFFA1060">
      <w:start w:val="1"/>
      <w:numFmt w:val="lowerRoman"/>
      <w:lvlText w:val="%9."/>
      <w:lvlJc w:val="right"/>
      <w:pPr>
        <w:ind w:left="6829" w:hanging="171"/>
      </w:pPr>
    </w:lvl>
  </w:abstractNum>
  <w:abstractNum w:abstractNumId="14" w15:restartNumberingAfterBreak="0">
    <w:nsid w:val="69994FA1"/>
    <w:multiLevelType w:val="multilevel"/>
    <w:tmpl w:val="486A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F499C"/>
    <w:multiLevelType w:val="hybridMultilevel"/>
    <w:tmpl w:val="344A67EC"/>
    <w:lvl w:ilvl="0" w:tplc="366AD654">
      <w:start w:val="1"/>
      <w:numFmt w:val="decimal"/>
      <w:lvlText w:val="%1."/>
      <w:lvlJc w:val="left"/>
      <w:pPr>
        <w:tabs>
          <w:tab w:val="left" w:pos="720"/>
        </w:tabs>
        <w:ind w:left="720" w:hanging="345"/>
      </w:pPr>
    </w:lvl>
    <w:lvl w:ilvl="1" w:tplc="DAAC9016">
      <w:start w:val="1"/>
      <w:numFmt w:val="lowerLetter"/>
      <w:lvlText w:val="%2."/>
      <w:lvlJc w:val="left"/>
      <w:pPr>
        <w:tabs>
          <w:tab w:val="left" w:pos="1440"/>
        </w:tabs>
        <w:ind w:left="1440" w:hanging="345"/>
      </w:pPr>
    </w:lvl>
    <w:lvl w:ilvl="2" w:tplc="0D40A208">
      <w:start w:val="1"/>
      <w:numFmt w:val="lowerRoman"/>
      <w:lvlText w:val="%3."/>
      <w:lvlJc w:val="right"/>
      <w:pPr>
        <w:tabs>
          <w:tab w:val="left" w:pos="2160"/>
        </w:tabs>
        <w:ind w:left="2160" w:hanging="165"/>
      </w:pPr>
    </w:lvl>
    <w:lvl w:ilvl="3" w:tplc="7CD2F2D6">
      <w:start w:val="1"/>
      <w:numFmt w:val="decimal"/>
      <w:lvlText w:val="%4."/>
      <w:lvlJc w:val="left"/>
      <w:pPr>
        <w:tabs>
          <w:tab w:val="left" w:pos="2880"/>
        </w:tabs>
        <w:ind w:left="2880" w:hanging="345"/>
      </w:pPr>
    </w:lvl>
    <w:lvl w:ilvl="4" w:tplc="B66038A6">
      <w:start w:val="1"/>
      <w:numFmt w:val="lowerLetter"/>
      <w:lvlText w:val="%5."/>
      <w:lvlJc w:val="left"/>
      <w:pPr>
        <w:tabs>
          <w:tab w:val="left" w:pos="3600"/>
        </w:tabs>
        <w:ind w:left="3600" w:hanging="345"/>
      </w:pPr>
    </w:lvl>
    <w:lvl w:ilvl="5" w:tplc="8DFA25C6">
      <w:start w:val="1"/>
      <w:numFmt w:val="lowerRoman"/>
      <w:lvlText w:val="%6."/>
      <w:lvlJc w:val="right"/>
      <w:pPr>
        <w:tabs>
          <w:tab w:val="left" w:pos="4320"/>
        </w:tabs>
        <w:ind w:left="4320" w:hanging="165"/>
      </w:pPr>
    </w:lvl>
    <w:lvl w:ilvl="6" w:tplc="A3EAC990">
      <w:start w:val="1"/>
      <w:numFmt w:val="decimal"/>
      <w:lvlText w:val="%7."/>
      <w:lvlJc w:val="left"/>
      <w:pPr>
        <w:tabs>
          <w:tab w:val="left" w:pos="5040"/>
        </w:tabs>
        <w:ind w:left="5040" w:hanging="345"/>
      </w:pPr>
    </w:lvl>
    <w:lvl w:ilvl="7" w:tplc="20CEE46E">
      <w:start w:val="1"/>
      <w:numFmt w:val="lowerLetter"/>
      <w:lvlText w:val="%8."/>
      <w:lvlJc w:val="left"/>
      <w:pPr>
        <w:tabs>
          <w:tab w:val="left" w:pos="5760"/>
        </w:tabs>
        <w:ind w:left="5760" w:hanging="345"/>
      </w:pPr>
    </w:lvl>
    <w:lvl w:ilvl="8" w:tplc="E5F8FB0A">
      <w:start w:val="1"/>
      <w:numFmt w:val="lowerRoman"/>
      <w:lvlText w:val="%9."/>
      <w:lvlJc w:val="right"/>
      <w:pPr>
        <w:tabs>
          <w:tab w:val="left" w:pos="6480"/>
        </w:tabs>
        <w:ind w:left="6480" w:hanging="165"/>
      </w:pPr>
    </w:lvl>
  </w:abstractNum>
  <w:abstractNum w:abstractNumId="16" w15:restartNumberingAfterBreak="0">
    <w:nsid w:val="6BCC2D17"/>
    <w:multiLevelType w:val="multilevel"/>
    <w:tmpl w:val="06F8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0B4042"/>
    <w:multiLevelType w:val="hybridMultilevel"/>
    <w:tmpl w:val="D676FB1A"/>
    <w:lvl w:ilvl="0" w:tplc="D21C376C">
      <w:start w:val="1"/>
      <w:numFmt w:val="decimal"/>
      <w:pStyle w:val="Char1"/>
      <w:lvlText w:val="%1."/>
      <w:lvlJc w:val="left"/>
      <w:pPr>
        <w:ind w:left="720" w:hanging="345"/>
      </w:pPr>
    </w:lvl>
    <w:lvl w:ilvl="1" w:tplc="B8563DAE">
      <w:start w:val="1"/>
      <w:numFmt w:val="lowerLetter"/>
      <w:lvlText w:val="%2."/>
      <w:lvlJc w:val="left"/>
      <w:pPr>
        <w:ind w:left="1440" w:hanging="345"/>
      </w:pPr>
    </w:lvl>
    <w:lvl w:ilvl="2" w:tplc="91B698EE">
      <w:start w:val="1"/>
      <w:numFmt w:val="lowerRoman"/>
      <w:lvlText w:val="%3."/>
      <w:lvlJc w:val="right"/>
      <w:pPr>
        <w:ind w:left="2160" w:hanging="165"/>
      </w:pPr>
    </w:lvl>
    <w:lvl w:ilvl="3" w:tplc="74984A66">
      <w:start w:val="1"/>
      <w:numFmt w:val="decimal"/>
      <w:lvlText w:val="%4."/>
      <w:lvlJc w:val="left"/>
      <w:pPr>
        <w:ind w:left="2880" w:hanging="345"/>
      </w:pPr>
    </w:lvl>
    <w:lvl w:ilvl="4" w:tplc="B4B05620">
      <w:start w:val="1"/>
      <w:numFmt w:val="lowerLetter"/>
      <w:lvlText w:val="%5."/>
      <w:lvlJc w:val="left"/>
      <w:pPr>
        <w:ind w:left="3600" w:hanging="345"/>
      </w:pPr>
    </w:lvl>
    <w:lvl w:ilvl="5" w:tplc="6BCA98FE">
      <w:start w:val="1"/>
      <w:numFmt w:val="lowerRoman"/>
      <w:lvlText w:val="%6."/>
      <w:lvlJc w:val="right"/>
      <w:pPr>
        <w:ind w:left="4320" w:hanging="165"/>
      </w:pPr>
    </w:lvl>
    <w:lvl w:ilvl="6" w:tplc="B576EDB2">
      <w:start w:val="1"/>
      <w:numFmt w:val="decimal"/>
      <w:lvlText w:val="%7."/>
      <w:lvlJc w:val="left"/>
      <w:pPr>
        <w:ind w:left="5040" w:hanging="345"/>
      </w:pPr>
    </w:lvl>
    <w:lvl w:ilvl="7" w:tplc="8C16AB0E">
      <w:start w:val="1"/>
      <w:numFmt w:val="lowerLetter"/>
      <w:lvlText w:val="%8."/>
      <w:lvlJc w:val="left"/>
      <w:pPr>
        <w:ind w:left="5760" w:hanging="345"/>
      </w:pPr>
    </w:lvl>
    <w:lvl w:ilvl="8" w:tplc="C9E860C8">
      <w:start w:val="1"/>
      <w:numFmt w:val="lowerRoman"/>
      <w:lvlText w:val="%9."/>
      <w:lvlJc w:val="right"/>
      <w:pPr>
        <w:ind w:left="6480" w:hanging="165"/>
      </w:pPr>
    </w:lvl>
  </w:abstractNum>
  <w:abstractNum w:abstractNumId="18" w15:restartNumberingAfterBreak="0">
    <w:nsid w:val="6D262633"/>
    <w:multiLevelType w:val="hybridMultilevel"/>
    <w:tmpl w:val="4F9A508C"/>
    <w:lvl w:ilvl="0" w:tplc="844E29D6">
      <w:start w:val="1"/>
      <w:numFmt w:val="decimal"/>
      <w:lvlText w:val="%1."/>
      <w:lvlJc w:val="left"/>
      <w:pPr>
        <w:ind w:left="720" w:hanging="345"/>
      </w:pPr>
    </w:lvl>
    <w:lvl w:ilvl="1" w:tplc="3FCCF988">
      <w:start w:val="1"/>
      <w:numFmt w:val="lowerLetter"/>
      <w:lvlText w:val="%2."/>
      <w:lvlJc w:val="left"/>
      <w:pPr>
        <w:ind w:left="1440" w:hanging="345"/>
      </w:pPr>
    </w:lvl>
    <w:lvl w:ilvl="2" w:tplc="99608B40">
      <w:start w:val="1"/>
      <w:numFmt w:val="lowerRoman"/>
      <w:lvlText w:val="%3."/>
      <w:lvlJc w:val="right"/>
      <w:pPr>
        <w:ind w:left="2160" w:hanging="165"/>
      </w:pPr>
    </w:lvl>
    <w:lvl w:ilvl="3" w:tplc="A03832BE">
      <w:start w:val="1"/>
      <w:numFmt w:val="decimal"/>
      <w:lvlText w:val="%4."/>
      <w:lvlJc w:val="left"/>
      <w:pPr>
        <w:ind w:left="2880" w:hanging="345"/>
      </w:pPr>
    </w:lvl>
    <w:lvl w:ilvl="4" w:tplc="FD540F92">
      <w:start w:val="1"/>
      <w:numFmt w:val="lowerLetter"/>
      <w:lvlText w:val="%5."/>
      <w:lvlJc w:val="left"/>
      <w:pPr>
        <w:ind w:left="3600" w:hanging="345"/>
      </w:pPr>
    </w:lvl>
    <w:lvl w:ilvl="5" w:tplc="99A26A86">
      <w:start w:val="1"/>
      <w:numFmt w:val="lowerRoman"/>
      <w:lvlText w:val="%6."/>
      <w:lvlJc w:val="right"/>
      <w:pPr>
        <w:ind w:left="4320" w:hanging="165"/>
      </w:pPr>
    </w:lvl>
    <w:lvl w:ilvl="6" w:tplc="F0F6A858">
      <w:start w:val="1"/>
      <w:numFmt w:val="decimal"/>
      <w:lvlText w:val="%7."/>
      <w:lvlJc w:val="left"/>
      <w:pPr>
        <w:ind w:left="5040" w:hanging="345"/>
      </w:pPr>
    </w:lvl>
    <w:lvl w:ilvl="7" w:tplc="E1D8DE1A">
      <w:start w:val="1"/>
      <w:numFmt w:val="lowerLetter"/>
      <w:lvlText w:val="%8."/>
      <w:lvlJc w:val="left"/>
      <w:pPr>
        <w:ind w:left="5760" w:hanging="345"/>
      </w:pPr>
    </w:lvl>
    <w:lvl w:ilvl="8" w:tplc="08A86C80">
      <w:start w:val="1"/>
      <w:numFmt w:val="lowerRoman"/>
      <w:lvlText w:val="%9."/>
      <w:lvlJc w:val="right"/>
      <w:pPr>
        <w:ind w:left="6480" w:hanging="165"/>
      </w:pPr>
    </w:lvl>
  </w:abstractNum>
  <w:abstractNum w:abstractNumId="19" w15:restartNumberingAfterBreak="0">
    <w:nsid w:val="6ED95AC6"/>
    <w:multiLevelType w:val="multilevel"/>
    <w:tmpl w:val="3C5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04FD7"/>
    <w:multiLevelType w:val="hybridMultilevel"/>
    <w:tmpl w:val="60E236F0"/>
    <w:lvl w:ilvl="0" w:tplc="01F08E9E">
      <w:start w:val="2"/>
      <w:numFmt w:val="bullet"/>
      <w:lvlText w:val="-"/>
      <w:lvlJc w:val="left"/>
      <w:pPr>
        <w:tabs>
          <w:tab w:val="left" w:pos="1080"/>
        </w:tabs>
        <w:ind w:left="1080" w:hanging="345"/>
      </w:pPr>
      <w:rPr>
        <w:rFonts w:ascii="Times New Roman" w:eastAsia="Times New Roman" w:hAnsi="Times New Roman"/>
      </w:rPr>
    </w:lvl>
    <w:lvl w:ilvl="1" w:tplc="E70EC5F4">
      <w:start w:val="1"/>
      <w:numFmt w:val="bullet"/>
      <w:lvlText w:val="o"/>
      <w:lvlJc w:val="left"/>
      <w:pPr>
        <w:tabs>
          <w:tab w:val="left" w:pos="1800"/>
        </w:tabs>
        <w:ind w:left="1800" w:hanging="345"/>
      </w:pPr>
      <w:rPr>
        <w:rFonts w:ascii="Courier New" w:hAnsi="Courier New"/>
      </w:rPr>
    </w:lvl>
    <w:lvl w:ilvl="2" w:tplc="9B56DE32">
      <w:start w:val="1"/>
      <w:numFmt w:val="bullet"/>
      <w:lvlText w:val=""/>
      <w:lvlJc w:val="left"/>
      <w:pPr>
        <w:tabs>
          <w:tab w:val="left" w:pos="2520"/>
        </w:tabs>
        <w:ind w:left="2520" w:hanging="345"/>
      </w:pPr>
      <w:rPr>
        <w:rFonts w:ascii="Wingdings" w:hAnsi="Wingdings"/>
      </w:rPr>
    </w:lvl>
    <w:lvl w:ilvl="3" w:tplc="D8DADF9C">
      <w:start w:val="1"/>
      <w:numFmt w:val="bullet"/>
      <w:lvlText w:val=""/>
      <w:lvlJc w:val="left"/>
      <w:pPr>
        <w:tabs>
          <w:tab w:val="left" w:pos="3240"/>
        </w:tabs>
        <w:ind w:left="3240" w:hanging="345"/>
      </w:pPr>
      <w:rPr>
        <w:rFonts w:ascii="Symbol" w:hAnsi="Symbol"/>
      </w:rPr>
    </w:lvl>
    <w:lvl w:ilvl="4" w:tplc="E98429E6">
      <w:start w:val="1"/>
      <w:numFmt w:val="bullet"/>
      <w:lvlText w:val="o"/>
      <w:lvlJc w:val="left"/>
      <w:pPr>
        <w:tabs>
          <w:tab w:val="left" w:pos="3960"/>
        </w:tabs>
        <w:ind w:left="3960" w:hanging="345"/>
      </w:pPr>
      <w:rPr>
        <w:rFonts w:ascii="Courier New" w:hAnsi="Courier New"/>
      </w:rPr>
    </w:lvl>
    <w:lvl w:ilvl="5" w:tplc="E6B2D3FC">
      <w:start w:val="1"/>
      <w:numFmt w:val="bullet"/>
      <w:lvlText w:val=""/>
      <w:lvlJc w:val="left"/>
      <w:pPr>
        <w:tabs>
          <w:tab w:val="left" w:pos="4680"/>
        </w:tabs>
        <w:ind w:left="4680" w:hanging="345"/>
      </w:pPr>
      <w:rPr>
        <w:rFonts w:ascii="Wingdings" w:hAnsi="Wingdings"/>
      </w:rPr>
    </w:lvl>
    <w:lvl w:ilvl="6" w:tplc="1B54EF0A">
      <w:start w:val="1"/>
      <w:numFmt w:val="bullet"/>
      <w:lvlText w:val=""/>
      <w:lvlJc w:val="left"/>
      <w:pPr>
        <w:tabs>
          <w:tab w:val="left" w:pos="5400"/>
        </w:tabs>
        <w:ind w:left="5400" w:hanging="345"/>
      </w:pPr>
      <w:rPr>
        <w:rFonts w:ascii="Symbol" w:hAnsi="Symbol"/>
      </w:rPr>
    </w:lvl>
    <w:lvl w:ilvl="7" w:tplc="1CEE1DE8">
      <w:start w:val="1"/>
      <w:numFmt w:val="bullet"/>
      <w:lvlText w:val="o"/>
      <w:lvlJc w:val="left"/>
      <w:pPr>
        <w:tabs>
          <w:tab w:val="left" w:pos="6120"/>
        </w:tabs>
        <w:ind w:left="6120" w:hanging="345"/>
      </w:pPr>
      <w:rPr>
        <w:rFonts w:ascii="Courier New" w:hAnsi="Courier New"/>
      </w:rPr>
    </w:lvl>
    <w:lvl w:ilvl="8" w:tplc="D54A38E4">
      <w:start w:val="1"/>
      <w:numFmt w:val="bullet"/>
      <w:lvlText w:val=""/>
      <w:lvlJc w:val="left"/>
      <w:pPr>
        <w:tabs>
          <w:tab w:val="left" w:pos="6840"/>
        </w:tabs>
        <w:ind w:left="6840" w:hanging="345"/>
      </w:pPr>
      <w:rPr>
        <w:rFonts w:ascii="Wingdings" w:hAnsi="Wingdings"/>
      </w:rPr>
    </w:lvl>
  </w:abstractNum>
  <w:abstractNum w:abstractNumId="21" w15:restartNumberingAfterBreak="0">
    <w:nsid w:val="70B92ACB"/>
    <w:multiLevelType w:val="hybridMultilevel"/>
    <w:tmpl w:val="DDB86E86"/>
    <w:lvl w:ilvl="0" w:tplc="9B72DFD8">
      <w:start w:val="1"/>
      <w:numFmt w:val="decimal"/>
      <w:lvlText w:val="%1."/>
      <w:lvlJc w:val="left"/>
      <w:pPr>
        <w:tabs>
          <w:tab w:val="left" w:pos="720"/>
        </w:tabs>
        <w:ind w:left="720" w:hanging="705"/>
      </w:pPr>
    </w:lvl>
    <w:lvl w:ilvl="1" w:tplc="01406DB6">
      <w:start w:val="1"/>
      <w:numFmt w:val="lowerLetter"/>
      <w:lvlText w:val="%2."/>
      <w:lvlJc w:val="left"/>
      <w:pPr>
        <w:tabs>
          <w:tab w:val="left" w:pos="1440"/>
        </w:tabs>
        <w:ind w:left="1440" w:hanging="345"/>
      </w:pPr>
    </w:lvl>
    <w:lvl w:ilvl="2" w:tplc="534CE20E">
      <w:start w:val="1"/>
      <w:numFmt w:val="lowerRoman"/>
      <w:lvlText w:val="%3."/>
      <w:lvlJc w:val="right"/>
      <w:pPr>
        <w:tabs>
          <w:tab w:val="left" w:pos="2160"/>
        </w:tabs>
        <w:ind w:left="2160" w:hanging="165"/>
      </w:pPr>
    </w:lvl>
    <w:lvl w:ilvl="3" w:tplc="DE121988">
      <w:start w:val="1"/>
      <w:numFmt w:val="decimal"/>
      <w:lvlText w:val="%4."/>
      <w:lvlJc w:val="left"/>
      <w:pPr>
        <w:tabs>
          <w:tab w:val="left" w:pos="2880"/>
        </w:tabs>
        <w:ind w:left="2880" w:hanging="345"/>
      </w:pPr>
    </w:lvl>
    <w:lvl w:ilvl="4" w:tplc="C91A7E88">
      <w:start w:val="1"/>
      <w:numFmt w:val="lowerLetter"/>
      <w:lvlText w:val="%5."/>
      <w:lvlJc w:val="left"/>
      <w:pPr>
        <w:tabs>
          <w:tab w:val="left" w:pos="3600"/>
        </w:tabs>
        <w:ind w:left="3600" w:hanging="345"/>
      </w:pPr>
    </w:lvl>
    <w:lvl w:ilvl="5" w:tplc="9F2620DC">
      <w:start w:val="1"/>
      <w:numFmt w:val="lowerRoman"/>
      <w:lvlText w:val="%6."/>
      <w:lvlJc w:val="right"/>
      <w:pPr>
        <w:tabs>
          <w:tab w:val="left" w:pos="4320"/>
        </w:tabs>
        <w:ind w:left="4320" w:hanging="165"/>
      </w:pPr>
    </w:lvl>
    <w:lvl w:ilvl="6" w:tplc="EC74D8A6">
      <w:start w:val="1"/>
      <w:numFmt w:val="decimal"/>
      <w:lvlText w:val="%7."/>
      <w:lvlJc w:val="left"/>
      <w:pPr>
        <w:tabs>
          <w:tab w:val="left" w:pos="5040"/>
        </w:tabs>
        <w:ind w:left="5040" w:hanging="345"/>
      </w:pPr>
    </w:lvl>
    <w:lvl w:ilvl="7" w:tplc="D21ADC36">
      <w:start w:val="1"/>
      <w:numFmt w:val="lowerLetter"/>
      <w:lvlText w:val="%8."/>
      <w:lvlJc w:val="left"/>
      <w:pPr>
        <w:tabs>
          <w:tab w:val="left" w:pos="5760"/>
        </w:tabs>
        <w:ind w:left="5760" w:hanging="345"/>
      </w:pPr>
    </w:lvl>
    <w:lvl w:ilvl="8" w:tplc="BBB0FBA6">
      <w:start w:val="1"/>
      <w:numFmt w:val="lowerRoman"/>
      <w:lvlText w:val="%9."/>
      <w:lvlJc w:val="right"/>
      <w:pPr>
        <w:tabs>
          <w:tab w:val="left" w:pos="6480"/>
        </w:tabs>
        <w:ind w:left="6480" w:hanging="165"/>
      </w:pPr>
    </w:lvl>
  </w:abstractNum>
  <w:abstractNum w:abstractNumId="22" w15:restartNumberingAfterBreak="0">
    <w:nsid w:val="77280245"/>
    <w:multiLevelType w:val="hybridMultilevel"/>
    <w:tmpl w:val="5A34FC16"/>
    <w:lvl w:ilvl="0" w:tplc="8286C1DE">
      <w:start w:val="1"/>
      <w:numFmt w:val="decimal"/>
      <w:lvlText w:val="%1-"/>
      <w:lvlJc w:val="left"/>
      <w:pPr>
        <w:ind w:left="2217" w:hanging="990"/>
      </w:pPr>
    </w:lvl>
    <w:lvl w:ilvl="1" w:tplc="12EAE6F4">
      <w:start w:val="1"/>
      <w:numFmt w:val="decimal"/>
      <w:lvlText w:val="%2."/>
      <w:lvlJc w:val="left"/>
      <w:pPr>
        <w:tabs>
          <w:tab w:val="left" w:pos="1932"/>
        </w:tabs>
        <w:ind w:left="1932" w:hanging="345"/>
      </w:pPr>
    </w:lvl>
    <w:lvl w:ilvl="2" w:tplc="C276AC94">
      <w:start w:val="1"/>
      <w:numFmt w:val="decimal"/>
      <w:lvlText w:val="%3."/>
      <w:lvlJc w:val="left"/>
      <w:pPr>
        <w:tabs>
          <w:tab w:val="left" w:pos="2652"/>
        </w:tabs>
        <w:ind w:left="2652" w:hanging="345"/>
      </w:pPr>
    </w:lvl>
    <w:lvl w:ilvl="3" w:tplc="487C2A88">
      <w:start w:val="1"/>
      <w:numFmt w:val="decimal"/>
      <w:lvlText w:val="%4."/>
      <w:lvlJc w:val="left"/>
      <w:pPr>
        <w:tabs>
          <w:tab w:val="left" w:pos="3372"/>
        </w:tabs>
        <w:ind w:left="3372" w:hanging="345"/>
      </w:pPr>
    </w:lvl>
    <w:lvl w:ilvl="4" w:tplc="0E58833C">
      <w:start w:val="1"/>
      <w:numFmt w:val="decimal"/>
      <w:lvlText w:val="%5."/>
      <w:lvlJc w:val="left"/>
      <w:pPr>
        <w:tabs>
          <w:tab w:val="left" w:pos="4092"/>
        </w:tabs>
        <w:ind w:left="4092" w:hanging="345"/>
      </w:pPr>
    </w:lvl>
    <w:lvl w:ilvl="5" w:tplc="37DC498C">
      <w:start w:val="1"/>
      <w:numFmt w:val="decimal"/>
      <w:lvlText w:val="%6."/>
      <w:lvlJc w:val="left"/>
      <w:pPr>
        <w:tabs>
          <w:tab w:val="left" w:pos="4812"/>
        </w:tabs>
        <w:ind w:left="4812" w:hanging="345"/>
      </w:pPr>
    </w:lvl>
    <w:lvl w:ilvl="6" w:tplc="067ABE4C">
      <w:start w:val="1"/>
      <w:numFmt w:val="decimal"/>
      <w:lvlText w:val="%7."/>
      <w:lvlJc w:val="left"/>
      <w:pPr>
        <w:tabs>
          <w:tab w:val="left" w:pos="5532"/>
        </w:tabs>
        <w:ind w:left="5532" w:hanging="345"/>
      </w:pPr>
    </w:lvl>
    <w:lvl w:ilvl="7" w:tplc="11182106">
      <w:start w:val="1"/>
      <w:numFmt w:val="decimal"/>
      <w:lvlText w:val="%8."/>
      <w:lvlJc w:val="left"/>
      <w:pPr>
        <w:tabs>
          <w:tab w:val="left" w:pos="6252"/>
        </w:tabs>
        <w:ind w:left="6252" w:hanging="345"/>
      </w:pPr>
    </w:lvl>
    <w:lvl w:ilvl="8" w:tplc="48E633C8">
      <w:start w:val="1"/>
      <w:numFmt w:val="decimal"/>
      <w:lvlText w:val="%9."/>
      <w:lvlJc w:val="left"/>
      <w:pPr>
        <w:tabs>
          <w:tab w:val="left" w:pos="6972"/>
        </w:tabs>
        <w:ind w:left="6972" w:hanging="345"/>
      </w:pPr>
    </w:lvl>
  </w:abstractNum>
  <w:num w:numId="1">
    <w:abstractNumId w:val="9"/>
  </w:num>
  <w:num w:numId="2">
    <w:abstractNumId w:val="15"/>
  </w:num>
  <w:num w:numId="3">
    <w:abstractNumId w:val="6"/>
  </w:num>
  <w:num w:numId="4">
    <w:abstractNumId w:val="18"/>
  </w:num>
  <w:num w:numId="5">
    <w:abstractNumId w:val="0"/>
  </w:num>
  <w:num w:numId="6">
    <w:abstractNumId w:val="13"/>
  </w:num>
  <w:num w:numId="7">
    <w:abstractNumId w:val="12"/>
  </w:num>
  <w:num w:numId="8">
    <w:abstractNumId w:val="7"/>
  </w:num>
  <w:num w:numId="9">
    <w:abstractNumId w:val="22"/>
  </w:num>
  <w:num w:numId="10">
    <w:abstractNumId w:val="20"/>
  </w:num>
  <w:num w:numId="11">
    <w:abstractNumId w:val="21"/>
  </w:num>
  <w:num w:numId="12">
    <w:abstractNumId w:val="17"/>
  </w:num>
  <w:num w:numId="13">
    <w:abstractNumId w:val="8"/>
  </w:num>
  <w:num w:numId="14">
    <w:abstractNumId w:val="4"/>
  </w:num>
  <w:num w:numId="15">
    <w:abstractNumId w:val="14"/>
  </w:num>
  <w:num w:numId="16">
    <w:abstractNumId w:val="5"/>
  </w:num>
  <w:num w:numId="17">
    <w:abstractNumId w:val="19"/>
  </w:num>
  <w:num w:numId="18">
    <w:abstractNumId w:val="10"/>
  </w:num>
  <w:num w:numId="19">
    <w:abstractNumId w:val="2"/>
  </w:num>
  <w:num w:numId="20">
    <w:abstractNumId w:val="16"/>
  </w:num>
  <w:num w:numId="21">
    <w:abstractNumId w:val="1"/>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63"/>
    <w:rsid w:val="000345E8"/>
    <w:rsid w:val="000548C8"/>
    <w:rsid w:val="00093ED0"/>
    <w:rsid w:val="000D059C"/>
    <w:rsid w:val="00100D8C"/>
    <w:rsid w:val="00114380"/>
    <w:rsid w:val="00114A8B"/>
    <w:rsid w:val="00123154"/>
    <w:rsid w:val="00133C35"/>
    <w:rsid w:val="00147B0B"/>
    <w:rsid w:val="00151B93"/>
    <w:rsid w:val="001A6A85"/>
    <w:rsid w:val="001E087A"/>
    <w:rsid w:val="00236610"/>
    <w:rsid w:val="00254170"/>
    <w:rsid w:val="002B4D12"/>
    <w:rsid w:val="002B5354"/>
    <w:rsid w:val="002C479C"/>
    <w:rsid w:val="002E0AE4"/>
    <w:rsid w:val="00317087"/>
    <w:rsid w:val="00317397"/>
    <w:rsid w:val="00370AF9"/>
    <w:rsid w:val="003C1D9C"/>
    <w:rsid w:val="003C6A83"/>
    <w:rsid w:val="003F2936"/>
    <w:rsid w:val="003F668F"/>
    <w:rsid w:val="00403BB1"/>
    <w:rsid w:val="00416224"/>
    <w:rsid w:val="00474E80"/>
    <w:rsid w:val="004830FC"/>
    <w:rsid w:val="00483ADF"/>
    <w:rsid w:val="004B6775"/>
    <w:rsid w:val="004B7590"/>
    <w:rsid w:val="004B7F43"/>
    <w:rsid w:val="004E0078"/>
    <w:rsid w:val="0050539D"/>
    <w:rsid w:val="00521EE0"/>
    <w:rsid w:val="005264DC"/>
    <w:rsid w:val="00554EDE"/>
    <w:rsid w:val="0055695B"/>
    <w:rsid w:val="005578E8"/>
    <w:rsid w:val="00576D51"/>
    <w:rsid w:val="0057714D"/>
    <w:rsid w:val="005F1661"/>
    <w:rsid w:val="005F3A7D"/>
    <w:rsid w:val="0060261C"/>
    <w:rsid w:val="00603D41"/>
    <w:rsid w:val="00606002"/>
    <w:rsid w:val="00621B9A"/>
    <w:rsid w:val="006307DB"/>
    <w:rsid w:val="006318D8"/>
    <w:rsid w:val="00681E5D"/>
    <w:rsid w:val="00683ECF"/>
    <w:rsid w:val="006877D9"/>
    <w:rsid w:val="006917B1"/>
    <w:rsid w:val="006942C8"/>
    <w:rsid w:val="00695C3D"/>
    <w:rsid w:val="006D52F9"/>
    <w:rsid w:val="006D75A4"/>
    <w:rsid w:val="006D7F02"/>
    <w:rsid w:val="006E32F1"/>
    <w:rsid w:val="006E5CCD"/>
    <w:rsid w:val="006F2523"/>
    <w:rsid w:val="006F337B"/>
    <w:rsid w:val="007000EF"/>
    <w:rsid w:val="007314A5"/>
    <w:rsid w:val="0075459A"/>
    <w:rsid w:val="007838CE"/>
    <w:rsid w:val="007C09E3"/>
    <w:rsid w:val="007C5DB8"/>
    <w:rsid w:val="007D19C9"/>
    <w:rsid w:val="007D3EDD"/>
    <w:rsid w:val="007E7E5F"/>
    <w:rsid w:val="0082024E"/>
    <w:rsid w:val="00823565"/>
    <w:rsid w:val="00832B59"/>
    <w:rsid w:val="008505A4"/>
    <w:rsid w:val="008B2CEE"/>
    <w:rsid w:val="008D5A20"/>
    <w:rsid w:val="008E5E53"/>
    <w:rsid w:val="008F2A6A"/>
    <w:rsid w:val="00927CEE"/>
    <w:rsid w:val="009331A6"/>
    <w:rsid w:val="00936A28"/>
    <w:rsid w:val="00941524"/>
    <w:rsid w:val="0094526E"/>
    <w:rsid w:val="0094539E"/>
    <w:rsid w:val="009525DC"/>
    <w:rsid w:val="009710E6"/>
    <w:rsid w:val="009755EE"/>
    <w:rsid w:val="00990FEB"/>
    <w:rsid w:val="00992A42"/>
    <w:rsid w:val="00992CB9"/>
    <w:rsid w:val="009B10B6"/>
    <w:rsid w:val="009B10FB"/>
    <w:rsid w:val="009B2FDA"/>
    <w:rsid w:val="009B751B"/>
    <w:rsid w:val="009C5F66"/>
    <w:rsid w:val="009E08B8"/>
    <w:rsid w:val="009F4694"/>
    <w:rsid w:val="00A16135"/>
    <w:rsid w:val="00A16DF4"/>
    <w:rsid w:val="00A35DC6"/>
    <w:rsid w:val="00A422CB"/>
    <w:rsid w:val="00A545C6"/>
    <w:rsid w:val="00A64429"/>
    <w:rsid w:val="00AB1F3F"/>
    <w:rsid w:val="00B308A3"/>
    <w:rsid w:val="00B35BED"/>
    <w:rsid w:val="00B876E6"/>
    <w:rsid w:val="00B90863"/>
    <w:rsid w:val="00BC068A"/>
    <w:rsid w:val="00BC0C92"/>
    <w:rsid w:val="00BD1402"/>
    <w:rsid w:val="00BE639B"/>
    <w:rsid w:val="00BE743F"/>
    <w:rsid w:val="00BF20D5"/>
    <w:rsid w:val="00BF24AF"/>
    <w:rsid w:val="00BF4FC6"/>
    <w:rsid w:val="00C5683A"/>
    <w:rsid w:val="00C85377"/>
    <w:rsid w:val="00C91DAC"/>
    <w:rsid w:val="00C92558"/>
    <w:rsid w:val="00CC64E9"/>
    <w:rsid w:val="00CD2D7E"/>
    <w:rsid w:val="00CF448C"/>
    <w:rsid w:val="00D30744"/>
    <w:rsid w:val="00D40AC9"/>
    <w:rsid w:val="00D41BE3"/>
    <w:rsid w:val="00D52463"/>
    <w:rsid w:val="00D66498"/>
    <w:rsid w:val="00D743BE"/>
    <w:rsid w:val="00D77098"/>
    <w:rsid w:val="00D95FE7"/>
    <w:rsid w:val="00DC1AC8"/>
    <w:rsid w:val="00E2016F"/>
    <w:rsid w:val="00E22829"/>
    <w:rsid w:val="00E263E0"/>
    <w:rsid w:val="00E32C4A"/>
    <w:rsid w:val="00E80E0F"/>
    <w:rsid w:val="00E91A82"/>
    <w:rsid w:val="00E93E67"/>
    <w:rsid w:val="00EA297B"/>
    <w:rsid w:val="00EB3655"/>
    <w:rsid w:val="00EC7D10"/>
    <w:rsid w:val="00ED2B85"/>
    <w:rsid w:val="00EE007A"/>
    <w:rsid w:val="00EF0793"/>
    <w:rsid w:val="00EF6506"/>
    <w:rsid w:val="00F679CA"/>
    <w:rsid w:val="00F72CB3"/>
    <w:rsid w:val="00F73A80"/>
    <w:rsid w:val="00F76CAF"/>
    <w:rsid w:val="00F81494"/>
    <w:rsid w:val="00F8760D"/>
    <w:rsid w:val="00FC376B"/>
    <w:rsid w:val="00FC4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346E"/>
  <w15:docId w15:val="{C2112122-C587-4C95-94AA-7D4B0BA2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pPr>
      <w:keepNext/>
      <w:outlineLvl w:val="0"/>
    </w:pPr>
    <w:rPr>
      <w:rFonts w:ascii=".VnTime" w:hAnsi=".VnTime"/>
      <w:i/>
      <w:sz w:val="26"/>
      <w:szCs w:val="20"/>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Heading21">
    <w:name w:val="Heading 21"/>
    <w:basedOn w:val="Normal"/>
    <w:next w:val="Normal"/>
    <w:pPr>
      <w:keepNext/>
      <w:spacing w:before="240" w:after="60"/>
    </w:pPr>
    <w:rPr>
      <w:rFonts w:ascii="Arial" w:hAnsi="Arial"/>
      <w:b/>
      <w:bCs/>
      <w:i/>
      <w:iCs/>
      <w:sz w:val="28"/>
      <w:szCs w:val="28"/>
    </w:rPr>
  </w:style>
  <w:style w:type="table" w:styleId="TableGrid">
    <w:name w:val="Table Grid"/>
    <w:basedOn w:val="TableNormal"/>
    <w:tbl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styleId="BodyText">
    <w:name w:val="Body Text"/>
    <w:basedOn w:val="Normal"/>
    <w:pPr>
      <w:jc w:val="both"/>
    </w:pPr>
    <w:rPr>
      <w:rFonts w:ascii=".VnCentury Schoolbook" w:hAnsi=".VnCentury Schoolbook"/>
      <w:sz w:val="26"/>
      <w:szCs w:val="20"/>
    </w:rPr>
  </w:style>
  <w:style w:type="paragraph" w:customStyle="1" w:styleId="CharCharCharChar">
    <w:name w:val="Char Char Char Char"/>
    <w:basedOn w:val="Normal"/>
    <w:semiHidden/>
    <w:pPr>
      <w:spacing w:after="160" w:line="240" w:lineRule="exact"/>
    </w:pPr>
    <w:rPr>
      <w:rFonts w:ascii="Arial" w:hAnsi="Arial"/>
      <w:sz w:val="22"/>
      <w:szCs w:val="22"/>
    </w:rPr>
  </w:style>
  <w:style w:type="character" w:customStyle="1" w:styleId="BodyTextChar">
    <w:name w:val="Body Text Char"/>
    <w:basedOn w:val="DefaultParagraphFont"/>
    <w:rPr>
      <w:rFonts w:ascii=".VnCentury Schoolbook" w:hAnsi=".VnCentury Schoolbook"/>
      <w:sz w:val="26"/>
      <w:lang w:val="en-US" w:eastAsia="en-US" w:bidi="ar-SA"/>
    </w:rPr>
  </w:style>
  <w:style w:type="paragraph" w:styleId="BodyTextIndent2">
    <w:name w:val="Body Text Indent 2"/>
    <w:basedOn w:val="Normal"/>
    <w:pPr>
      <w:spacing w:after="120"/>
      <w:ind w:firstLine="720"/>
      <w:jc w:val="both"/>
    </w:pPr>
    <w:rPr>
      <w:sz w:val="28"/>
      <w:szCs w:val="20"/>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styleId="Header">
    <w:name w:val="header"/>
    <w:basedOn w:val="Normal"/>
    <w:link w:val="HeaderChar"/>
    <w:uiPriority w:val="99"/>
    <w:pPr>
      <w:tabs>
        <w:tab w:val="center" w:pos="4320"/>
        <w:tab w:val="right" w:pos="8640"/>
      </w:tabs>
    </w:pPr>
    <w:rPr>
      <w:rFonts w:ascii=".VnTime" w:hAnsi=".VnTime"/>
      <w:sz w:val="28"/>
    </w:rPr>
  </w:style>
  <w:style w:type="paragraph" w:customStyle="1" w:styleId="CharCharCharCharCharCharChar">
    <w:name w:val="Char Char Char Char Char Char Char"/>
    <w:basedOn w:val="Normal"/>
    <w:next w:val="Normal"/>
    <w:semiHidden/>
    <w:pPr>
      <w:spacing w:before="120" w:after="120" w:line="312" w:lineRule="auto"/>
    </w:pPr>
    <w:rPr>
      <w:sz w:val="28"/>
      <w:szCs w:val="28"/>
    </w:rPr>
  </w:style>
  <w:style w:type="character" w:customStyle="1" w:styleId="BodyTextIndentChar">
    <w:name w:val="Body Text Indent Char"/>
    <w:basedOn w:val="DefaultParagraphFont"/>
    <w:rPr>
      <w:rFonts w:ascii=".VnTime" w:hAnsi=".VnTime"/>
      <w:sz w:val="24"/>
      <w:lang w:val="en-US" w:eastAsia="en-US" w:bidi="ar-SA"/>
    </w:rPr>
  </w:style>
  <w:style w:type="paragraph" w:styleId="BodyTextIndent">
    <w:name w:val="Body Text Indent"/>
    <w:basedOn w:val="Normal"/>
    <w:pPr>
      <w:spacing w:before="60" w:after="60"/>
      <w:ind w:firstLine="567"/>
      <w:jc w:val="both"/>
    </w:pPr>
    <w:rPr>
      <w:rFonts w:ascii=".VnTime" w:hAnsi=".VnTime"/>
      <w:szCs w:val="20"/>
    </w:rPr>
  </w:style>
  <w:style w:type="paragraph" w:customStyle="1" w:styleId="CharCharCharCharCharChar2CharCharCharChar">
    <w:name w:val="Char Char Char Char Char Char2 Char Char Char Char"/>
    <w:basedOn w:val="Normal"/>
    <w:pPr>
      <w:spacing w:after="160" w:line="240" w:lineRule="exact"/>
    </w:pPr>
    <w:rPr>
      <w:sz w:val="21"/>
      <w:szCs w:val="20"/>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pPr>
      <w:ind w:left="720"/>
      <w:contextualSpacing/>
      <w:jc w:val="center"/>
    </w:pPr>
    <w:rPr>
      <w:rFonts w:eastAsia="Arial"/>
      <w:sz w:val="28"/>
      <w:szCs w:val="28"/>
      <w:lang w:val="vi-VN"/>
    </w:rPr>
  </w:style>
  <w:style w:type="character" w:styleId="Strong">
    <w:name w:val="Strong"/>
    <w:basedOn w:val="DefaultParagraphFont"/>
    <w:rPr>
      <w:b/>
      <w:bCs/>
    </w:rPr>
  </w:style>
  <w:style w:type="paragraph" w:customStyle="1" w:styleId="CharCharCharCharCharChar2CharCharCharChar0">
    <w:name w:val="Char Char Char Char Char Char2 Char Char Char Char"/>
    <w:basedOn w:val="Normal"/>
    <w:pPr>
      <w:spacing w:after="160" w:line="240" w:lineRule="exact"/>
    </w:pPr>
    <w:rPr>
      <w:sz w:val="21"/>
      <w:szCs w:val="20"/>
    </w:rPr>
  </w:style>
  <w:style w:type="paragraph" w:customStyle="1" w:styleId="Char">
    <w:name w:val="Char"/>
    <w:pPr>
      <w:tabs>
        <w:tab w:val="left" w:pos="360"/>
        <w:tab w:val="left" w:pos="720"/>
      </w:tabs>
      <w:spacing w:after="120"/>
      <w:ind w:left="357"/>
    </w:pPr>
    <w:rPr>
      <w:lang w:bidi="ar-SA"/>
    </w:rPr>
  </w:style>
  <w:style w:type="paragraph" w:customStyle="1" w:styleId="Char1">
    <w:name w:val="Char1"/>
    <w:pPr>
      <w:numPr>
        <w:numId w:val="12"/>
      </w:numPr>
      <w:tabs>
        <w:tab w:val="left" w:pos="720"/>
      </w:tabs>
      <w:spacing w:after="120"/>
      <w:ind w:left="357"/>
    </w:pPr>
    <w:rPr>
      <w:lang w:bidi="ar-SA"/>
    </w:rPr>
  </w:style>
  <w:style w:type="paragraph" w:styleId="BodyText2">
    <w:name w:val="Body Text 2"/>
    <w:basedOn w:val="Normal"/>
    <w:pPr>
      <w:spacing w:after="120" w:line="480" w:lineRule="auto"/>
    </w:pPr>
  </w:style>
  <w:style w:type="paragraph" w:customStyle="1" w:styleId="CharCharCharChar0">
    <w:name w:val="Char Char Char Char"/>
    <w:basedOn w:val="Normal"/>
    <w:pPr>
      <w:spacing w:after="160" w:line="240" w:lineRule="exact"/>
    </w:pPr>
    <w:rPr>
      <w:rFonts w:ascii="Tahoma" w:eastAsia="PMingLiU" w:hAnsi="Tahoma"/>
      <w:sz w:val="20"/>
      <w:szCs w:val="20"/>
    </w:rPr>
  </w:style>
  <w:style w:type="paragraph" w:customStyle="1" w:styleId="Char0">
    <w:name w:val="Char"/>
    <w:basedOn w:val="Normal"/>
    <w:semiHidden/>
    <w:pPr>
      <w:spacing w:after="160" w:line="240" w:lineRule="exact"/>
    </w:pPr>
    <w:rPr>
      <w:rFonts w:ascii="Arial" w:hAnsi="Arial"/>
      <w:sz w:val="22"/>
      <w:szCs w:val="22"/>
    </w:rPr>
  </w:style>
  <w:style w:type="paragraph" w:styleId="BodyTextFirstIndent">
    <w:name w:val="Body Text First Indent"/>
    <w:basedOn w:val="BodyText"/>
    <w:pPr>
      <w:spacing w:after="120"/>
      <w:ind w:firstLine="210"/>
      <w:jc w:val="left"/>
    </w:pPr>
    <w:rPr>
      <w:rFonts w:ascii="Times New Roman" w:hAnsi="Times New Roman"/>
      <w:sz w:val="24"/>
      <w:szCs w:val="24"/>
    </w:rPr>
  </w:style>
  <w:style w:type="character" w:customStyle="1" w:styleId="normal-h1">
    <w:name w:val="normal-h1"/>
    <w:basedOn w:val="DefaultParagraphFont"/>
    <w:rPr>
      <w:rFonts w:ascii="Times New Roman" w:hAnsi="Times New Roman"/>
      <w:sz w:val="24"/>
      <w:szCs w:val="24"/>
    </w:rPr>
  </w:style>
  <w:style w:type="paragraph" w:customStyle="1" w:styleId="CharCharChar">
    <w:name w:val="Char Char Char"/>
    <w:basedOn w:val="Normal"/>
    <w:semiHidden/>
    <w:pPr>
      <w:spacing w:after="160" w:line="240" w:lineRule="exact"/>
    </w:pPr>
    <w:rPr>
      <w:rFonts w:ascii="Arial" w:hAnsi="Arial"/>
      <w:sz w:val="22"/>
      <w:szCs w:val="22"/>
    </w:rPr>
  </w:style>
  <w:style w:type="character" w:customStyle="1" w:styleId="apple-converted-space">
    <w:name w:val="apple-converted-space"/>
    <w:basedOn w:val="DefaultParagraphFont"/>
  </w:style>
  <w:style w:type="paragraph" w:customStyle="1" w:styleId="5">
    <w:name w:val="5"/>
    <w:basedOn w:val="Normal"/>
    <w:pPr>
      <w:tabs>
        <w:tab w:val="left" w:pos="560"/>
      </w:tabs>
      <w:spacing w:after="100" w:line="300" w:lineRule="auto"/>
      <w:jc w:val="both"/>
    </w:pPr>
    <w:rPr>
      <w:b/>
      <w:sz w:val="27"/>
      <w:szCs w:val="27"/>
      <w:lang w:val="vi-VN"/>
    </w:rPr>
  </w:style>
  <w:style w:type="paragraph" w:customStyle="1" w:styleId="4">
    <w:name w:val="4"/>
    <w:basedOn w:val="Normal"/>
    <w:pPr>
      <w:spacing w:before="240" w:after="100" w:line="300" w:lineRule="auto"/>
      <w:jc w:val="both"/>
    </w:pPr>
    <w:rPr>
      <w:b/>
      <w:bCs/>
      <w:sz w:val="27"/>
      <w:szCs w:val="27"/>
    </w:rPr>
  </w:style>
  <w:style w:type="paragraph" w:customStyle="1" w:styleId="6">
    <w:name w:val="6"/>
    <w:basedOn w:val="Normal"/>
    <w:pPr>
      <w:spacing w:after="100" w:line="300" w:lineRule="auto"/>
      <w:jc w:val="both"/>
    </w:pPr>
    <w:rPr>
      <w:b/>
      <w:bCs/>
      <w:i/>
      <w:iCs/>
      <w:sz w:val="27"/>
      <w:szCs w:val="27"/>
    </w:rPr>
  </w:style>
  <w:style w:type="paragraph" w:customStyle="1" w:styleId="yiv2024503752msonormal">
    <w:name w:val="yiv2024503752msonormal"/>
    <w:basedOn w:val="Normal"/>
    <w:pPr>
      <w:spacing w:before="100" w:beforeAutospacing="1" w:after="100" w:afterAutospacing="1"/>
    </w:pPr>
  </w:style>
  <w:style w:type="character" w:customStyle="1" w:styleId="Bodytext4">
    <w:name w:val="Body text (4)_"/>
    <w:rPr>
      <w:i/>
      <w:iCs/>
      <w:sz w:val="30"/>
      <w:szCs w:val="30"/>
      <w:shd w:val="clear" w:color="auto" w:fill="FFFFFF"/>
      <w:lang w:bidi="ar-SA"/>
    </w:rPr>
  </w:style>
  <w:style w:type="paragraph" w:customStyle="1" w:styleId="Bodytext40">
    <w:name w:val="Body text (4)"/>
    <w:basedOn w:val="Normal"/>
    <w:pPr>
      <w:widowControl w:val="0"/>
      <w:shd w:val="clear" w:color="auto" w:fill="FFFFFF"/>
      <w:spacing w:before="120" w:after="120" w:line="0" w:lineRule="atLeast"/>
      <w:jc w:val="both"/>
    </w:pPr>
    <w:rPr>
      <w:i/>
      <w:iCs/>
      <w:sz w:val="30"/>
      <w:szCs w:val="30"/>
      <w:shd w:val="clear" w:color="auto" w:fill="FFFFFF"/>
    </w:rPr>
  </w:style>
  <w:style w:type="character" w:customStyle="1" w:styleId="Heading2Char">
    <w:name w:val="Heading 2 Char"/>
    <w:rPr>
      <w:rFonts w:ascii="Arial" w:hAnsi="Arial"/>
      <w:b/>
      <w:bCs/>
      <w:i/>
      <w:iCs/>
      <w:sz w:val="28"/>
      <w:szCs w:val="28"/>
      <w:lang w:val="en-US" w:eastAsia="en-US" w:bidi="ar-SA"/>
    </w:rPr>
  </w:style>
  <w:style w:type="character" w:customStyle="1" w:styleId="CharChar3">
    <w:name w:val="Char Char3"/>
    <w:rPr>
      <w:szCs w:val="24"/>
      <w:lang w:val="en-US" w:eastAsia="en-US" w:bidi="ar-SA"/>
    </w:rPr>
  </w:style>
  <w:style w:type="paragraph" w:customStyle="1" w:styleId="heading30">
    <w:name w:val="heading30"/>
    <w:basedOn w:val="Normal"/>
    <w:pPr>
      <w:spacing w:before="100" w:beforeAutospacing="1" w:after="100" w:afterAutospacing="1"/>
    </w:pPr>
  </w:style>
  <w:style w:type="character" w:customStyle="1" w:styleId="Heading31">
    <w:name w:val="Heading 31"/>
    <w:basedOn w:val="DefaultParagraphFont"/>
  </w:style>
  <w:style w:type="paragraph" w:customStyle="1" w:styleId="bodytext20">
    <w:name w:val="bodytext20"/>
    <w:basedOn w:val="Normal"/>
    <w:pPr>
      <w:spacing w:before="100" w:beforeAutospacing="1" w:after="100" w:afterAutospacing="1"/>
    </w:pPr>
  </w:style>
  <w:style w:type="character" w:customStyle="1" w:styleId="bodytext21">
    <w:name w:val="bodytext2"/>
    <w:basedOn w:val="DefaultParagraphFont"/>
  </w:style>
  <w:style w:type="paragraph" w:customStyle="1" w:styleId="bodytext30">
    <w:name w:val="bodytext30"/>
    <w:basedOn w:val="Normal"/>
    <w:pPr>
      <w:spacing w:before="100" w:beforeAutospacing="1" w:after="100" w:afterAutospacing="1"/>
    </w:pPr>
  </w:style>
  <w:style w:type="character" w:customStyle="1" w:styleId="bodytext3notitalic">
    <w:name w:val="bodytext3notitalic"/>
    <w:basedOn w:val="DefaultParagraphFont"/>
  </w:style>
  <w:style w:type="character" w:customStyle="1" w:styleId="bodytext3">
    <w:name w:val="bodytext3"/>
    <w:basedOn w:val="DefaultParagraphFont"/>
  </w:style>
  <w:style w:type="character" w:styleId="Emphasis">
    <w:name w:val="Emphasis"/>
    <w:basedOn w:val="DefaultParagraphFont"/>
    <w:rPr>
      <w:i/>
      <w:iCs/>
    </w:rPr>
  </w:style>
  <w:style w:type="paragraph" w:customStyle="1" w:styleId="bodytext0">
    <w:name w:val="bodytext0"/>
    <w:basedOn w:val="Normal"/>
    <w:pPr>
      <w:spacing w:before="100" w:beforeAutospacing="1" w:after="100" w:afterAutospacing="1"/>
    </w:pPr>
  </w:style>
  <w:style w:type="character" w:customStyle="1" w:styleId="bodytext1">
    <w:name w:val="bodytext"/>
    <w:basedOn w:val="DefaultParagraphFont"/>
  </w:style>
  <w:style w:type="character" w:customStyle="1" w:styleId="Heading210">
    <w:name w:val="Heading 21"/>
    <w:basedOn w:val="DefaultParagraphFont"/>
  </w:style>
  <w:style w:type="character" w:customStyle="1" w:styleId="heading2italic">
    <w:name w:val="heading2italic"/>
    <w:basedOn w:val="DefaultParagraphFont"/>
  </w:style>
  <w:style w:type="character" w:customStyle="1" w:styleId="NormalWebChar">
    <w:name w:val="Normal (Web) Char"/>
    <w:rPr>
      <w:sz w:val="24"/>
      <w:szCs w:val="24"/>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FooterChar">
    <w:name w:val="Footer Char"/>
    <w:basedOn w:val="DefaultParagraphFont"/>
    <w:uiPriority w:val="99"/>
    <w:rPr>
      <w:sz w:val="24"/>
      <w:szCs w:val="24"/>
      <w:lang w:bidi="ar-SA"/>
    </w:rPr>
  </w:style>
  <w:style w:type="character" w:customStyle="1" w:styleId="HeaderChar">
    <w:name w:val="Header Char"/>
    <w:basedOn w:val="DefaultParagraphFont"/>
    <w:link w:val="Header"/>
    <w:uiPriority w:val="99"/>
    <w:rsid w:val="005F1661"/>
    <w:rPr>
      <w:rFonts w:ascii=".VnTime" w:hAnsi=".VnTime"/>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38762">
      <w:bodyDiv w:val="1"/>
      <w:marLeft w:val="0"/>
      <w:marRight w:val="0"/>
      <w:marTop w:val="0"/>
      <w:marBottom w:val="0"/>
      <w:divBdr>
        <w:top w:val="none" w:sz="0" w:space="0" w:color="auto"/>
        <w:left w:val="none" w:sz="0" w:space="0" w:color="auto"/>
        <w:bottom w:val="none" w:sz="0" w:space="0" w:color="auto"/>
        <w:right w:val="none" w:sz="0" w:space="0" w:color="auto"/>
      </w:divBdr>
    </w:div>
    <w:div w:id="1994026365">
      <w:bodyDiv w:val="1"/>
      <w:marLeft w:val="0"/>
      <w:marRight w:val="0"/>
      <w:marTop w:val="0"/>
      <w:marBottom w:val="0"/>
      <w:divBdr>
        <w:top w:val="none" w:sz="0" w:space="0" w:color="auto"/>
        <w:left w:val="none" w:sz="0" w:space="0" w:color="auto"/>
        <w:bottom w:val="none" w:sz="0" w:space="0" w:color="auto"/>
        <w:right w:val="none" w:sz="0" w:space="0" w:color="auto"/>
      </w:divBdr>
    </w:div>
    <w:div w:id="21130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7E49-C4B9-470A-872B-8D330255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2025-04-29T03:16:00Z</cp:lastPrinted>
  <dcterms:created xsi:type="dcterms:W3CDTF">2025-05-13T01:36:00Z</dcterms:created>
  <dcterms:modified xsi:type="dcterms:W3CDTF">2025-05-13T01:36:00Z</dcterms:modified>
</cp:coreProperties>
</file>