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119"/>
        <w:gridCol w:w="5700"/>
      </w:tblGrid>
      <w:tr w:rsidR="008D23C0" w:rsidRPr="00F76C80" w14:paraId="1CDFEFCC" w14:textId="77777777" w:rsidTr="006913E7">
        <w:trPr>
          <w:trHeight w:val="1258"/>
        </w:trPr>
        <w:tc>
          <w:tcPr>
            <w:tcW w:w="3119" w:type="dxa"/>
            <w:noWrap/>
          </w:tcPr>
          <w:p w14:paraId="31D74E9B" w14:textId="77777777" w:rsidR="008D23C0" w:rsidRPr="00F76C80" w:rsidRDefault="006A4B95" w:rsidP="00CE145B">
            <w:pPr>
              <w:pStyle w:val="Heading1"/>
              <w:rPr>
                <w:szCs w:val="26"/>
              </w:rPr>
            </w:pPr>
            <w:r w:rsidRPr="00F76C80">
              <w:rPr>
                <w:szCs w:val="26"/>
              </w:rPr>
              <w:t>UỶ BAN NHÂN DÂN</w:t>
            </w:r>
          </w:p>
          <w:p w14:paraId="2BEF50C0" w14:textId="77777777" w:rsidR="008D23C0" w:rsidRPr="00F76C80" w:rsidRDefault="006A4B95" w:rsidP="00CE145B">
            <w:pPr>
              <w:spacing w:after="0" w:line="240" w:lineRule="auto"/>
              <w:jc w:val="center"/>
              <w:rPr>
                <w:rFonts w:cs="Times New Roman"/>
                <w:b/>
                <w:bCs/>
                <w:sz w:val="26"/>
                <w:szCs w:val="26"/>
              </w:rPr>
            </w:pPr>
            <w:r w:rsidRPr="00F76C80">
              <w:rPr>
                <w:rFonts w:cs="Times New Roman"/>
                <w:b/>
                <w:bCs/>
                <w:sz w:val="26"/>
                <w:szCs w:val="26"/>
              </w:rPr>
              <w:t>T</w:t>
            </w:r>
            <w:r w:rsidRPr="00F76C80">
              <w:rPr>
                <w:rFonts w:cs="Times New Roman"/>
                <w:b/>
                <w:bCs/>
                <w:sz w:val="26"/>
                <w:szCs w:val="26"/>
              </w:rPr>
              <w:t>Ỉ</w:t>
            </w:r>
            <w:r w:rsidRPr="00F76C80">
              <w:rPr>
                <w:rFonts w:cs="Times New Roman"/>
                <w:b/>
                <w:bCs/>
                <w:sz w:val="26"/>
                <w:szCs w:val="26"/>
              </w:rPr>
              <w:t>NH VĨNH PHÚC</w:t>
            </w:r>
          </w:p>
          <w:p w14:paraId="16F99152" w14:textId="7BAEF374" w:rsidR="008D23C0" w:rsidRPr="00F76C80" w:rsidRDefault="00453648" w:rsidP="00CE145B">
            <w:pPr>
              <w:spacing w:after="0" w:line="240" w:lineRule="auto"/>
              <w:jc w:val="center"/>
              <w:rPr>
                <w:rFonts w:cs="Times New Roman"/>
                <w:szCs w:val="28"/>
              </w:rPr>
            </w:pPr>
            <w:r>
              <w:rPr>
                <w:rFonts w:cs="Times New Roman"/>
                <w:noProof/>
                <w:szCs w:val="28"/>
              </w:rPr>
              <mc:AlternateContent>
                <mc:Choice Requires="wps">
                  <w:drawing>
                    <wp:anchor distT="0" distB="0" distL="114300" distR="114300" simplePos="0" relativeHeight="251668480" behindDoc="0" locked="0" layoutInCell="1" allowOverlap="1" wp14:anchorId="01BE9C9C" wp14:editId="69D4EB92">
                      <wp:simplePos x="0" y="0"/>
                      <wp:positionH relativeFrom="column">
                        <wp:posOffset>575310</wp:posOffset>
                      </wp:positionH>
                      <wp:positionV relativeFrom="paragraph">
                        <wp:posOffset>33655</wp:posOffset>
                      </wp:positionV>
                      <wp:extent cx="692150" cy="0"/>
                      <wp:effectExtent l="0" t="0" r="31750" b="19050"/>
                      <wp:wrapNone/>
                      <wp:docPr id="6" name="Straight Connector 6"/>
                      <wp:cNvGraphicFramePr/>
                      <a:graphic xmlns:a="http://schemas.openxmlformats.org/drawingml/2006/main">
                        <a:graphicData uri="http://schemas.microsoft.com/office/word/2010/wordprocessingShape">
                          <wps:wsp>
                            <wps:cNvCnPr/>
                            <wps:spPr>
                              <a:xfrm>
                                <a:off x="0" y="0"/>
                                <a:ext cx="692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7280BE" id="Straight Connector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45.3pt,2.65pt" to="99.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" strokecolor="#4579b8 [3044]"/>
                  </w:pict>
                </mc:Fallback>
              </mc:AlternateContent>
            </w:r>
            <w:r w:rsidR="00931A51" w:rsidRPr="00F76C80">
              <w:rPr>
                <w:rFonts w:cs="Times New Roman"/>
                <w:noProof/>
                <w:szCs w:val="28"/>
              </w:rPr>
              <mc:AlternateContent>
                <mc:Choice Requires="wps">
                  <w:drawing>
                    <wp:anchor distT="0" distB="0" distL="114300" distR="114300" simplePos="0" relativeHeight="251662336" behindDoc="0" locked="0" layoutInCell="1" allowOverlap="1" wp14:anchorId="1E261560" wp14:editId="0B188E80">
                      <wp:simplePos x="0" y="0"/>
                      <wp:positionH relativeFrom="column">
                        <wp:posOffset>344169</wp:posOffset>
                      </wp:positionH>
                      <wp:positionV relativeFrom="paragraph">
                        <wp:posOffset>76199</wp:posOffset>
                      </wp:positionV>
                      <wp:extent cx="969009" cy="0"/>
                      <wp:effectExtent l="0" t="3809" r="0" b="0"/>
                      <wp:wrapNone/>
                      <wp:docPr id="4"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0"/>
                              </a:xfrm>
                              <a:custGeom>
                                <a:avLst/>
                                <a:gdLst>
                                  <a:gd name="T0" fmla="*/ 0 w 100000"/>
                                  <a:gd name="T1" fmla="*/ 0 h 100000"/>
                                  <a:gd name="T2" fmla="*/ 0 w 100000"/>
                                  <a:gd name="T3" fmla="*/ 0 h 100000"/>
                                  <a:gd name="T4" fmla="*/ 0 w 100000"/>
                                  <a:gd name="T5" fmla="*/ 0 h 100000"/>
                                </a:gdLst>
                                <a:ahLst/>
                                <a:cxnLst>
                                  <a:cxn ang="0">
                                    <a:pos x="T0" y="T1"/>
                                  </a:cxn>
                                </a:cxnLst>
                                <a:rect l="T2" t="T3" r="T4" b="T5"/>
                                <a:pathLst>
                                  <a:path w="100000" h="100000" extrusionOk="0">
                                    <a:moveTo>
                                      <a:pt x="0" y="0"/>
                                    </a:moveTo>
                                  </a:path>
                                </a:pathLst>
                              </a:cu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2405EE" id="shape 5" o:spid="_x0000_s1026" style="position:absolute;margin-left:27.1pt;margin-top:6pt;width:76.3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" path="m,e" filled="f">
                      <v:path o:extrusionok="f" o:connecttype="custom" o:connectlocs="0,0" o:connectangles="0" textboxrect="0,0,100000,100000"/>
                    </v:shape>
                  </w:pict>
                </mc:Fallback>
              </mc:AlternateContent>
            </w:r>
          </w:p>
          <w:p w14:paraId="7F48B9C5" w14:textId="12054867" w:rsidR="008D23C0" w:rsidRPr="00F76C80" w:rsidRDefault="006A4B95" w:rsidP="00CE145B">
            <w:pPr>
              <w:spacing w:after="0" w:line="240" w:lineRule="auto"/>
              <w:jc w:val="center"/>
              <w:rPr>
                <w:rFonts w:cs="Times New Roman"/>
                <w:szCs w:val="28"/>
              </w:rPr>
            </w:pPr>
            <w:r w:rsidRPr="00F76C80">
              <w:rPr>
                <w:rFonts w:cs="Times New Roman"/>
                <w:szCs w:val="28"/>
              </w:rPr>
              <w:t>S</w:t>
            </w:r>
            <w:r w:rsidRPr="00F76C80">
              <w:rPr>
                <w:rFonts w:cs="Times New Roman"/>
                <w:szCs w:val="28"/>
              </w:rPr>
              <w:t>ố</w:t>
            </w:r>
            <w:r w:rsidRPr="00F76C80">
              <w:rPr>
                <w:rFonts w:cs="Times New Roman"/>
                <w:szCs w:val="28"/>
              </w:rPr>
              <w:t xml:space="preserve">: </w:t>
            </w:r>
            <w:r w:rsidR="00776D44">
              <w:rPr>
                <w:rFonts w:cs="Times New Roman"/>
                <w:szCs w:val="28"/>
              </w:rPr>
              <w:t>853</w:t>
            </w:r>
            <w:r w:rsidRPr="00F76C80">
              <w:rPr>
                <w:rFonts w:cs="Times New Roman"/>
                <w:szCs w:val="28"/>
              </w:rPr>
              <w:t>/QĐ-UBND</w:t>
            </w:r>
          </w:p>
        </w:tc>
        <w:tc>
          <w:tcPr>
            <w:tcW w:w="5700" w:type="dxa"/>
            <w:noWrap/>
          </w:tcPr>
          <w:p w14:paraId="240BC99B" w14:textId="77777777" w:rsidR="008D23C0" w:rsidRPr="00F76C80" w:rsidRDefault="006A4B95" w:rsidP="00CE145B">
            <w:pPr>
              <w:spacing w:after="0" w:line="240" w:lineRule="auto"/>
              <w:jc w:val="center"/>
              <w:rPr>
                <w:rFonts w:cs="Times New Roman"/>
                <w:b/>
                <w:sz w:val="26"/>
                <w:szCs w:val="26"/>
              </w:rPr>
            </w:pPr>
            <w:r w:rsidRPr="00F76C80">
              <w:rPr>
                <w:rFonts w:cs="Times New Roman"/>
                <w:b/>
                <w:bCs/>
                <w:sz w:val="26"/>
                <w:szCs w:val="26"/>
              </w:rPr>
              <w:t>C</w:t>
            </w:r>
            <w:r w:rsidRPr="00F76C80">
              <w:rPr>
                <w:rFonts w:cs="Times New Roman"/>
                <w:b/>
                <w:bCs/>
                <w:sz w:val="26"/>
                <w:szCs w:val="26"/>
              </w:rPr>
              <w:t>Ộ</w:t>
            </w:r>
            <w:r w:rsidRPr="00F76C80">
              <w:rPr>
                <w:rFonts w:cs="Times New Roman"/>
                <w:b/>
                <w:bCs/>
                <w:sz w:val="26"/>
                <w:szCs w:val="26"/>
              </w:rPr>
              <w:t>NG HÒA XÃ H</w:t>
            </w:r>
            <w:r w:rsidRPr="00F76C80">
              <w:rPr>
                <w:rFonts w:cs="Times New Roman"/>
                <w:b/>
                <w:bCs/>
                <w:sz w:val="26"/>
                <w:szCs w:val="26"/>
              </w:rPr>
              <w:t>Ộ</w:t>
            </w:r>
            <w:r w:rsidRPr="00F76C80">
              <w:rPr>
                <w:rFonts w:cs="Times New Roman"/>
                <w:b/>
                <w:bCs/>
                <w:sz w:val="26"/>
                <w:szCs w:val="26"/>
              </w:rPr>
              <w:t>I CH</w:t>
            </w:r>
            <w:r w:rsidRPr="00F76C80">
              <w:rPr>
                <w:rFonts w:cs="Times New Roman"/>
                <w:b/>
                <w:bCs/>
                <w:sz w:val="26"/>
                <w:szCs w:val="26"/>
              </w:rPr>
              <w:t>Ủ</w:t>
            </w:r>
            <w:r w:rsidRPr="00F76C80">
              <w:rPr>
                <w:rFonts w:cs="Times New Roman"/>
                <w:b/>
                <w:bCs/>
                <w:sz w:val="26"/>
                <w:szCs w:val="26"/>
              </w:rPr>
              <w:t xml:space="preserve"> NGHĨA VI</w:t>
            </w:r>
            <w:r w:rsidRPr="00F76C80">
              <w:rPr>
                <w:rFonts w:cs="Times New Roman"/>
                <w:b/>
                <w:bCs/>
                <w:sz w:val="26"/>
                <w:szCs w:val="26"/>
              </w:rPr>
              <w:t>Ệ</w:t>
            </w:r>
            <w:r w:rsidRPr="00F76C80">
              <w:rPr>
                <w:rFonts w:cs="Times New Roman"/>
                <w:b/>
                <w:bCs/>
                <w:sz w:val="26"/>
                <w:szCs w:val="26"/>
              </w:rPr>
              <w:t>T NAM</w:t>
            </w:r>
          </w:p>
          <w:p w14:paraId="73420FB4" w14:textId="77777777" w:rsidR="008D23C0" w:rsidRPr="00F76C80" w:rsidRDefault="006A4B95" w:rsidP="00CE145B">
            <w:pPr>
              <w:spacing w:after="0" w:line="240" w:lineRule="auto"/>
              <w:jc w:val="center"/>
              <w:rPr>
                <w:rFonts w:cs="Times New Roman"/>
                <w:szCs w:val="28"/>
              </w:rPr>
            </w:pPr>
            <w:r w:rsidRPr="00F76C80">
              <w:rPr>
                <w:rFonts w:cs="Times New Roman"/>
                <w:noProof/>
                <w:szCs w:val="28"/>
              </w:rPr>
              <mc:AlternateContent>
                <mc:Choice Requires="wps">
                  <w:drawing>
                    <wp:anchor distT="0" distB="0" distL="114300" distR="114300" simplePos="0" relativeHeight="251663360" behindDoc="0" locked="0" layoutInCell="1" allowOverlap="1" wp14:anchorId="6FBEF0CB" wp14:editId="0B288BC4">
                      <wp:simplePos x="0" y="0"/>
                      <wp:positionH relativeFrom="column">
                        <wp:posOffset>1864359</wp:posOffset>
                      </wp:positionH>
                      <wp:positionV relativeFrom="paragraph">
                        <wp:posOffset>262890</wp:posOffset>
                      </wp:positionV>
                      <wp:extent cx="969009" cy="0"/>
                      <wp:effectExtent l="1904" t="0" r="634" b="3809"/>
                      <wp:wrapNone/>
                      <wp:docPr id="5"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9010" cy="0"/>
                              </a:xfrm>
                              <a:custGeom>
                                <a:avLst/>
                                <a:gdLst>
                                  <a:gd name="T0" fmla="*/ 0 w 100000"/>
                                  <a:gd name="T1" fmla="*/ 0 h 100000"/>
                                  <a:gd name="T2" fmla="*/ 0 w 100000"/>
                                  <a:gd name="T3" fmla="*/ 0 h 100000"/>
                                  <a:gd name="T4" fmla="*/ 0 w 100000"/>
                                  <a:gd name="T5" fmla="*/ 0 h 100000"/>
                                </a:gdLst>
                                <a:ahLst/>
                                <a:cxnLst>
                                  <a:cxn ang="0">
                                    <a:pos x="T0" y="T1"/>
                                  </a:cxn>
                                </a:cxnLst>
                                <a:rect l="T2" t="T3" r="T4" b="T5"/>
                                <a:pathLst>
                                  <a:path w="100000" h="100000" extrusionOk="0">
                                    <a:moveTo>
                                      <a:pt x="0" y="0"/>
                                    </a:moveTo>
                                  </a:path>
                                </a:pathLst>
                              </a:cu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75B500" id="shape 6" o:spid="_x0000_s1026" style="position:absolute;margin-left:146.8pt;margin-top:20.7pt;width:76.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" path="m,e" filled="f">
                      <v:path o:extrusionok="f" o:connecttype="custom" o:connectlocs="0,0" o:connectangles="0" textboxrect="0,0,100000,100000"/>
                    </v:shape>
                  </w:pict>
                </mc:Fallback>
              </mc:AlternateContent>
            </w:r>
            <w:r w:rsidRPr="00F76C80">
              <w:rPr>
                <w:rFonts w:cs="Times New Roman"/>
                <w:b/>
                <w:bCs/>
                <w:szCs w:val="28"/>
              </w:rPr>
              <w:t>Đ</w:t>
            </w:r>
            <w:r w:rsidRPr="00F76C80">
              <w:rPr>
                <w:rFonts w:cs="Times New Roman"/>
                <w:b/>
                <w:bCs/>
                <w:szCs w:val="28"/>
              </w:rPr>
              <w:t>ộ</w:t>
            </w:r>
            <w:r w:rsidRPr="00F76C80">
              <w:rPr>
                <w:rFonts w:cs="Times New Roman"/>
                <w:b/>
                <w:bCs/>
                <w:szCs w:val="28"/>
              </w:rPr>
              <w:t>c l</w:t>
            </w:r>
            <w:r w:rsidRPr="00F76C80">
              <w:rPr>
                <w:rFonts w:cs="Times New Roman"/>
                <w:b/>
                <w:bCs/>
                <w:szCs w:val="28"/>
              </w:rPr>
              <w:t>ậ</w:t>
            </w:r>
            <w:r w:rsidRPr="00F76C80">
              <w:rPr>
                <w:rFonts w:cs="Times New Roman"/>
                <w:b/>
                <w:bCs/>
                <w:szCs w:val="28"/>
              </w:rPr>
              <w:t>p - T</w:t>
            </w:r>
            <w:r w:rsidRPr="00F76C80">
              <w:rPr>
                <w:rFonts w:cs="Times New Roman"/>
                <w:b/>
                <w:bCs/>
                <w:szCs w:val="28"/>
              </w:rPr>
              <w:t>ự</w:t>
            </w:r>
            <w:r w:rsidRPr="00F76C80">
              <w:rPr>
                <w:rFonts w:cs="Times New Roman"/>
                <w:b/>
                <w:bCs/>
                <w:szCs w:val="28"/>
              </w:rPr>
              <w:t xml:space="preserve"> do - H</w:t>
            </w:r>
            <w:r w:rsidRPr="00F76C80">
              <w:rPr>
                <w:rFonts w:cs="Times New Roman"/>
                <w:b/>
                <w:bCs/>
                <w:szCs w:val="28"/>
              </w:rPr>
              <w:t>ạ</w:t>
            </w:r>
            <w:r w:rsidRPr="00F76C80">
              <w:rPr>
                <w:rFonts w:cs="Times New Roman"/>
                <w:b/>
                <w:bCs/>
                <w:szCs w:val="28"/>
              </w:rPr>
              <w:t>nh phúc</w:t>
            </w:r>
          </w:p>
          <w:p w14:paraId="486168C5" w14:textId="5E9BF63D" w:rsidR="008D23C0" w:rsidRPr="00F76C80" w:rsidRDefault="00931A51" w:rsidP="00CE145B">
            <w:pPr>
              <w:spacing w:after="0" w:line="240" w:lineRule="auto"/>
              <w:rPr>
                <w:rFonts w:cs="Times New Roman"/>
                <w:szCs w:val="28"/>
              </w:rPr>
            </w:pPr>
            <w:r w:rsidRPr="00F76C80">
              <w:rPr>
                <w:rFonts w:cs="Times New Roman"/>
                <w:noProof/>
                <w:szCs w:val="28"/>
              </w:rPr>
              <mc:AlternateContent>
                <mc:Choice Requires="wps">
                  <w:drawing>
                    <wp:anchor distT="0" distB="0" distL="114300" distR="114300" simplePos="0" relativeHeight="251665408" behindDoc="0" locked="0" layoutInCell="1" allowOverlap="1" wp14:anchorId="324A1DF6" wp14:editId="36B3B431">
                      <wp:simplePos x="0" y="0"/>
                      <wp:positionH relativeFrom="column">
                        <wp:posOffset>652780</wp:posOffset>
                      </wp:positionH>
                      <wp:positionV relativeFrom="paragraph">
                        <wp:posOffset>57150</wp:posOffset>
                      </wp:positionV>
                      <wp:extent cx="2160270" cy="3175"/>
                      <wp:effectExtent l="0" t="0" r="30480" b="34925"/>
                      <wp:wrapNone/>
                      <wp:docPr id="974764830" name="Straight Connector 2"/>
                      <wp:cNvGraphicFramePr/>
                      <a:graphic xmlns:a="http://schemas.openxmlformats.org/drawingml/2006/main">
                        <a:graphicData uri="http://schemas.microsoft.com/office/word/2010/wordprocessingShape">
                          <wps:wsp>
                            <wps:cNvCnPr/>
                            <wps:spPr>
                              <a:xfrm>
                                <a:off x="0" y="0"/>
                                <a:ext cx="2160270"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66F9D9C"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51.4pt,4.5pt" to="22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" strokecolor="black [3040]"/>
                  </w:pict>
                </mc:Fallback>
              </mc:AlternateContent>
            </w:r>
          </w:p>
          <w:p w14:paraId="5BFD3B7C" w14:textId="41050B49" w:rsidR="008D23C0" w:rsidRPr="00F76C80" w:rsidRDefault="006A4B95" w:rsidP="00CE145B">
            <w:pPr>
              <w:spacing w:after="0" w:line="240" w:lineRule="auto"/>
              <w:jc w:val="right"/>
              <w:rPr>
                <w:rFonts w:cs="Times New Roman"/>
                <w:i/>
                <w:szCs w:val="28"/>
              </w:rPr>
            </w:pPr>
            <w:r w:rsidRPr="00F76C80">
              <w:rPr>
                <w:rFonts w:cs="Times New Roman"/>
                <w:i/>
                <w:szCs w:val="28"/>
              </w:rPr>
              <w:t xml:space="preserve">Vĩnh Phúc, ngày </w:t>
            </w:r>
            <w:r w:rsidR="00776D44">
              <w:rPr>
                <w:rFonts w:cs="Times New Roman"/>
                <w:i/>
                <w:szCs w:val="28"/>
              </w:rPr>
              <w:t>05</w:t>
            </w:r>
            <w:r w:rsidRPr="00F76C80">
              <w:rPr>
                <w:rFonts w:cs="Times New Roman"/>
                <w:i/>
                <w:szCs w:val="28"/>
              </w:rPr>
              <w:t xml:space="preserve"> tháng </w:t>
            </w:r>
            <w:r w:rsidR="00776D44">
              <w:rPr>
                <w:rFonts w:cs="Times New Roman"/>
                <w:i/>
                <w:szCs w:val="28"/>
              </w:rPr>
              <w:t xml:space="preserve">5 </w:t>
            </w:r>
            <w:r w:rsidRPr="00F76C80">
              <w:rPr>
                <w:rFonts w:cs="Times New Roman"/>
                <w:i/>
                <w:szCs w:val="28"/>
              </w:rPr>
              <w:t>năm 202</w:t>
            </w:r>
            <w:r w:rsidR="00FE293B">
              <w:rPr>
                <w:rFonts w:cs="Times New Roman"/>
                <w:i/>
                <w:szCs w:val="28"/>
              </w:rPr>
              <w:t>5</w:t>
            </w:r>
          </w:p>
        </w:tc>
      </w:tr>
    </w:tbl>
    <w:p w14:paraId="55FF203A" w14:textId="6BA821C2" w:rsidR="008D23C0" w:rsidRPr="00D5116B" w:rsidRDefault="008D23C0" w:rsidP="00CE145B">
      <w:pPr>
        <w:pStyle w:val="Heading2"/>
        <w:rPr>
          <w:b w:val="0"/>
          <w:bCs w:val="0"/>
          <w:sz w:val="24"/>
        </w:rPr>
      </w:pPr>
    </w:p>
    <w:p w14:paraId="378436F9" w14:textId="02323169" w:rsidR="008D23C0" w:rsidRPr="00F76C80" w:rsidRDefault="006A4B95" w:rsidP="00CE145B">
      <w:pPr>
        <w:pStyle w:val="Heading2"/>
        <w:rPr>
          <w:szCs w:val="28"/>
        </w:rPr>
      </w:pPr>
      <w:r w:rsidRPr="00F76C80">
        <w:rPr>
          <w:szCs w:val="28"/>
        </w:rPr>
        <w:t>QUYẾT ĐỊNH</w:t>
      </w:r>
    </w:p>
    <w:p w14:paraId="663DC97E" w14:textId="4A07C60A" w:rsidR="008D23C0" w:rsidRPr="00F76C80" w:rsidRDefault="006A4B95" w:rsidP="00CE145B">
      <w:pPr>
        <w:spacing w:after="0" w:line="240" w:lineRule="auto"/>
        <w:jc w:val="center"/>
        <w:rPr>
          <w:rFonts w:cs="Times New Roman"/>
          <w:b/>
          <w:szCs w:val="28"/>
        </w:rPr>
      </w:pPr>
      <w:r w:rsidRPr="00F76C80">
        <w:rPr>
          <w:rFonts w:cs="Times New Roman"/>
          <w:b/>
          <w:szCs w:val="28"/>
        </w:rPr>
        <w:t>V</w:t>
      </w:r>
      <w:r w:rsidRPr="00F76C80">
        <w:rPr>
          <w:rFonts w:cs="Times New Roman"/>
          <w:b/>
          <w:szCs w:val="28"/>
        </w:rPr>
        <w:t>ề</w:t>
      </w:r>
      <w:r w:rsidRPr="00F76C80">
        <w:rPr>
          <w:rFonts w:cs="Times New Roman"/>
          <w:b/>
          <w:szCs w:val="28"/>
        </w:rPr>
        <w:t xml:space="preserve"> vi</w:t>
      </w:r>
      <w:r w:rsidRPr="00F76C80">
        <w:rPr>
          <w:rFonts w:cs="Times New Roman"/>
          <w:b/>
          <w:szCs w:val="28"/>
        </w:rPr>
        <w:t>ệ</w:t>
      </w:r>
      <w:r w:rsidRPr="00F76C80">
        <w:rPr>
          <w:rFonts w:cs="Times New Roman"/>
          <w:b/>
          <w:szCs w:val="28"/>
        </w:rPr>
        <w:t xml:space="preserve">c </w:t>
      </w:r>
      <w:r w:rsidR="00FE293B">
        <w:rPr>
          <w:rFonts w:cs="Times New Roman"/>
          <w:b/>
          <w:szCs w:val="28"/>
        </w:rPr>
        <w:t>kiện toàn</w:t>
      </w:r>
      <w:r w:rsidRPr="00F76C80">
        <w:rPr>
          <w:rFonts w:cs="Times New Roman"/>
          <w:b/>
          <w:szCs w:val="28"/>
        </w:rPr>
        <w:t xml:space="preserve"> Ban ch</w:t>
      </w:r>
      <w:r w:rsidRPr="00F76C80">
        <w:rPr>
          <w:rFonts w:cs="Times New Roman"/>
          <w:b/>
          <w:szCs w:val="28"/>
        </w:rPr>
        <w:t>ỉ</w:t>
      </w:r>
      <w:r w:rsidRPr="00F76C80">
        <w:rPr>
          <w:rFonts w:cs="Times New Roman"/>
          <w:b/>
          <w:szCs w:val="28"/>
        </w:rPr>
        <w:t xml:space="preserve"> đ</w:t>
      </w:r>
      <w:r w:rsidRPr="00F76C80">
        <w:rPr>
          <w:rFonts w:cs="Times New Roman"/>
          <w:b/>
          <w:szCs w:val="28"/>
        </w:rPr>
        <w:t>ạ</w:t>
      </w:r>
      <w:r w:rsidRPr="00F76C80">
        <w:rPr>
          <w:rFonts w:cs="Times New Roman"/>
          <w:b/>
          <w:szCs w:val="28"/>
        </w:rPr>
        <w:t>o c</w:t>
      </w:r>
      <w:r w:rsidRPr="00F76C80">
        <w:rPr>
          <w:rFonts w:cs="Times New Roman"/>
          <w:b/>
          <w:szCs w:val="28"/>
        </w:rPr>
        <w:t>ấ</w:t>
      </w:r>
      <w:r w:rsidRPr="00F76C80">
        <w:rPr>
          <w:rFonts w:cs="Times New Roman"/>
          <w:b/>
          <w:szCs w:val="28"/>
        </w:rPr>
        <w:t>p t</w:t>
      </w:r>
      <w:r w:rsidRPr="00F76C80">
        <w:rPr>
          <w:rFonts w:cs="Times New Roman"/>
          <w:b/>
          <w:szCs w:val="28"/>
        </w:rPr>
        <w:t>ỉ</w:t>
      </w:r>
      <w:r w:rsidRPr="00F76C80">
        <w:rPr>
          <w:rFonts w:cs="Times New Roman"/>
          <w:b/>
          <w:szCs w:val="28"/>
        </w:rPr>
        <w:t>nh v</w:t>
      </w:r>
      <w:r w:rsidRPr="00F76C80">
        <w:rPr>
          <w:rFonts w:cs="Times New Roman"/>
          <w:b/>
          <w:szCs w:val="28"/>
        </w:rPr>
        <w:t>ề</w:t>
      </w:r>
      <w:r w:rsidRPr="00F76C80">
        <w:rPr>
          <w:rFonts w:cs="Times New Roman"/>
          <w:b/>
          <w:szCs w:val="28"/>
        </w:rPr>
        <w:t xml:space="preserve"> t</w:t>
      </w:r>
      <w:r w:rsidRPr="00F76C80">
        <w:rPr>
          <w:rFonts w:cs="Times New Roman"/>
          <w:b/>
          <w:szCs w:val="28"/>
        </w:rPr>
        <w:t>ổ</w:t>
      </w:r>
      <w:r w:rsidRPr="00F76C80">
        <w:rPr>
          <w:rFonts w:cs="Times New Roman"/>
          <w:b/>
          <w:szCs w:val="28"/>
        </w:rPr>
        <w:t>ng ki</w:t>
      </w:r>
      <w:r w:rsidRPr="00F76C80">
        <w:rPr>
          <w:rFonts w:cs="Times New Roman"/>
          <w:b/>
          <w:szCs w:val="28"/>
        </w:rPr>
        <w:t>ể</w:t>
      </w:r>
      <w:r w:rsidRPr="00F76C80">
        <w:rPr>
          <w:rFonts w:cs="Times New Roman"/>
          <w:b/>
          <w:szCs w:val="28"/>
        </w:rPr>
        <w:t>m kê tài s</w:t>
      </w:r>
      <w:r w:rsidRPr="00F76C80">
        <w:rPr>
          <w:rFonts w:cs="Times New Roman"/>
          <w:b/>
          <w:szCs w:val="28"/>
        </w:rPr>
        <w:t>ả</w:t>
      </w:r>
      <w:r w:rsidRPr="00F76C80">
        <w:rPr>
          <w:rFonts w:cs="Times New Roman"/>
          <w:b/>
          <w:szCs w:val="28"/>
        </w:rPr>
        <w:t>n công t</w:t>
      </w:r>
      <w:r w:rsidRPr="00F76C80">
        <w:rPr>
          <w:rFonts w:cs="Times New Roman"/>
          <w:b/>
          <w:szCs w:val="28"/>
        </w:rPr>
        <w:t>ạ</w:t>
      </w:r>
      <w:r w:rsidRPr="00F76C80">
        <w:rPr>
          <w:rFonts w:cs="Times New Roman"/>
          <w:b/>
          <w:szCs w:val="28"/>
        </w:rPr>
        <w:t>i cơ quan, t</w:t>
      </w:r>
      <w:r w:rsidRPr="00F76C80">
        <w:rPr>
          <w:rFonts w:cs="Times New Roman"/>
          <w:b/>
          <w:szCs w:val="28"/>
        </w:rPr>
        <w:t>ổ</w:t>
      </w:r>
      <w:r w:rsidRPr="00F76C80">
        <w:rPr>
          <w:rFonts w:cs="Times New Roman"/>
          <w:b/>
          <w:szCs w:val="28"/>
        </w:rPr>
        <w:t xml:space="preserve"> ch</w:t>
      </w:r>
      <w:r w:rsidRPr="00F76C80">
        <w:rPr>
          <w:rFonts w:cs="Times New Roman"/>
          <w:b/>
          <w:szCs w:val="28"/>
        </w:rPr>
        <w:t>ứ</w:t>
      </w:r>
      <w:r w:rsidRPr="00F76C80">
        <w:rPr>
          <w:rFonts w:cs="Times New Roman"/>
          <w:b/>
          <w:szCs w:val="28"/>
        </w:rPr>
        <w:t>c, đơn v</w:t>
      </w:r>
      <w:r w:rsidRPr="00F76C80">
        <w:rPr>
          <w:rFonts w:cs="Times New Roman"/>
          <w:b/>
          <w:szCs w:val="28"/>
        </w:rPr>
        <w:t>ị</w:t>
      </w:r>
      <w:r w:rsidRPr="00F76C80">
        <w:rPr>
          <w:rFonts w:cs="Times New Roman"/>
          <w:b/>
          <w:szCs w:val="28"/>
        </w:rPr>
        <w:t>, tài s</w:t>
      </w:r>
      <w:r w:rsidRPr="00F76C80">
        <w:rPr>
          <w:rFonts w:cs="Times New Roman"/>
          <w:b/>
          <w:szCs w:val="28"/>
        </w:rPr>
        <w:t>ả</w:t>
      </w:r>
      <w:r w:rsidRPr="00F76C80">
        <w:rPr>
          <w:rFonts w:cs="Times New Roman"/>
          <w:b/>
          <w:szCs w:val="28"/>
        </w:rPr>
        <w:t>n k</w:t>
      </w:r>
      <w:r w:rsidRPr="00F76C80">
        <w:rPr>
          <w:rFonts w:cs="Times New Roman"/>
          <w:b/>
          <w:szCs w:val="28"/>
        </w:rPr>
        <w:t>ế</w:t>
      </w:r>
      <w:r w:rsidRPr="00F76C80">
        <w:rPr>
          <w:rFonts w:cs="Times New Roman"/>
          <w:b/>
          <w:szCs w:val="28"/>
        </w:rPr>
        <w:t>t c</w:t>
      </w:r>
      <w:r w:rsidRPr="00F76C80">
        <w:rPr>
          <w:rFonts w:cs="Times New Roman"/>
          <w:b/>
          <w:szCs w:val="28"/>
        </w:rPr>
        <w:t>ấ</w:t>
      </w:r>
      <w:r w:rsidRPr="00F76C80">
        <w:rPr>
          <w:rFonts w:cs="Times New Roman"/>
          <w:b/>
          <w:szCs w:val="28"/>
        </w:rPr>
        <w:t>u h</w:t>
      </w:r>
      <w:r w:rsidRPr="00F76C80">
        <w:rPr>
          <w:rFonts w:cs="Times New Roman"/>
          <w:b/>
          <w:szCs w:val="28"/>
        </w:rPr>
        <w:t>ạ</w:t>
      </w:r>
      <w:r w:rsidRPr="00F76C80">
        <w:rPr>
          <w:rFonts w:cs="Times New Roman"/>
          <w:b/>
          <w:szCs w:val="28"/>
        </w:rPr>
        <w:t xml:space="preserve"> t</w:t>
      </w:r>
      <w:r w:rsidRPr="00F76C80">
        <w:rPr>
          <w:rFonts w:cs="Times New Roman"/>
          <w:b/>
          <w:szCs w:val="28"/>
        </w:rPr>
        <w:t>ầ</w:t>
      </w:r>
      <w:r w:rsidRPr="00F76C80">
        <w:rPr>
          <w:rFonts w:cs="Times New Roman"/>
          <w:b/>
          <w:szCs w:val="28"/>
        </w:rPr>
        <w:t>ng do Nhà nư</w:t>
      </w:r>
      <w:r w:rsidRPr="00F76C80">
        <w:rPr>
          <w:rFonts w:cs="Times New Roman"/>
          <w:b/>
          <w:szCs w:val="28"/>
        </w:rPr>
        <w:t>ớ</w:t>
      </w:r>
      <w:r w:rsidRPr="00F76C80">
        <w:rPr>
          <w:rFonts w:cs="Times New Roman"/>
          <w:b/>
          <w:szCs w:val="28"/>
        </w:rPr>
        <w:t>c đ</w:t>
      </w:r>
      <w:r w:rsidRPr="00F76C80">
        <w:rPr>
          <w:rFonts w:cs="Times New Roman"/>
          <w:b/>
          <w:szCs w:val="28"/>
        </w:rPr>
        <w:t>ầ</w:t>
      </w:r>
      <w:r w:rsidRPr="00F76C80">
        <w:rPr>
          <w:rFonts w:cs="Times New Roman"/>
          <w:b/>
          <w:szCs w:val="28"/>
        </w:rPr>
        <w:t>u tư, qu</w:t>
      </w:r>
      <w:r w:rsidRPr="00F76C80">
        <w:rPr>
          <w:rFonts w:cs="Times New Roman"/>
          <w:b/>
          <w:szCs w:val="28"/>
        </w:rPr>
        <w:t>ả</w:t>
      </w:r>
      <w:r w:rsidRPr="00F76C80">
        <w:rPr>
          <w:rFonts w:cs="Times New Roman"/>
          <w:b/>
          <w:szCs w:val="28"/>
        </w:rPr>
        <w:t>n lý</w:t>
      </w:r>
    </w:p>
    <w:p w14:paraId="4F8C32FB" w14:textId="1BB888F6" w:rsidR="00F76C80" w:rsidRDefault="00F76C80" w:rsidP="00CE145B">
      <w:pPr>
        <w:spacing w:after="0"/>
        <w:jc w:val="center"/>
        <w:rPr>
          <w:rFonts w:cs="Times New Roman"/>
          <w:b/>
          <w:szCs w:val="28"/>
          <w:lang w:val="nl-NL"/>
        </w:rPr>
      </w:pPr>
      <w:r w:rsidRPr="00F76C80">
        <w:rPr>
          <w:rFonts w:cs="Times New Roman"/>
          <w:noProof/>
          <w:szCs w:val="28"/>
        </w:rPr>
        <mc:AlternateContent>
          <mc:Choice Requires="wps">
            <w:drawing>
              <wp:anchor distT="0" distB="0" distL="114300" distR="114300" simplePos="0" relativeHeight="251667456" behindDoc="0" locked="0" layoutInCell="1" allowOverlap="1" wp14:anchorId="2EC4672C" wp14:editId="75E61A49">
                <wp:simplePos x="0" y="0"/>
                <wp:positionH relativeFrom="column">
                  <wp:posOffset>1860550</wp:posOffset>
                </wp:positionH>
                <wp:positionV relativeFrom="paragraph">
                  <wp:posOffset>29845</wp:posOffset>
                </wp:positionV>
                <wp:extent cx="2160270" cy="3175"/>
                <wp:effectExtent l="0" t="0" r="30480" b="34925"/>
                <wp:wrapNone/>
                <wp:docPr id="2120130806" name="Straight Connector 2"/>
                <wp:cNvGraphicFramePr/>
                <a:graphic xmlns:a="http://schemas.openxmlformats.org/drawingml/2006/main">
                  <a:graphicData uri="http://schemas.microsoft.com/office/word/2010/wordprocessingShape">
                    <wps:wsp>
                      <wps:cNvCnPr/>
                      <wps:spPr>
                        <a:xfrm>
                          <a:off x="0" y="0"/>
                          <a:ext cx="2160270"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694481" id="Straight Connector 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46.5pt,2.35pt" to="316.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" strokecolor="black [3040]"/>
            </w:pict>
          </mc:Fallback>
        </mc:AlternateContent>
      </w:r>
    </w:p>
    <w:p w14:paraId="6B67DB36" w14:textId="30A89C98" w:rsidR="008D23C0" w:rsidRDefault="006A4B95" w:rsidP="00CE145B">
      <w:pPr>
        <w:spacing w:after="0" w:line="240" w:lineRule="auto"/>
        <w:jc w:val="center"/>
        <w:rPr>
          <w:rFonts w:cs="Times New Roman"/>
          <w:b/>
          <w:szCs w:val="28"/>
          <w:lang w:val="nl-NL"/>
        </w:rPr>
      </w:pPr>
      <w:r w:rsidRPr="00F76C80">
        <w:rPr>
          <w:rFonts w:cs="Times New Roman"/>
          <w:b/>
          <w:noProof/>
          <w:szCs w:val="28"/>
        </w:rPr>
        <mc:AlternateContent>
          <mc:Choice Requires="wps">
            <w:drawing>
              <wp:anchor distT="0" distB="0" distL="114300" distR="114300" simplePos="0" relativeHeight="251661312" behindDoc="0" locked="0" layoutInCell="1" allowOverlap="1" wp14:anchorId="5AF9DD70" wp14:editId="3EB0FD96">
                <wp:simplePos x="0" y="0"/>
                <wp:positionH relativeFrom="column">
                  <wp:posOffset>1783080</wp:posOffset>
                </wp:positionH>
                <wp:positionV relativeFrom="paragraph">
                  <wp:posOffset>43179</wp:posOffset>
                </wp:positionV>
                <wp:extent cx="2087879" cy="0"/>
                <wp:effectExtent l="0" t="3174" r="1904" b="0"/>
                <wp:wrapNone/>
                <wp:docPr id="7" name="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0"/>
                        </a:xfrm>
                        <a:custGeom>
                          <a:avLst/>
                          <a:gdLst>
                            <a:gd name="T0" fmla="*/ 0 w 100000"/>
                            <a:gd name="T1" fmla="*/ 0 h 100000"/>
                            <a:gd name="T2" fmla="*/ 0 w 100000"/>
                            <a:gd name="T3" fmla="*/ 0 h 100000"/>
                            <a:gd name="T4" fmla="*/ 0 w 100000"/>
                            <a:gd name="T5" fmla="*/ 0 h 100000"/>
                          </a:gdLst>
                          <a:ahLst/>
                          <a:cxnLst>
                            <a:cxn ang="0">
                              <a:pos x="T0" y="T1"/>
                            </a:cxn>
                          </a:cxnLst>
                          <a:rect l="T2" t="T3" r="T4" b="T5"/>
                          <a:pathLst>
                            <a:path w="100000" h="100000" extrusionOk="0">
                              <a:moveTo>
                                <a:pt x="0" y="0"/>
                              </a:moveTo>
                            </a:path>
                          </a:pathLst>
                        </a:custGeom>
                        <a:noFill/>
                        <a:ln w="9525">
                          <a:solidFill>
                            <a:srgbClr val="000000"/>
                          </a:solidFill>
                          <a:round/>
                          <a:headEnd/>
                          <a:tailEnd/>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C1A7E9" id="shape 8" o:spid="_x0000_s1026" style="position:absolute;margin-left:140.4pt;margin-top:3.4pt;width:164.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0000,10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" path="m,e" filled="f">
                <v:path o:extrusionok="f" o:connecttype="custom" o:connectlocs="0,0" o:connectangles="0" textboxrect="0,0,100000,100000"/>
              </v:shape>
            </w:pict>
          </mc:Fallback>
        </mc:AlternateContent>
      </w:r>
      <w:r w:rsidRPr="00F76C80">
        <w:rPr>
          <w:rFonts w:cs="Times New Roman"/>
          <w:b/>
          <w:szCs w:val="28"/>
          <w:lang w:val="nl-NL"/>
        </w:rPr>
        <w:t>U</w:t>
      </w:r>
      <w:r w:rsidRPr="00F76C80">
        <w:rPr>
          <w:rFonts w:cs="Times New Roman"/>
          <w:b/>
          <w:szCs w:val="28"/>
          <w:lang w:val="nl-NL"/>
        </w:rPr>
        <w:t>Ỷ</w:t>
      </w:r>
      <w:r w:rsidRPr="00F76C80">
        <w:rPr>
          <w:rFonts w:cs="Times New Roman"/>
          <w:b/>
          <w:szCs w:val="28"/>
          <w:lang w:val="nl-NL"/>
        </w:rPr>
        <w:t xml:space="preserve"> BAN NHÂN DÂN T</w:t>
      </w:r>
      <w:r w:rsidRPr="00F76C80">
        <w:rPr>
          <w:rFonts w:cs="Times New Roman"/>
          <w:b/>
          <w:szCs w:val="28"/>
          <w:lang w:val="nl-NL"/>
        </w:rPr>
        <w:t>Ỉ</w:t>
      </w:r>
      <w:r w:rsidRPr="00F76C80">
        <w:rPr>
          <w:rFonts w:cs="Times New Roman"/>
          <w:b/>
          <w:szCs w:val="28"/>
          <w:lang w:val="nl-NL"/>
        </w:rPr>
        <w:t>NH VĨNH PHÚC</w:t>
      </w:r>
    </w:p>
    <w:p w14:paraId="406E80A8" w14:textId="77777777" w:rsidR="00F76C80" w:rsidRPr="00F76C80" w:rsidRDefault="00F76C80" w:rsidP="00CE145B">
      <w:pPr>
        <w:spacing w:after="0" w:line="240" w:lineRule="auto"/>
        <w:jc w:val="center"/>
        <w:rPr>
          <w:rFonts w:cs="Times New Roman"/>
          <w:b/>
          <w:szCs w:val="28"/>
          <w:lang w:val="nl-NL"/>
        </w:rPr>
      </w:pPr>
    </w:p>
    <w:p w14:paraId="0A518ACD" w14:textId="1368AEFC" w:rsidR="008D23C0" w:rsidRPr="00F76C80" w:rsidRDefault="006A4B95" w:rsidP="00CE145B">
      <w:pPr>
        <w:spacing w:before="60" w:after="60" w:line="400" w:lineRule="exact"/>
        <w:ind w:firstLine="567"/>
        <w:jc w:val="both"/>
        <w:rPr>
          <w:rFonts w:cs="Times New Roman"/>
          <w:bCs/>
          <w:i/>
          <w:szCs w:val="28"/>
          <w:lang w:val="da-DK"/>
        </w:rPr>
      </w:pPr>
      <w:r w:rsidRPr="00F76C80">
        <w:rPr>
          <w:rFonts w:cs="Times New Roman"/>
          <w:bCs/>
          <w:i/>
          <w:szCs w:val="28"/>
          <w:lang w:val="da-DK"/>
        </w:rPr>
        <w:t>Căn c</w:t>
      </w:r>
      <w:r w:rsidRPr="00F76C80">
        <w:rPr>
          <w:rFonts w:cs="Times New Roman"/>
          <w:bCs/>
          <w:i/>
          <w:szCs w:val="28"/>
          <w:lang w:val="da-DK"/>
        </w:rPr>
        <w:t>ứ</w:t>
      </w:r>
      <w:r w:rsidRPr="00F76C80">
        <w:rPr>
          <w:rFonts w:cs="Times New Roman"/>
          <w:bCs/>
          <w:i/>
          <w:szCs w:val="28"/>
          <w:lang w:val="da-DK"/>
        </w:rPr>
        <w:t xml:space="preserve"> Lu</w:t>
      </w:r>
      <w:r w:rsidRPr="00F76C80">
        <w:rPr>
          <w:rFonts w:cs="Times New Roman"/>
          <w:bCs/>
          <w:i/>
          <w:szCs w:val="28"/>
          <w:lang w:val="da-DK"/>
        </w:rPr>
        <w:t>ậ</w:t>
      </w:r>
      <w:r w:rsidRPr="00F76C80">
        <w:rPr>
          <w:rFonts w:cs="Times New Roman"/>
          <w:bCs/>
          <w:i/>
          <w:szCs w:val="28"/>
          <w:lang w:val="da-DK"/>
        </w:rPr>
        <w:t>t T</w:t>
      </w:r>
      <w:r w:rsidRPr="00F76C80">
        <w:rPr>
          <w:rFonts w:cs="Times New Roman"/>
          <w:bCs/>
          <w:i/>
          <w:szCs w:val="28"/>
          <w:lang w:val="da-DK"/>
        </w:rPr>
        <w:t>ổ</w:t>
      </w:r>
      <w:r w:rsidRPr="00F76C80">
        <w:rPr>
          <w:rFonts w:cs="Times New Roman"/>
          <w:bCs/>
          <w:i/>
          <w:szCs w:val="28"/>
          <w:lang w:val="da-DK"/>
        </w:rPr>
        <w:t xml:space="preserve"> ch</w:t>
      </w:r>
      <w:r w:rsidRPr="00F76C80">
        <w:rPr>
          <w:rFonts w:cs="Times New Roman"/>
          <w:bCs/>
          <w:i/>
          <w:szCs w:val="28"/>
          <w:lang w:val="da-DK"/>
        </w:rPr>
        <w:t>ứ</w:t>
      </w:r>
      <w:r w:rsidRPr="00F76C80">
        <w:rPr>
          <w:rFonts w:cs="Times New Roman"/>
          <w:bCs/>
          <w:i/>
          <w:szCs w:val="28"/>
          <w:lang w:val="da-DK"/>
        </w:rPr>
        <w:t>c chính quy</w:t>
      </w:r>
      <w:r w:rsidRPr="00F76C80">
        <w:rPr>
          <w:rFonts w:cs="Times New Roman"/>
          <w:bCs/>
          <w:i/>
          <w:szCs w:val="28"/>
          <w:lang w:val="da-DK"/>
        </w:rPr>
        <w:t>ề</w:t>
      </w:r>
      <w:r w:rsidRPr="00F76C80">
        <w:rPr>
          <w:rFonts w:cs="Times New Roman"/>
          <w:bCs/>
          <w:i/>
          <w:szCs w:val="28"/>
          <w:lang w:val="da-DK"/>
        </w:rPr>
        <w:t>n đ</w:t>
      </w:r>
      <w:r w:rsidRPr="00F76C80">
        <w:rPr>
          <w:rFonts w:cs="Times New Roman"/>
          <w:bCs/>
          <w:i/>
          <w:szCs w:val="28"/>
          <w:lang w:val="da-DK"/>
        </w:rPr>
        <w:t>ị</w:t>
      </w:r>
      <w:r w:rsidRPr="00F76C80">
        <w:rPr>
          <w:rFonts w:cs="Times New Roman"/>
          <w:bCs/>
          <w:i/>
          <w:szCs w:val="28"/>
          <w:lang w:val="da-DK"/>
        </w:rPr>
        <w:t xml:space="preserve">a phương ngày 19 tháng </w:t>
      </w:r>
      <w:r w:rsidR="00FE293B">
        <w:rPr>
          <w:rFonts w:cs="Times New Roman"/>
          <w:bCs/>
          <w:i/>
          <w:szCs w:val="28"/>
          <w:lang w:val="da-DK"/>
        </w:rPr>
        <w:t>02</w:t>
      </w:r>
      <w:r w:rsidRPr="00F76C80">
        <w:rPr>
          <w:rFonts w:cs="Times New Roman"/>
          <w:bCs/>
          <w:i/>
          <w:szCs w:val="28"/>
          <w:lang w:val="da-DK"/>
        </w:rPr>
        <w:t xml:space="preserve"> năm 2</w:t>
      </w:r>
      <w:bookmarkStart w:id="0" w:name="_GoBack"/>
      <w:bookmarkEnd w:id="0"/>
      <w:r w:rsidRPr="00F76C80">
        <w:rPr>
          <w:rFonts w:cs="Times New Roman"/>
          <w:bCs/>
          <w:i/>
          <w:szCs w:val="28"/>
          <w:lang w:val="da-DK"/>
        </w:rPr>
        <w:t>0</w:t>
      </w:r>
      <w:r w:rsidR="00FE293B">
        <w:rPr>
          <w:rFonts w:cs="Times New Roman"/>
          <w:bCs/>
          <w:i/>
          <w:szCs w:val="28"/>
          <w:lang w:val="da-DK"/>
        </w:rPr>
        <w:t>2</w:t>
      </w:r>
      <w:r w:rsidRPr="00F76C80">
        <w:rPr>
          <w:rFonts w:cs="Times New Roman"/>
          <w:bCs/>
          <w:i/>
          <w:szCs w:val="28"/>
          <w:lang w:val="da-DK"/>
        </w:rPr>
        <w:t>5;</w:t>
      </w:r>
    </w:p>
    <w:p w14:paraId="75468867" w14:textId="77777777" w:rsidR="008D23C0" w:rsidRPr="00F76C80" w:rsidRDefault="006A4B95" w:rsidP="00CE145B">
      <w:pPr>
        <w:spacing w:before="60" w:after="60" w:line="400" w:lineRule="exact"/>
        <w:ind w:firstLine="567"/>
        <w:jc w:val="both"/>
        <w:rPr>
          <w:rFonts w:cs="Times New Roman"/>
          <w:bCs/>
          <w:i/>
          <w:szCs w:val="28"/>
          <w:lang w:val="da-DK"/>
        </w:rPr>
      </w:pPr>
      <w:r w:rsidRPr="00F76C80">
        <w:rPr>
          <w:rFonts w:cs="Times New Roman"/>
          <w:bCs/>
          <w:i/>
          <w:szCs w:val="28"/>
          <w:lang w:val="da-DK"/>
        </w:rPr>
        <w:t>Căn c</w:t>
      </w:r>
      <w:r w:rsidRPr="00F76C80">
        <w:rPr>
          <w:rFonts w:cs="Times New Roman"/>
          <w:bCs/>
          <w:i/>
          <w:szCs w:val="28"/>
          <w:lang w:val="da-DK"/>
        </w:rPr>
        <w:t>ứ</w:t>
      </w:r>
      <w:r w:rsidRPr="00F76C80">
        <w:rPr>
          <w:rFonts w:cs="Times New Roman"/>
          <w:bCs/>
          <w:i/>
          <w:szCs w:val="28"/>
          <w:lang w:val="da-DK"/>
        </w:rPr>
        <w:t xml:space="preserve"> Quy</w:t>
      </w:r>
      <w:r w:rsidRPr="00F76C80">
        <w:rPr>
          <w:rFonts w:cs="Times New Roman"/>
          <w:bCs/>
          <w:i/>
          <w:szCs w:val="28"/>
          <w:lang w:val="da-DK"/>
        </w:rPr>
        <w:t>ế</w:t>
      </w:r>
      <w:r w:rsidRPr="00F76C80">
        <w:rPr>
          <w:rFonts w:cs="Times New Roman"/>
          <w:bCs/>
          <w:i/>
          <w:szCs w:val="28"/>
          <w:lang w:val="da-DK"/>
        </w:rPr>
        <w:t>t đ</w:t>
      </w:r>
      <w:r w:rsidRPr="00F76C80">
        <w:rPr>
          <w:rFonts w:cs="Times New Roman"/>
          <w:bCs/>
          <w:i/>
          <w:szCs w:val="28"/>
          <w:lang w:val="da-DK"/>
        </w:rPr>
        <w:t>ị</w:t>
      </w:r>
      <w:r w:rsidRPr="00F76C80">
        <w:rPr>
          <w:rFonts w:cs="Times New Roman"/>
          <w:bCs/>
          <w:i/>
          <w:szCs w:val="28"/>
          <w:lang w:val="da-DK"/>
        </w:rPr>
        <w:t xml:space="preserve">nh </w:t>
      </w:r>
      <w:r w:rsidRPr="00F76C80">
        <w:rPr>
          <w:rFonts w:cs="Times New Roman"/>
          <w:bCs/>
          <w:i/>
          <w:szCs w:val="28"/>
          <w:lang w:val="da-DK"/>
        </w:rPr>
        <w:t>s</w:t>
      </w:r>
      <w:r w:rsidRPr="00F76C80">
        <w:rPr>
          <w:rFonts w:cs="Times New Roman"/>
          <w:bCs/>
          <w:i/>
          <w:szCs w:val="28"/>
          <w:lang w:val="da-DK"/>
        </w:rPr>
        <w:t>ố</w:t>
      </w:r>
      <w:r w:rsidRPr="00F76C80">
        <w:rPr>
          <w:rFonts w:cs="Times New Roman"/>
          <w:bCs/>
          <w:i/>
          <w:szCs w:val="28"/>
          <w:lang w:val="da-DK"/>
        </w:rPr>
        <w:t xml:space="preserve"> 213/QĐ-TTg ngày 01/3/2024 c</w:t>
      </w:r>
      <w:r w:rsidRPr="00F76C80">
        <w:rPr>
          <w:rFonts w:cs="Times New Roman"/>
          <w:bCs/>
          <w:i/>
          <w:szCs w:val="28"/>
          <w:lang w:val="da-DK"/>
        </w:rPr>
        <w:t>ủ</w:t>
      </w:r>
      <w:r w:rsidRPr="00F76C80">
        <w:rPr>
          <w:rFonts w:cs="Times New Roman"/>
          <w:bCs/>
          <w:i/>
          <w:szCs w:val="28"/>
          <w:lang w:val="da-DK"/>
        </w:rPr>
        <w:t>a Th</w:t>
      </w:r>
      <w:r w:rsidRPr="00F76C80">
        <w:rPr>
          <w:rFonts w:cs="Times New Roman"/>
          <w:bCs/>
          <w:i/>
          <w:szCs w:val="28"/>
          <w:lang w:val="da-DK"/>
        </w:rPr>
        <w:t>ủ</w:t>
      </w:r>
      <w:r w:rsidRPr="00F76C80">
        <w:rPr>
          <w:rFonts w:cs="Times New Roman"/>
          <w:bCs/>
          <w:i/>
          <w:szCs w:val="28"/>
          <w:lang w:val="da-DK"/>
        </w:rPr>
        <w:t xml:space="preserve"> tư</w:t>
      </w:r>
      <w:r w:rsidRPr="00F76C80">
        <w:rPr>
          <w:rFonts w:cs="Times New Roman"/>
          <w:bCs/>
          <w:i/>
          <w:szCs w:val="28"/>
          <w:lang w:val="da-DK"/>
        </w:rPr>
        <w:t>ớ</w:t>
      </w:r>
      <w:r w:rsidRPr="00F76C80">
        <w:rPr>
          <w:rFonts w:cs="Times New Roman"/>
          <w:bCs/>
          <w:i/>
          <w:szCs w:val="28"/>
          <w:lang w:val="da-DK"/>
        </w:rPr>
        <w:t>ng Chính ph</w:t>
      </w:r>
      <w:r w:rsidRPr="00F76C80">
        <w:rPr>
          <w:rFonts w:cs="Times New Roman"/>
          <w:bCs/>
          <w:i/>
          <w:szCs w:val="28"/>
          <w:lang w:val="da-DK"/>
        </w:rPr>
        <w:t>ủ</w:t>
      </w:r>
      <w:r w:rsidRPr="00F76C80">
        <w:rPr>
          <w:rFonts w:cs="Times New Roman"/>
          <w:bCs/>
          <w:i/>
          <w:szCs w:val="28"/>
          <w:lang w:val="da-DK"/>
        </w:rPr>
        <w:t xml:space="preserve"> Phê duy</w:t>
      </w:r>
      <w:r w:rsidRPr="00F76C80">
        <w:rPr>
          <w:rFonts w:cs="Times New Roman"/>
          <w:bCs/>
          <w:i/>
          <w:szCs w:val="28"/>
          <w:lang w:val="da-DK"/>
        </w:rPr>
        <w:t>ệ</w:t>
      </w:r>
      <w:r w:rsidRPr="00F76C80">
        <w:rPr>
          <w:rFonts w:cs="Times New Roman"/>
          <w:bCs/>
          <w:i/>
          <w:szCs w:val="28"/>
          <w:lang w:val="da-DK"/>
        </w:rPr>
        <w:t>t Đ</w:t>
      </w:r>
      <w:r w:rsidRPr="00F76C80">
        <w:rPr>
          <w:rFonts w:cs="Times New Roman"/>
          <w:bCs/>
          <w:i/>
          <w:szCs w:val="28"/>
          <w:lang w:val="da-DK"/>
        </w:rPr>
        <w:t>ề</w:t>
      </w:r>
      <w:r w:rsidRPr="00F76C80">
        <w:rPr>
          <w:rFonts w:cs="Times New Roman"/>
          <w:bCs/>
          <w:i/>
          <w:szCs w:val="28"/>
          <w:lang w:val="da-DK"/>
        </w:rPr>
        <w:t xml:space="preserve"> án t</w:t>
      </w:r>
      <w:r w:rsidRPr="00F76C80">
        <w:rPr>
          <w:rFonts w:cs="Times New Roman"/>
          <w:bCs/>
          <w:i/>
          <w:szCs w:val="28"/>
          <w:lang w:val="da-DK"/>
        </w:rPr>
        <w:t>ổ</w:t>
      </w:r>
      <w:r w:rsidRPr="00F76C80">
        <w:rPr>
          <w:rFonts w:cs="Times New Roman"/>
          <w:bCs/>
          <w:i/>
          <w:szCs w:val="28"/>
          <w:lang w:val="da-DK"/>
        </w:rPr>
        <w:t>ng ki</w:t>
      </w:r>
      <w:r w:rsidRPr="00F76C80">
        <w:rPr>
          <w:rFonts w:cs="Times New Roman"/>
          <w:bCs/>
          <w:i/>
          <w:szCs w:val="28"/>
          <w:lang w:val="da-DK"/>
        </w:rPr>
        <w:t>ể</w:t>
      </w:r>
      <w:r w:rsidRPr="00F76C80">
        <w:rPr>
          <w:rFonts w:cs="Times New Roman"/>
          <w:bCs/>
          <w:i/>
          <w:szCs w:val="28"/>
          <w:lang w:val="da-DK"/>
        </w:rPr>
        <w:t>m kê tài s</w:t>
      </w:r>
      <w:r w:rsidRPr="00F76C80">
        <w:rPr>
          <w:rFonts w:cs="Times New Roman"/>
          <w:bCs/>
          <w:i/>
          <w:szCs w:val="28"/>
          <w:lang w:val="da-DK"/>
        </w:rPr>
        <w:t>ả</w:t>
      </w:r>
      <w:r w:rsidRPr="00F76C80">
        <w:rPr>
          <w:rFonts w:cs="Times New Roman"/>
          <w:bCs/>
          <w:i/>
          <w:szCs w:val="28"/>
          <w:lang w:val="da-DK"/>
        </w:rPr>
        <w:t>n công t</w:t>
      </w:r>
      <w:r w:rsidRPr="00F76C80">
        <w:rPr>
          <w:rFonts w:cs="Times New Roman"/>
          <w:bCs/>
          <w:i/>
          <w:szCs w:val="28"/>
          <w:lang w:val="da-DK"/>
        </w:rPr>
        <w:t>ạ</w:t>
      </w:r>
      <w:r w:rsidRPr="00F76C80">
        <w:rPr>
          <w:rFonts w:cs="Times New Roman"/>
          <w:bCs/>
          <w:i/>
          <w:szCs w:val="28"/>
          <w:lang w:val="da-DK"/>
        </w:rPr>
        <w:t>i cơ quan, t</w:t>
      </w:r>
      <w:r w:rsidRPr="00F76C80">
        <w:rPr>
          <w:rFonts w:cs="Times New Roman"/>
          <w:bCs/>
          <w:i/>
          <w:szCs w:val="28"/>
          <w:lang w:val="da-DK"/>
        </w:rPr>
        <w:t>ổ</w:t>
      </w:r>
      <w:r w:rsidRPr="00F76C80">
        <w:rPr>
          <w:rFonts w:cs="Times New Roman"/>
          <w:bCs/>
          <w:i/>
          <w:szCs w:val="28"/>
          <w:lang w:val="da-DK"/>
        </w:rPr>
        <w:t xml:space="preserve"> ch</w:t>
      </w:r>
      <w:r w:rsidRPr="00F76C80">
        <w:rPr>
          <w:rFonts w:cs="Times New Roman"/>
          <w:bCs/>
          <w:i/>
          <w:szCs w:val="28"/>
          <w:lang w:val="da-DK"/>
        </w:rPr>
        <w:t>ứ</w:t>
      </w:r>
      <w:r w:rsidRPr="00F76C80">
        <w:rPr>
          <w:rFonts w:cs="Times New Roman"/>
          <w:bCs/>
          <w:i/>
          <w:szCs w:val="28"/>
          <w:lang w:val="da-DK"/>
        </w:rPr>
        <w:t>c, đơn v</w:t>
      </w:r>
      <w:r w:rsidRPr="00F76C80">
        <w:rPr>
          <w:rFonts w:cs="Times New Roman"/>
          <w:bCs/>
          <w:i/>
          <w:szCs w:val="28"/>
          <w:lang w:val="da-DK"/>
        </w:rPr>
        <w:t>ị</w:t>
      </w:r>
      <w:r w:rsidRPr="00F76C80">
        <w:rPr>
          <w:rFonts w:cs="Times New Roman"/>
          <w:bCs/>
          <w:i/>
          <w:szCs w:val="28"/>
          <w:lang w:val="da-DK"/>
        </w:rPr>
        <w:t>, tài s</w:t>
      </w:r>
      <w:r w:rsidRPr="00F76C80">
        <w:rPr>
          <w:rFonts w:cs="Times New Roman"/>
          <w:bCs/>
          <w:i/>
          <w:szCs w:val="28"/>
          <w:lang w:val="da-DK"/>
        </w:rPr>
        <w:t>ả</w:t>
      </w:r>
      <w:r w:rsidRPr="00F76C80">
        <w:rPr>
          <w:rFonts w:cs="Times New Roman"/>
          <w:bCs/>
          <w:i/>
          <w:szCs w:val="28"/>
          <w:lang w:val="da-DK"/>
        </w:rPr>
        <w:t>n k</w:t>
      </w:r>
      <w:r w:rsidRPr="00F76C80">
        <w:rPr>
          <w:rFonts w:cs="Times New Roman"/>
          <w:bCs/>
          <w:i/>
          <w:szCs w:val="28"/>
          <w:lang w:val="da-DK"/>
        </w:rPr>
        <w:t>ế</w:t>
      </w:r>
      <w:r w:rsidRPr="00F76C80">
        <w:rPr>
          <w:rFonts w:cs="Times New Roman"/>
          <w:bCs/>
          <w:i/>
          <w:szCs w:val="28"/>
          <w:lang w:val="da-DK"/>
        </w:rPr>
        <w:t>t c</w:t>
      </w:r>
      <w:r w:rsidRPr="00F76C80">
        <w:rPr>
          <w:rFonts w:cs="Times New Roman"/>
          <w:bCs/>
          <w:i/>
          <w:szCs w:val="28"/>
          <w:lang w:val="da-DK"/>
        </w:rPr>
        <w:t>ấ</w:t>
      </w:r>
      <w:r w:rsidRPr="00F76C80">
        <w:rPr>
          <w:rFonts w:cs="Times New Roman"/>
          <w:bCs/>
          <w:i/>
          <w:szCs w:val="28"/>
          <w:lang w:val="da-DK"/>
        </w:rPr>
        <w:t>u h</w:t>
      </w:r>
      <w:r w:rsidRPr="00F76C80">
        <w:rPr>
          <w:rFonts w:cs="Times New Roman"/>
          <w:bCs/>
          <w:i/>
          <w:szCs w:val="28"/>
          <w:lang w:val="da-DK"/>
        </w:rPr>
        <w:t>ạ</w:t>
      </w:r>
      <w:r w:rsidRPr="00F76C80">
        <w:rPr>
          <w:rFonts w:cs="Times New Roman"/>
          <w:bCs/>
          <w:i/>
          <w:szCs w:val="28"/>
          <w:lang w:val="da-DK"/>
        </w:rPr>
        <w:t xml:space="preserve"> t</w:t>
      </w:r>
      <w:r w:rsidRPr="00F76C80">
        <w:rPr>
          <w:rFonts w:cs="Times New Roman"/>
          <w:bCs/>
          <w:i/>
          <w:szCs w:val="28"/>
          <w:lang w:val="da-DK"/>
        </w:rPr>
        <w:t>ầ</w:t>
      </w:r>
      <w:r w:rsidRPr="00F76C80">
        <w:rPr>
          <w:rFonts w:cs="Times New Roman"/>
          <w:bCs/>
          <w:i/>
          <w:szCs w:val="28"/>
          <w:lang w:val="da-DK"/>
        </w:rPr>
        <w:t>ng do Nhà nư</w:t>
      </w:r>
      <w:r w:rsidRPr="00F76C80">
        <w:rPr>
          <w:rFonts w:cs="Times New Roman"/>
          <w:bCs/>
          <w:i/>
          <w:szCs w:val="28"/>
          <w:lang w:val="da-DK"/>
        </w:rPr>
        <w:t>ớ</w:t>
      </w:r>
      <w:r w:rsidRPr="00F76C80">
        <w:rPr>
          <w:rFonts w:cs="Times New Roman"/>
          <w:bCs/>
          <w:i/>
          <w:szCs w:val="28"/>
          <w:lang w:val="da-DK"/>
        </w:rPr>
        <w:t>c đ</w:t>
      </w:r>
      <w:r w:rsidRPr="00F76C80">
        <w:rPr>
          <w:rFonts w:cs="Times New Roman"/>
          <w:bCs/>
          <w:i/>
          <w:szCs w:val="28"/>
          <w:lang w:val="da-DK"/>
        </w:rPr>
        <w:t>ầ</w:t>
      </w:r>
      <w:r w:rsidRPr="00F76C80">
        <w:rPr>
          <w:rFonts w:cs="Times New Roman"/>
          <w:bCs/>
          <w:i/>
          <w:szCs w:val="28"/>
          <w:lang w:val="da-DK"/>
        </w:rPr>
        <w:t>u tư, qu</w:t>
      </w:r>
      <w:r w:rsidRPr="00F76C80">
        <w:rPr>
          <w:rFonts w:cs="Times New Roman"/>
          <w:bCs/>
          <w:i/>
          <w:szCs w:val="28"/>
          <w:lang w:val="da-DK"/>
        </w:rPr>
        <w:t>ả</w:t>
      </w:r>
      <w:r w:rsidRPr="00F76C80">
        <w:rPr>
          <w:rFonts w:cs="Times New Roman"/>
          <w:bCs/>
          <w:i/>
          <w:szCs w:val="28"/>
          <w:lang w:val="da-DK"/>
        </w:rPr>
        <w:t>n lý;</w:t>
      </w:r>
    </w:p>
    <w:p w14:paraId="4AEBF485" w14:textId="538336C1" w:rsidR="00C25B79" w:rsidRDefault="00C25B79" w:rsidP="00CE145B">
      <w:pPr>
        <w:spacing w:before="60" w:after="60" w:line="400" w:lineRule="exact"/>
        <w:ind w:firstLine="567"/>
        <w:jc w:val="both"/>
        <w:rPr>
          <w:rFonts w:cs="Times New Roman"/>
          <w:i/>
          <w:szCs w:val="28"/>
        </w:rPr>
      </w:pPr>
      <w:r w:rsidRPr="00F76C80">
        <w:rPr>
          <w:rFonts w:cs="Times New Roman"/>
          <w:bCs/>
          <w:i/>
          <w:szCs w:val="28"/>
          <w:lang w:val="da-DK"/>
        </w:rPr>
        <w:t xml:space="preserve">Căn cứ </w:t>
      </w:r>
      <w:r w:rsidRPr="00F76C80">
        <w:rPr>
          <w:rFonts w:cs="Times New Roman"/>
          <w:i/>
          <w:szCs w:val="28"/>
        </w:rPr>
        <w:t>Quyết định số 798/QĐ-BTC ngày 05/04/2024 của Bộ Tài chính Ban hành kế hoạch triển khai Quyết định số 213/QĐ-TTg ngày 01/3/2024 của Thủ tướng Chính phủ phê duyệt Đề án tổng kiểm kê tài sản công tại cơ quan, tổ chức, đơn vị, tài sản kết cấu hạ tầng do Nhà nước đầu tư, quản lý</w:t>
      </w:r>
      <w:r w:rsidR="00F76C80">
        <w:rPr>
          <w:rFonts w:cs="Times New Roman"/>
          <w:i/>
          <w:szCs w:val="28"/>
        </w:rPr>
        <w:t>;</w:t>
      </w:r>
    </w:p>
    <w:p w14:paraId="2DEBBE85" w14:textId="2B929CC3" w:rsidR="008D23C0" w:rsidRPr="00F76C80" w:rsidRDefault="00C25B79" w:rsidP="00CE145B">
      <w:pPr>
        <w:spacing w:before="60" w:after="60" w:line="400" w:lineRule="exact"/>
        <w:ind w:firstLine="567"/>
        <w:jc w:val="both"/>
        <w:rPr>
          <w:rFonts w:cs="Times New Roman"/>
          <w:i/>
          <w:szCs w:val="28"/>
          <w:lang w:val="nl-NL"/>
        </w:rPr>
      </w:pPr>
      <w:r w:rsidRPr="00F76C80">
        <w:rPr>
          <w:rFonts w:cs="Times New Roman"/>
          <w:i/>
          <w:color w:val="000000"/>
          <w:szCs w:val="28"/>
          <w:lang w:val="nl-NL"/>
        </w:rPr>
        <w:t xml:space="preserve">Theo đề nghị của Giám đốc Sở Tài chính tại Tờ trình số </w:t>
      </w:r>
      <w:r w:rsidR="00FE293B">
        <w:rPr>
          <w:rFonts w:cs="Times New Roman"/>
          <w:i/>
          <w:color w:val="000000"/>
          <w:szCs w:val="28"/>
          <w:lang w:val="nl-NL"/>
        </w:rPr>
        <w:t>84</w:t>
      </w:r>
      <w:r w:rsidRPr="00F76C80">
        <w:rPr>
          <w:rFonts w:cs="Times New Roman"/>
          <w:i/>
          <w:color w:val="000000"/>
          <w:szCs w:val="28"/>
          <w:lang w:val="nl-NL"/>
        </w:rPr>
        <w:t xml:space="preserve">/TTr-STC ngày </w:t>
      </w:r>
      <w:r w:rsidR="00FE293B">
        <w:rPr>
          <w:rFonts w:cs="Times New Roman"/>
          <w:i/>
          <w:color w:val="000000"/>
          <w:szCs w:val="28"/>
          <w:lang w:val="nl-NL"/>
        </w:rPr>
        <w:t>14/3</w:t>
      </w:r>
      <w:r w:rsidRPr="00F76C80">
        <w:rPr>
          <w:rFonts w:cs="Times New Roman"/>
          <w:i/>
          <w:color w:val="000000"/>
          <w:szCs w:val="28"/>
          <w:lang w:val="nl-NL"/>
        </w:rPr>
        <w:t>/202</w:t>
      </w:r>
      <w:r w:rsidR="00FE293B">
        <w:rPr>
          <w:rFonts w:cs="Times New Roman"/>
          <w:i/>
          <w:color w:val="000000"/>
          <w:szCs w:val="28"/>
          <w:lang w:val="nl-NL"/>
        </w:rPr>
        <w:t>5</w:t>
      </w:r>
      <w:r w:rsidRPr="00F76C80">
        <w:rPr>
          <w:rFonts w:cs="Times New Roman"/>
          <w:i/>
          <w:color w:val="000000"/>
          <w:szCs w:val="28"/>
          <w:lang w:val="nl-NL"/>
        </w:rPr>
        <w:t xml:space="preserve">.  </w:t>
      </w:r>
    </w:p>
    <w:p w14:paraId="2EADAA58" w14:textId="77777777" w:rsidR="008D23C0" w:rsidRDefault="006A4B95" w:rsidP="00CE145B">
      <w:pPr>
        <w:spacing w:before="60" w:after="60" w:line="400" w:lineRule="exact"/>
        <w:jc w:val="center"/>
        <w:rPr>
          <w:rFonts w:cs="Times New Roman"/>
          <w:b/>
          <w:bCs/>
          <w:color w:val="000000"/>
          <w:szCs w:val="28"/>
          <w:lang w:val="nl-NL"/>
        </w:rPr>
      </w:pPr>
      <w:r w:rsidRPr="00F76C80">
        <w:rPr>
          <w:rFonts w:cs="Times New Roman"/>
          <w:b/>
          <w:bCs/>
          <w:color w:val="000000"/>
          <w:szCs w:val="28"/>
          <w:lang w:val="nl-NL"/>
        </w:rPr>
        <w:t>QUY</w:t>
      </w:r>
      <w:r w:rsidRPr="00F76C80">
        <w:rPr>
          <w:rFonts w:cs="Times New Roman"/>
          <w:b/>
          <w:bCs/>
          <w:color w:val="000000"/>
          <w:szCs w:val="28"/>
          <w:lang w:val="nl-NL"/>
        </w:rPr>
        <w:t>Ế</w:t>
      </w:r>
      <w:r w:rsidRPr="00F76C80">
        <w:rPr>
          <w:rFonts w:cs="Times New Roman"/>
          <w:b/>
          <w:bCs/>
          <w:color w:val="000000"/>
          <w:szCs w:val="28"/>
          <w:lang w:val="nl-NL"/>
        </w:rPr>
        <w:t>T Đ</w:t>
      </w:r>
      <w:r w:rsidRPr="00F76C80">
        <w:rPr>
          <w:rFonts w:cs="Times New Roman"/>
          <w:b/>
          <w:bCs/>
          <w:color w:val="000000"/>
          <w:szCs w:val="28"/>
          <w:lang w:val="nl-NL"/>
        </w:rPr>
        <w:t>Ị</w:t>
      </w:r>
      <w:r w:rsidRPr="00F76C80">
        <w:rPr>
          <w:rFonts w:cs="Times New Roman"/>
          <w:b/>
          <w:bCs/>
          <w:color w:val="000000"/>
          <w:szCs w:val="28"/>
          <w:lang w:val="nl-NL"/>
        </w:rPr>
        <w:t>NH:</w:t>
      </w:r>
    </w:p>
    <w:p w14:paraId="461CA217" w14:textId="77777777" w:rsidR="00F76C80" w:rsidRPr="00D5116B" w:rsidRDefault="00F76C80" w:rsidP="00CE145B">
      <w:pPr>
        <w:spacing w:before="60" w:after="60" w:line="400" w:lineRule="exact"/>
        <w:jc w:val="center"/>
        <w:rPr>
          <w:rFonts w:cs="Times New Roman"/>
          <w:b/>
          <w:bCs/>
          <w:color w:val="000000"/>
          <w:szCs w:val="28"/>
          <w:lang w:val="nl-NL"/>
        </w:rPr>
      </w:pPr>
    </w:p>
    <w:p w14:paraId="576CB5C7" w14:textId="67CC92E4" w:rsidR="008D23C0" w:rsidRPr="00F76C80" w:rsidRDefault="006A4B95" w:rsidP="00CE145B">
      <w:pPr>
        <w:spacing w:before="60" w:after="60" w:line="400" w:lineRule="exact"/>
        <w:ind w:firstLine="567"/>
        <w:jc w:val="both"/>
        <w:rPr>
          <w:rFonts w:cs="Times New Roman"/>
          <w:szCs w:val="28"/>
          <w:lang w:val="da-DK"/>
        </w:rPr>
      </w:pPr>
      <w:r w:rsidRPr="00F76C80">
        <w:rPr>
          <w:rFonts w:cs="Times New Roman"/>
          <w:b/>
          <w:color w:val="000000"/>
          <w:szCs w:val="28"/>
          <w:lang w:val="nl-NL"/>
        </w:rPr>
        <w:t>Đi</w:t>
      </w:r>
      <w:r w:rsidRPr="00F76C80">
        <w:rPr>
          <w:rFonts w:cs="Times New Roman"/>
          <w:b/>
          <w:color w:val="000000"/>
          <w:szCs w:val="28"/>
          <w:lang w:val="nl-NL"/>
        </w:rPr>
        <w:t>ề</w:t>
      </w:r>
      <w:r w:rsidRPr="00F76C80">
        <w:rPr>
          <w:rFonts w:cs="Times New Roman"/>
          <w:b/>
          <w:color w:val="000000"/>
          <w:szCs w:val="28"/>
          <w:lang w:val="nl-NL"/>
        </w:rPr>
        <w:t>u 1.</w:t>
      </w:r>
      <w:r w:rsidRPr="00F76C80">
        <w:rPr>
          <w:rFonts w:cs="Times New Roman"/>
          <w:color w:val="000000"/>
          <w:szCs w:val="28"/>
          <w:lang w:val="nl-NL"/>
        </w:rPr>
        <w:t xml:space="preserve"> </w:t>
      </w:r>
      <w:r w:rsidR="00FE293B">
        <w:rPr>
          <w:rFonts w:cs="Times New Roman"/>
          <w:szCs w:val="28"/>
          <w:lang w:val="da-DK"/>
        </w:rPr>
        <w:t>Kiện toàn</w:t>
      </w:r>
      <w:r w:rsidRPr="00F76C80">
        <w:rPr>
          <w:rFonts w:cs="Times New Roman"/>
          <w:szCs w:val="28"/>
          <w:lang w:val="da-DK"/>
        </w:rPr>
        <w:t xml:space="preserve"> Ban Ch</w:t>
      </w:r>
      <w:r w:rsidRPr="00F76C80">
        <w:rPr>
          <w:rFonts w:cs="Times New Roman"/>
          <w:szCs w:val="28"/>
          <w:lang w:val="da-DK"/>
        </w:rPr>
        <w:t>ỉ</w:t>
      </w:r>
      <w:r w:rsidRPr="00F76C80">
        <w:rPr>
          <w:rFonts w:cs="Times New Roman"/>
          <w:szCs w:val="28"/>
          <w:lang w:val="da-DK"/>
        </w:rPr>
        <w:t xml:space="preserve"> đ</w:t>
      </w:r>
      <w:r w:rsidRPr="00F76C80">
        <w:rPr>
          <w:rFonts w:cs="Times New Roman"/>
          <w:szCs w:val="28"/>
          <w:lang w:val="da-DK"/>
        </w:rPr>
        <w:t>ạ</w:t>
      </w:r>
      <w:r w:rsidRPr="00F76C80">
        <w:rPr>
          <w:rFonts w:cs="Times New Roman"/>
          <w:szCs w:val="28"/>
          <w:lang w:val="da-DK"/>
        </w:rPr>
        <w:t>o c</w:t>
      </w:r>
      <w:r w:rsidRPr="00F76C80">
        <w:rPr>
          <w:rFonts w:cs="Times New Roman"/>
          <w:szCs w:val="28"/>
          <w:lang w:val="da-DK"/>
        </w:rPr>
        <w:t>ấ</w:t>
      </w:r>
      <w:r w:rsidRPr="00F76C80">
        <w:rPr>
          <w:rFonts w:cs="Times New Roman"/>
          <w:szCs w:val="28"/>
          <w:lang w:val="da-DK"/>
        </w:rPr>
        <w:t>p t</w:t>
      </w:r>
      <w:r w:rsidRPr="00F76C80">
        <w:rPr>
          <w:rFonts w:cs="Times New Roman"/>
          <w:szCs w:val="28"/>
          <w:lang w:val="da-DK"/>
        </w:rPr>
        <w:t>ỉ</w:t>
      </w:r>
      <w:r w:rsidRPr="00F76C80">
        <w:rPr>
          <w:rFonts w:cs="Times New Roman"/>
          <w:szCs w:val="28"/>
          <w:lang w:val="da-DK"/>
        </w:rPr>
        <w:t>nh v</w:t>
      </w:r>
      <w:r w:rsidRPr="00F76C80">
        <w:rPr>
          <w:rFonts w:cs="Times New Roman"/>
          <w:szCs w:val="28"/>
          <w:lang w:val="da-DK"/>
        </w:rPr>
        <w:t>ề</w:t>
      </w:r>
      <w:r w:rsidRPr="00F76C80">
        <w:rPr>
          <w:rFonts w:cs="Times New Roman"/>
          <w:szCs w:val="28"/>
          <w:lang w:val="da-DK"/>
        </w:rPr>
        <w:t xml:space="preserve"> t</w:t>
      </w:r>
      <w:r w:rsidRPr="00F76C80">
        <w:rPr>
          <w:rFonts w:cs="Times New Roman"/>
          <w:szCs w:val="28"/>
          <w:lang w:val="da-DK"/>
        </w:rPr>
        <w:t>ổ</w:t>
      </w:r>
      <w:r w:rsidRPr="00F76C80">
        <w:rPr>
          <w:rFonts w:cs="Times New Roman"/>
          <w:szCs w:val="28"/>
          <w:lang w:val="da-DK"/>
        </w:rPr>
        <w:t>ng ki</w:t>
      </w:r>
      <w:r w:rsidRPr="00F76C80">
        <w:rPr>
          <w:rFonts w:cs="Times New Roman"/>
          <w:szCs w:val="28"/>
          <w:lang w:val="da-DK"/>
        </w:rPr>
        <w:t>ể</w:t>
      </w:r>
      <w:r w:rsidRPr="00F76C80">
        <w:rPr>
          <w:rFonts w:cs="Times New Roman"/>
          <w:szCs w:val="28"/>
          <w:lang w:val="da-DK"/>
        </w:rPr>
        <w:t>m kê tài s</w:t>
      </w:r>
      <w:r w:rsidRPr="00F76C80">
        <w:rPr>
          <w:rFonts w:cs="Times New Roman"/>
          <w:szCs w:val="28"/>
          <w:lang w:val="da-DK"/>
        </w:rPr>
        <w:t>ả</w:t>
      </w:r>
      <w:r w:rsidRPr="00F76C80">
        <w:rPr>
          <w:rFonts w:cs="Times New Roman"/>
          <w:szCs w:val="28"/>
          <w:lang w:val="da-DK"/>
        </w:rPr>
        <w:t>n công t</w:t>
      </w:r>
      <w:r w:rsidRPr="00F76C80">
        <w:rPr>
          <w:rFonts w:cs="Times New Roman"/>
          <w:szCs w:val="28"/>
          <w:lang w:val="da-DK"/>
        </w:rPr>
        <w:t>ạ</w:t>
      </w:r>
      <w:r w:rsidRPr="00F76C80">
        <w:rPr>
          <w:rFonts w:cs="Times New Roman"/>
          <w:szCs w:val="28"/>
          <w:lang w:val="da-DK"/>
        </w:rPr>
        <w:t>i cơ quan, t</w:t>
      </w:r>
      <w:r w:rsidRPr="00F76C80">
        <w:rPr>
          <w:rFonts w:cs="Times New Roman"/>
          <w:szCs w:val="28"/>
          <w:lang w:val="da-DK"/>
        </w:rPr>
        <w:t>ổ</w:t>
      </w:r>
      <w:r w:rsidRPr="00F76C80">
        <w:rPr>
          <w:rFonts w:cs="Times New Roman"/>
          <w:szCs w:val="28"/>
          <w:lang w:val="da-DK"/>
        </w:rPr>
        <w:t xml:space="preserve"> ch</w:t>
      </w:r>
      <w:r w:rsidRPr="00F76C80">
        <w:rPr>
          <w:rFonts w:cs="Times New Roman"/>
          <w:szCs w:val="28"/>
          <w:lang w:val="da-DK"/>
        </w:rPr>
        <w:t>ứ</w:t>
      </w:r>
      <w:r w:rsidRPr="00F76C80">
        <w:rPr>
          <w:rFonts w:cs="Times New Roman"/>
          <w:szCs w:val="28"/>
          <w:lang w:val="da-DK"/>
        </w:rPr>
        <w:t>c, đơn v</w:t>
      </w:r>
      <w:r w:rsidRPr="00F76C80">
        <w:rPr>
          <w:rFonts w:cs="Times New Roman"/>
          <w:szCs w:val="28"/>
          <w:lang w:val="da-DK"/>
        </w:rPr>
        <w:t>ị</w:t>
      </w:r>
      <w:r w:rsidRPr="00F76C80">
        <w:rPr>
          <w:rFonts w:cs="Times New Roman"/>
          <w:szCs w:val="28"/>
          <w:lang w:val="da-DK"/>
        </w:rPr>
        <w:t>, tài s</w:t>
      </w:r>
      <w:r w:rsidRPr="00F76C80">
        <w:rPr>
          <w:rFonts w:cs="Times New Roman"/>
          <w:szCs w:val="28"/>
          <w:lang w:val="da-DK"/>
        </w:rPr>
        <w:t>ả</w:t>
      </w:r>
      <w:r w:rsidRPr="00F76C80">
        <w:rPr>
          <w:rFonts w:cs="Times New Roman"/>
          <w:szCs w:val="28"/>
          <w:lang w:val="da-DK"/>
        </w:rPr>
        <w:t>n k</w:t>
      </w:r>
      <w:r w:rsidRPr="00F76C80">
        <w:rPr>
          <w:rFonts w:cs="Times New Roman"/>
          <w:szCs w:val="28"/>
          <w:lang w:val="da-DK"/>
        </w:rPr>
        <w:t>ế</w:t>
      </w:r>
      <w:r w:rsidRPr="00F76C80">
        <w:rPr>
          <w:rFonts w:cs="Times New Roman"/>
          <w:szCs w:val="28"/>
          <w:lang w:val="da-DK"/>
        </w:rPr>
        <w:t>t c</w:t>
      </w:r>
      <w:r w:rsidRPr="00F76C80">
        <w:rPr>
          <w:rFonts w:cs="Times New Roman"/>
          <w:szCs w:val="28"/>
          <w:lang w:val="da-DK"/>
        </w:rPr>
        <w:t>ấ</w:t>
      </w:r>
      <w:r w:rsidRPr="00F76C80">
        <w:rPr>
          <w:rFonts w:cs="Times New Roman"/>
          <w:szCs w:val="28"/>
          <w:lang w:val="da-DK"/>
        </w:rPr>
        <w:t>u h</w:t>
      </w:r>
      <w:r w:rsidRPr="00F76C80">
        <w:rPr>
          <w:rFonts w:cs="Times New Roman"/>
          <w:szCs w:val="28"/>
          <w:lang w:val="da-DK"/>
        </w:rPr>
        <w:t>ạ</w:t>
      </w:r>
      <w:r w:rsidRPr="00F76C80">
        <w:rPr>
          <w:rFonts w:cs="Times New Roman"/>
          <w:szCs w:val="28"/>
          <w:lang w:val="da-DK"/>
        </w:rPr>
        <w:t xml:space="preserve"> t</w:t>
      </w:r>
      <w:r w:rsidRPr="00F76C80">
        <w:rPr>
          <w:rFonts w:cs="Times New Roman"/>
          <w:szCs w:val="28"/>
          <w:lang w:val="da-DK"/>
        </w:rPr>
        <w:t>ầ</w:t>
      </w:r>
      <w:r w:rsidRPr="00F76C80">
        <w:rPr>
          <w:rFonts w:cs="Times New Roman"/>
          <w:szCs w:val="28"/>
          <w:lang w:val="da-DK"/>
        </w:rPr>
        <w:t>ng do Nhà nư</w:t>
      </w:r>
      <w:r w:rsidRPr="00F76C80">
        <w:rPr>
          <w:rFonts w:cs="Times New Roman"/>
          <w:szCs w:val="28"/>
          <w:lang w:val="da-DK"/>
        </w:rPr>
        <w:t>ớ</w:t>
      </w:r>
      <w:r w:rsidRPr="00F76C80">
        <w:rPr>
          <w:rFonts w:cs="Times New Roman"/>
          <w:szCs w:val="28"/>
          <w:lang w:val="da-DK"/>
        </w:rPr>
        <w:t>c đ</w:t>
      </w:r>
      <w:r w:rsidRPr="00F76C80">
        <w:rPr>
          <w:rFonts w:cs="Times New Roman"/>
          <w:szCs w:val="28"/>
          <w:lang w:val="da-DK"/>
        </w:rPr>
        <w:t>ầ</w:t>
      </w:r>
      <w:r w:rsidRPr="00F76C80">
        <w:rPr>
          <w:rFonts w:cs="Times New Roman"/>
          <w:szCs w:val="28"/>
          <w:lang w:val="da-DK"/>
        </w:rPr>
        <w:t>u tư, qu</w:t>
      </w:r>
      <w:r w:rsidRPr="00F76C80">
        <w:rPr>
          <w:rFonts w:cs="Times New Roman"/>
          <w:szCs w:val="28"/>
          <w:lang w:val="da-DK"/>
        </w:rPr>
        <w:t>ả</w:t>
      </w:r>
      <w:r w:rsidRPr="00F76C80">
        <w:rPr>
          <w:rFonts w:cs="Times New Roman"/>
          <w:szCs w:val="28"/>
          <w:lang w:val="da-DK"/>
        </w:rPr>
        <w:t xml:space="preserve">n lý (sau đây </w:t>
      </w:r>
      <w:r w:rsidRPr="00F76C80">
        <w:rPr>
          <w:rFonts w:cs="Times New Roman"/>
          <w:szCs w:val="28"/>
          <w:lang w:val="da-DK"/>
        </w:rPr>
        <w:t>g</w:t>
      </w:r>
      <w:r w:rsidRPr="00F76C80">
        <w:rPr>
          <w:rFonts w:cs="Times New Roman"/>
          <w:szCs w:val="28"/>
          <w:lang w:val="da-DK"/>
        </w:rPr>
        <w:t>ọ</w:t>
      </w:r>
      <w:r w:rsidRPr="00F76C80">
        <w:rPr>
          <w:rFonts w:cs="Times New Roman"/>
          <w:szCs w:val="28"/>
          <w:lang w:val="da-DK"/>
        </w:rPr>
        <w:t>i t</w:t>
      </w:r>
      <w:r w:rsidRPr="00F76C80">
        <w:rPr>
          <w:rFonts w:cs="Times New Roman"/>
          <w:szCs w:val="28"/>
          <w:lang w:val="da-DK"/>
        </w:rPr>
        <w:t>ắ</w:t>
      </w:r>
      <w:r w:rsidRPr="00F76C80">
        <w:rPr>
          <w:rFonts w:cs="Times New Roman"/>
          <w:szCs w:val="28"/>
          <w:lang w:val="da-DK"/>
        </w:rPr>
        <w:t>t là Ban Ch</w:t>
      </w:r>
      <w:r w:rsidRPr="00F76C80">
        <w:rPr>
          <w:rFonts w:cs="Times New Roman"/>
          <w:szCs w:val="28"/>
          <w:lang w:val="da-DK"/>
        </w:rPr>
        <w:t>ỉ</w:t>
      </w:r>
      <w:r w:rsidRPr="00F76C80">
        <w:rPr>
          <w:rFonts w:cs="Times New Roman"/>
          <w:szCs w:val="28"/>
          <w:lang w:val="da-DK"/>
        </w:rPr>
        <w:t xml:space="preserve"> đ</w:t>
      </w:r>
      <w:r w:rsidRPr="00F76C80">
        <w:rPr>
          <w:rFonts w:cs="Times New Roman"/>
          <w:szCs w:val="28"/>
          <w:lang w:val="da-DK"/>
        </w:rPr>
        <w:t>ạ</w:t>
      </w:r>
      <w:r w:rsidRPr="00F76C80">
        <w:rPr>
          <w:rFonts w:cs="Times New Roman"/>
          <w:szCs w:val="28"/>
          <w:lang w:val="da-DK"/>
        </w:rPr>
        <w:t>o), g</w:t>
      </w:r>
      <w:r w:rsidRPr="00F76C80">
        <w:rPr>
          <w:rFonts w:cs="Times New Roman"/>
          <w:szCs w:val="28"/>
          <w:lang w:val="da-DK"/>
        </w:rPr>
        <w:t>ồ</w:t>
      </w:r>
      <w:r w:rsidRPr="00F76C80">
        <w:rPr>
          <w:rFonts w:cs="Times New Roman"/>
          <w:szCs w:val="28"/>
          <w:lang w:val="da-DK"/>
        </w:rPr>
        <w:t>m các thành viên có tên sau:</w:t>
      </w:r>
    </w:p>
    <w:p w14:paraId="00867BE6" w14:textId="4C4E790C" w:rsidR="008D23C0" w:rsidRPr="00D5116B" w:rsidRDefault="006A4B95" w:rsidP="00CE145B">
      <w:pPr>
        <w:spacing w:before="60" w:after="60" w:line="400" w:lineRule="exact"/>
        <w:ind w:firstLine="567"/>
        <w:jc w:val="both"/>
        <w:rPr>
          <w:rFonts w:cs="Times New Roman"/>
          <w:szCs w:val="28"/>
        </w:rPr>
      </w:pPr>
      <w:r w:rsidRPr="00D5116B">
        <w:rPr>
          <w:rFonts w:cs="Times New Roman"/>
          <w:b/>
          <w:szCs w:val="28"/>
          <w:lang w:val="da-DK"/>
        </w:rPr>
        <w:t>1. Trư</w:t>
      </w:r>
      <w:r w:rsidRPr="00D5116B">
        <w:rPr>
          <w:rFonts w:cs="Times New Roman"/>
          <w:b/>
          <w:szCs w:val="28"/>
          <w:lang w:val="da-DK"/>
        </w:rPr>
        <w:t>ở</w:t>
      </w:r>
      <w:r w:rsidRPr="00D5116B">
        <w:rPr>
          <w:rFonts w:cs="Times New Roman"/>
          <w:b/>
          <w:szCs w:val="28"/>
          <w:lang w:val="da-DK"/>
        </w:rPr>
        <w:t xml:space="preserve">ng ban: </w:t>
      </w:r>
      <w:r w:rsidR="00593302" w:rsidRPr="00D5116B">
        <w:rPr>
          <w:rFonts w:cs="Times New Roman"/>
          <w:bCs/>
          <w:szCs w:val="28"/>
          <w:lang w:val="da-DK"/>
        </w:rPr>
        <w:t xml:space="preserve">Ông Vũ Việt Văn - </w:t>
      </w:r>
      <w:r w:rsidRPr="00D5116B">
        <w:rPr>
          <w:rFonts w:cs="Times New Roman"/>
          <w:szCs w:val="28"/>
        </w:rPr>
        <w:t xml:space="preserve">Phó </w:t>
      </w:r>
      <w:r w:rsidR="00E62BA9" w:rsidRPr="00D5116B">
        <w:rPr>
          <w:rFonts w:cs="Times New Roman"/>
          <w:szCs w:val="28"/>
        </w:rPr>
        <w:t>C</w:t>
      </w:r>
      <w:r w:rsidRPr="00D5116B">
        <w:rPr>
          <w:rFonts w:cs="Times New Roman"/>
          <w:szCs w:val="28"/>
        </w:rPr>
        <w:t>h</w:t>
      </w:r>
      <w:r w:rsidRPr="00D5116B">
        <w:rPr>
          <w:rFonts w:cs="Times New Roman"/>
          <w:szCs w:val="28"/>
        </w:rPr>
        <w:t>ủ</w:t>
      </w:r>
      <w:r w:rsidRPr="00D5116B">
        <w:rPr>
          <w:rFonts w:cs="Times New Roman"/>
          <w:szCs w:val="28"/>
        </w:rPr>
        <w:t xml:space="preserve"> t</w:t>
      </w:r>
      <w:r w:rsidRPr="00D5116B">
        <w:rPr>
          <w:rFonts w:cs="Times New Roman"/>
          <w:szCs w:val="28"/>
        </w:rPr>
        <w:t>ị</w:t>
      </w:r>
      <w:r w:rsidRPr="00D5116B">
        <w:rPr>
          <w:rFonts w:cs="Times New Roman"/>
          <w:szCs w:val="28"/>
        </w:rPr>
        <w:t xml:space="preserve">ch </w:t>
      </w:r>
      <w:r w:rsidR="00593302" w:rsidRPr="00D5116B">
        <w:rPr>
          <w:rFonts w:cs="Times New Roman"/>
          <w:szCs w:val="28"/>
        </w:rPr>
        <w:t xml:space="preserve">Thường trực </w:t>
      </w:r>
      <w:r w:rsidRPr="00D5116B">
        <w:rPr>
          <w:rFonts w:cs="Times New Roman"/>
          <w:szCs w:val="28"/>
        </w:rPr>
        <w:t>UBND t</w:t>
      </w:r>
      <w:r w:rsidRPr="00D5116B">
        <w:rPr>
          <w:rFonts w:cs="Times New Roman"/>
          <w:szCs w:val="28"/>
        </w:rPr>
        <w:t>ỉ</w:t>
      </w:r>
      <w:r w:rsidRPr="00D5116B">
        <w:rPr>
          <w:rFonts w:cs="Times New Roman"/>
          <w:szCs w:val="28"/>
        </w:rPr>
        <w:t>nh</w:t>
      </w:r>
    </w:p>
    <w:p w14:paraId="424BC98C" w14:textId="6CAB773D" w:rsidR="008D23C0" w:rsidRPr="00D5116B" w:rsidRDefault="006A4B95" w:rsidP="00CE145B">
      <w:pPr>
        <w:spacing w:before="60" w:after="60" w:line="400" w:lineRule="exact"/>
        <w:ind w:firstLine="567"/>
        <w:jc w:val="both"/>
        <w:rPr>
          <w:rFonts w:cs="Times New Roman"/>
          <w:b/>
          <w:szCs w:val="28"/>
          <w:lang w:val="da-DK"/>
        </w:rPr>
      </w:pPr>
      <w:r w:rsidRPr="00D5116B">
        <w:rPr>
          <w:rFonts w:cs="Times New Roman"/>
          <w:b/>
          <w:szCs w:val="28"/>
          <w:lang w:val="sv-SE"/>
        </w:rPr>
        <w:t>2. Phó Trư</w:t>
      </w:r>
      <w:r w:rsidRPr="00D5116B">
        <w:rPr>
          <w:rFonts w:cs="Times New Roman"/>
          <w:b/>
          <w:szCs w:val="28"/>
          <w:lang w:val="sv-SE"/>
        </w:rPr>
        <w:t>ở</w:t>
      </w:r>
      <w:r w:rsidRPr="00D5116B">
        <w:rPr>
          <w:rFonts w:cs="Times New Roman"/>
          <w:b/>
          <w:szCs w:val="28"/>
          <w:lang w:val="sv-SE"/>
        </w:rPr>
        <w:t xml:space="preserve">ng ban: </w:t>
      </w:r>
      <w:r w:rsidRPr="00D5116B">
        <w:rPr>
          <w:rFonts w:cs="Times New Roman"/>
          <w:szCs w:val="28"/>
        </w:rPr>
        <w:t>Ông Lê Văn L</w:t>
      </w:r>
      <w:r w:rsidRPr="00D5116B">
        <w:rPr>
          <w:rFonts w:cs="Times New Roman"/>
          <w:szCs w:val="28"/>
        </w:rPr>
        <w:t>ộ</w:t>
      </w:r>
      <w:r w:rsidRPr="00D5116B">
        <w:rPr>
          <w:rFonts w:cs="Times New Roman"/>
          <w:szCs w:val="28"/>
        </w:rPr>
        <w:t xml:space="preserve">c </w:t>
      </w:r>
      <w:r w:rsidRPr="00D5116B">
        <w:rPr>
          <w:rFonts w:cs="Times New Roman"/>
          <w:szCs w:val="28"/>
        </w:rPr>
        <w:noBreakHyphen/>
        <w:t xml:space="preserve"> </w:t>
      </w:r>
      <w:r w:rsidR="00E62BA9" w:rsidRPr="00D5116B">
        <w:rPr>
          <w:rFonts w:cs="Times New Roman"/>
          <w:szCs w:val="28"/>
          <w:lang w:val="da-DK"/>
        </w:rPr>
        <w:t xml:space="preserve">Phó Giám đốc </w:t>
      </w:r>
      <w:r w:rsidRPr="00D5116B">
        <w:rPr>
          <w:rFonts w:cs="Times New Roman"/>
          <w:szCs w:val="28"/>
        </w:rPr>
        <w:t>S</w:t>
      </w:r>
      <w:r w:rsidRPr="00D5116B">
        <w:rPr>
          <w:rFonts w:cs="Times New Roman"/>
          <w:szCs w:val="28"/>
        </w:rPr>
        <w:t>ở</w:t>
      </w:r>
      <w:r w:rsidRPr="00D5116B">
        <w:rPr>
          <w:rFonts w:cs="Times New Roman"/>
          <w:szCs w:val="28"/>
        </w:rPr>
        <w:t xml:space="preserve"> Tài chính</w:t>
      </w:r>
    </w:p>
    <w:p w14:paraId="707FD307" w14:textId="77777777" w:rsidR="008D23C0" w:rsidRPr="00D5116B" w:rsidRDefault="006A4B95" w:rsidP="00CE145B">
      <w:pPr>
        <w:spacing w:before="60" w:after="60" w:line="400" w:lineRule="exact"/>
        <w:ind w:firstLine="567"/>
        <w:jc w:val="both"/>
        <w:rPr>
          <w:rFonts w:cs="Times New Roman"/>
          <w:b/>
          <w:szCs w:val="28"/>
          <w:lang w:val="da-DK"/>
        </w:rPr>
      </w:pPr>
      <w:r w:rsidRPr="00D5116B">
        <w:rPr>
          <w:rFonts w:cs="Times New Roman"/>
          <w:b/>
          <w:szCs w:val="28"/>
          <w:lang w:val="da-DK"/>
        </w:rPr>
        <w:t>3. Các thành viên:</w:t>
      </w:r>
    </w:p>
    <w:p w14:paraId="72CFB0AC" w14:textId="3227D1C8" w:rsidR="008D23C0" w:rsidRPr="00D5116B" w:rsidRDefault="006A4B95" w:rsidP="00CE145B">
      <w:pPr>
        <w:spacing w:before="60" w:after="60" w:line="400" w:lineRule="exact"/>
        <w:ind w:firstLine="567"/>
        <w:jc w:val="both"/>
        <w:rPr>
          <w:rFonts w:cs="Times New Roman"/>
          <w:szCs w:val="28"/>
          <w:lang w:val="da-DK"/>
        </w:rPr>
      </w:pPr>
      <w:r w:rsidRPr="00D5116B">
        <w:rPr>
          <w:rFonts w:cs="Times New Roman"/>
          <w:szCs w:val="28"/>
          <w:lang w:val="da-DK"/>
        </w:rPr>
        <w:t xml:space="preserve">- Ông Hoàng Xuân Hoàn </w:t>
      </w:r>
      <w:r w:rsidRPr="00D5116B">
        <w:rPr>
          <w:rFonts w:cs="Times New Roman"/>
          <w:szCs w:val="28"/>
          <w:lang w:val="da-DK"/>
        </w:rPr>
        <w:noBreakHyphen/>
        <w:t xml:space="preserve"> </w:t>
      </w:r>
      <w:r w:rsidR="00E62BA9" w:rsidRPr="00D5116B">
        <w:rPr>
          <w:rFonts w:cs="Times New Roman"/>
          <w:szCs w:val="28"/>
          <w:lang w:val="da-DK"/>
        </w:rPr>
        <w:t xml:space="preserve">Phó Giám đốc </w:t>
      </w:r>
      <w:r w:rsidRPr="00D5116B">
        <w:rPr>
          <w:rFonts w:cs="Times New Roman"/>
          <w:szCs w:val="28"/>
          <w:lang w:val="da-DK"/>
        </w:rPr>
        <w:t>S</w:t>
      </w:r>
      <w:r w:rsidRPr="00D5116B">
        <w:rPr>
          <w:rFonts w:cs="Times New Roman"/>
          <w:szCs w:val="28"/>
          <w:lang w:val="da-DK"/>
        </w:rPr>
        <w:t>ở</w:t>
      </w:r>
      <w:r w:rsidRPr="00D5116B">
        <w:rPr>
          <w:rFonts w:cs="Times New Roman"/>
          <w:szCs w:val="28"/>
          <w:lang w:val="da-DK"/>
        </w:rPr>
        <w:t xml:space="preserve"> </w:t>
      </w:r>
      <w:r w:rsidR="00FE293B">
        <w:rPr>
          <w:rFonts w:cs="Times New Roman"/>
          <w:szCs w:val="28"/>
          <w:lang w:val="da-DK"/>
        </w:rPr>
        <w:t>Nông nghiệp</w:t>
      </w:r>
      <w:r w:rsidRPr="00D5116B">
        <w:rPr>
          <w:rFonts w:cs="Times New Roman"/>
          <w:szCs w:val="28"/>
          <w:lang w:val="da-DK"/>
        </w:rPr>
        <w:t xml:space="preserve"> và Môi trư</w:t>
      </w:r>
      <w:r w:rsidRPr="00D5116B">
        <w:rPr>
          <w:rFonts w:cs="Times New Roman"/>
          <w:szCs w:val="28"/>
          <w:lang w:val="da-DK"/>
        </w:rPr>
        <w:t>ờ</w:t>
      </w:r>
      <w:r w:rsidRPr="00D5116B">
        <w:rPr>
          <w:rFonts w:cs="Times New Roman"/>
          <w:szCs w:val="28"/>
          <w:lang w:val="da-DK"/>
        </w:rPr>
        <w:t>ng;</w:t>
      </w:r>
    </w:p>
    <w:p w14:paraId="24B99D83" w14:textId="5F84C87D" w:rsidR="008D23C0" w:rsidRPr="00D5116B" w:rsidRDefault="006A4B95" w:rsidP="00CE145B">
      <w:pPr>
        <w:spacing w:before="60" w:after="60" w:line="400" w:lineRule="exact"/>
        <w:ind w:firstLine="567"/>
        <w:jc w:val="both"/>
        <w:rPr>
          <w:rFonts w:cs="Times New Roman"/>
          <w:szCs w:val="28"/>
          <w:lang w:val="da-DK"/>
        </w:rPr>
      </w:pPr>
      <w:r w:rsidRPr="00D5116B">
        <w:rPr>
          <w:rFonts w:cs="Times New Roman"/>
          <w:szCs w:val="28"/>
          <w:lang w:val="da-DK"/>
        </w:rPr>
        <w:t>- Bà Cao Th</w:t>
      </w:r>
      <w:r w:rsidRPr="00D5116B">
        <w:rPr>
          <w:rFonts w:cs="Times New Roman"/>
          <w:szCs w:val="28"/>
          <w:lang w:val="da-DK"/>
        </w:rPr>
        <w:t>ị</w:t>
      </w:r>
      <w:r w:rsidRPr="00D5116B">
        <w:rPr>
          <w:rFonts w:cs="Times New Roman"/>
          <w:szCs w:val="28"/>
          <w:lang w:val="da-DK"/>
        </w:rPr>
        <w:t xml:space="preserve"> Thu Hà </w:t>
      </w:r>
      <w:r w:rsidRPr="00D5116B">
        <w:rPr>
          <w:rFonts w:cs="Times New Roman"/>
          <w:szCs w:val="28"/>
          <w:lang w:val="da-DK"/>
        </w:rPr>
        <w:noBreakHyphen/>
        <w:t xml:space="preserve"> </w:t>
      </w:r>
      <w:r w:rsidR="00E62BA9" w:rsidRPr="00D5116B">
        <w:rPr>
          <w:rFonts w:cs="Times New Roman"/>
          <w:szCs w:val="28"/>
          <w:lang w:val="da-DK"/>
        </w:rPr>
        <w:t xml:space="preserve">Phó Giám đốc </w:t>
      </w:r>
      <w:r w:rsidRPr="00D5116B">
        <w:rPr>
          <w:rFonts w:cs="Times New Roman"/>
          <w:szCs w:val="28"/>
          <w:lang w:val="da-DK"/>
        </w:rPr>
        <w:t>S</w:t>
      </w:r>
      <w:r w:rsidRPr="00D5116B">
        <w:rPr>
          <w:rFonts w:cs="Times New Roman"/>
          <w:szCs w:val="28"/>
          <w:lang w:val="da-DK"/>
        </w:rPr>
        <w:t>ở</w:t>
      </w:r>
      <w:r w:rsidRPr="00D5116B">
        <w:rPr>
          <w:rFonts w:cs="Times New Roman"/>
          <w:szCs w:val="28"/>
          <w:lang w:val="da-DK"/>
        </w:rPr>
        <w:t xml:space="preserve"> Văn hóa, Th</w:t>
      </w:r>
      <w:r w:rsidRPr="00D5116B">
        <w:rPr>
          <w:rFonts w:cs="Times New Roman"/>
          <w:szCs w:val="28"/>
          <w:lang w:val="da-DK"/>
        </w:rPr>
        <w:t>ể</w:t>
      </w:r>
      <w:r w:rsidRPr="00D5116B">
        <w:rPr>
          <w:rFonts w:cs="Times New Roman"/>
          <w:szCs w:val="28"/>
          <w:lang w:val="da-DK"/>
        </w:rPr>
        <w:t xml:space="preserve"> thao và Du l</w:t>
      </w:r>
      <w:r w:rsidRPr="00D5116B">
        <w:rPr>
          <w:rFonts w:cs="Times New Roman"/>
          <w:szCs w:val="28"/>
          <w:lang w:val="da-DK"/>
        </w:rPr>
        <w:t>ị</w:t>
      </w:r>
      <w:r w:rsidRPr="00D5116B">
        <w:rPr>
          <w:rFonts w:cs="Times New Roman"/>
          <w:szCs w:val="28"/>
          <w:lang w:val="da-DK"/>
        </w:rPr>
        <w:t>ch</w:t>
      </w:r>
      <w:r w:rsidR="00FE293B">
        <w:rPr>
          <w:rFonts w:cs="Times New Roman"/>
          <w:szCs w:val="28"/>
          <w:lang w:val="da-DK"/>
        </w:rPr>
        <w:t>;</w:t>
      </w:r>
    </w:p>
    <w:p w14:paraId="7FDC7B22" w14:textId="12DD38A2" w:rsidR="008D23C0" w:rsidRPr="00D5116B" w:rsidRDefault="006A4B95" w:rsidP="00CE145B">
      <w:pPr>
        <w:spacing w:before="60" w:after="60" w:line="400" w:lineRule="exact"/>
        <w:ind w:firstLine="567"/>
        <w:jc w:val="both"/>
        <w:rPr>
          <w:rFonts w:cs="Times New Roman"/>
          <w:szCs w:val="28"/>
          <w:lang w:val="da-DK"/>
        </w:rPr>
      </w:pPr>
      <w:r w:rsidRPr="00D5116B">
        <w:rPr>
          <w:rFonts w:cs="Times New Roman"/>
          <w:szCs w:val="28"/>
          <w:lang w:val="da-DK"/>
        </w:rPr>
        <w:t xml:space="preserve">- Ông </w:t>
      </w:r>
      <w:r w:rsidR="00FE293B">
        <w:rPr>
          <w:rFonts w:cs="Times New Roman"/>
          <w:szCs w:val="28"/>
          <w:lang w:val="da-DK"/>
        </w:rPr>
        <w:t>Phạm Tuấn Giang</w:t>
      </w:r>
      <w:r w:rsidRPr="00D5116B">
        <w:rPr>
          <w:rFonts w:cs="Times New Roman"/>
          <w:szCs w:val="28"/>
          <w:lang w:val="da-DK"/>
        </w:rPr>
        <w:t xml:space="preserve"> </w:t>
      </w:r>
      <w:r w:rsidRPr="00D5116B">
        <w:rPr>
          <w:rFonts w:cs="Times New Roman"/>
          <w:szCs w:val="28"/>
          <w:lang w:val="da-DK"/>
        </w:rPr>
        <w:noBreakHyphen/>
        <w:t xml:space="preserve"> </w:t>
      </w:r>
      <w:r w:rsidR="00E62BA9" w:rsidRPr="00D5116B">
        <w:rPr>
          <w:rFonts w:cs="Times New Roman"/>
          <w:szCs w:val="28"/>
          <w:lang w:val="da-DK"/>
        </w:rPr>
        <w:t xml:space="preserve">Phó Giám đốc </w:t>
      </w:r>
      <w:r w:rsidRPr="00D5116B">
        <w:rPr>
          <w:rFonts w:cs="Times New Roman"/>
          <w:szCs w:val="28"/>
          <w:lang w:val="da-DK"/>
        </w:rPr>
        <w:t>S</w:t>
      </w:r>
      <w:r w:rsidRPr="00D5116B">
        <w:rPr>
          <w:rFonts w:cs="Times New Roman"/>
          <w:szCs w:val="28"/>
          <w:lang w:val="da-DK"/>
        </w:rPr>
        <w:t>ở</w:t>
      </w:r>
      <w:r w:rsidRPr="00D5116B">
        <w:rPr>
          <w:rFonts w:cs="Times New Roman"/>
          <w:szCs w:val="28"/>
          <w:lang w:val="da-DK"/>
        </w:rPr>
        <w:t xml:space="preserve"> </w:t>
      </w:r>
      <w:r w:rsidR="00FE293B">
        <w:rPr>
          <w:rFonts w:cs="Times New Roman"/>
          <w:szCs w:val="28"/>
          <w:lang w:val="da-DK"/>
        </w:rPr>
        <w:t>Xây dựng;</w:t>
      </w:r>
    </w:p>
    <w:p w14:paraId="486CD1AB" w14:textId="0889A36E" w:rsidR="008D23C0" w:rsidRPr="00D5116B" w:rsidRDefault="006A4B95" w:rsidP="00CE145B">
      <w:pPr>
        <w:spacing w:before="60" w:after="60" w:line="400" w:lineRule="exact"/>
        <w:ind w:firstLine="567"/>
        <w:jc w:val="both"/>
        <w:rPr>
          <w:rFonts w:cs="Times New Roman"/>
          <w:szCs w:val="28"/>
          <w:lang w:val="da-DK"/>
        </w:rPr>
      </w:pPr>
      <w:r w:rsidRPr="00D5116B">
        <w:rPr>
          <w:rFonts w:cs="Times New Roman"/>
          <w:szCs w:val="28"/>
          <w:lang w:val="da-DK"/>
        </w:rPr>
        <w:t>- Ông Nguy</w:t>
      </w:r>
      <w:r w:rsidRPr="00D5116B">
        <w:rPr>
          <w:rFonts w:cs="Times New Roman"/>
          <w:szCs w:val="28"/>
          <w:lang w:val="da-DK"/>
        </w:rPr>
        <w:t>ễ</w:t>
      </w:r>
      <w:r w:rsidRPr="00D5116B">
        <w:rPr>
          <w:rFonts w:cs="Times New Roman"/>
          <w:szCs w:val="28"/>
          <w:lang w:val="da-DK"/>
        </w:rPr>
        <w:t>n Ng</w:t>
      </w:r>
      <w:r w:rsidRPr="00D5116B">
        <w:rPr>
          <w:rFonts w:cs="Times New Roman"/>
          <w:szCs w:val="28"/>
          <w:lang w:val="da-DK"/>
        </w:rPr>
        <w:t>ọ</w:t>
      </w:r>
      <w:r w:rsidRPr="00D5116B">
        <w:rPr>
          <w:rFonts w:cs="Times New Roman"/>
          <w:szCs w:val="28"/>
          <w:lang w:val="da-DK"/>
        </w:rPr>
        <w:t xml:space="preserve">c Phi </w:t>
      </w:r>
      <w:r w:rsidRPr="00D5116B">
        <w:rPr>
          <w:rFonts w:cs="Times New Roman"/>
          <w:szCs w:val="28"/>
          <w:lang w:val="da-DK"/>
        </w:rPr>
        <w:noBreakHyphen/>
        <w:t xml:space="preserve"> </w:t>
      </w:r>
      <w:r w:rsidR="00E62BA9" w:rsidRPr="00D5116B">
        <w:rPr>
          <w:rFonts w:cs="Times New Roman"/>
          <w:szCs w:val="28"/>
          <w:lang w:val="da-DK"/>
        </w:rPr>
        <w:t xml:space="preserve">Phó Giám đốc </w:t>
      </w:r>
      <w:r w:rsidRPr="00D5116B">
        <w:rPr>
          <w:rFonts w:cs="Times New Roman"/>
          <w:szCs w:val="28"/>
          <w:lang w:val="da-DK"/>
        </w:rPr>
        <w:t>S</w:t>
      </w:r>
      <w:r w:rsidRPr="00D5116B">
        <w:rPr>
          <w:rFonts w:cs="Times New Roman"/>
          <w:szCs w:val="28"/>
          <w:lang w:val="da-DK"/>
        </w:rPr>
        <w:t>ở</w:t>
      </w:r>
      <w:r w:rsidRPr="00D5116B">
        <w:rPr>
          <w:rFonts w:cs="Times New Roman"/>
          <w:szCs w:val="28"/>
          <w:lang w:val="da-DK"/>
        </w:rPr>
        <w:t xml:space="preserve"> Công thương;</w:t>
      </w:r>
    </w:p>
    <w:p w14:paraId="11B472F4" w14:textId="10C1C5BD" w:rsidR="008D23C0" w:rsidRPr="00D5116B" w:rsidRDefault="006A4B95" w:rsidP="00CE145B">
      <w:pPr>
        <w:spacing w:before="60" w:after="60" w:line="400" w:lineRule="exact"/>
        <w:ind w:firstLine="567"/>
        <w:jc w:val="both"/>
        <w:rPr>
          <w:rFonts w:cs="Times New Roman"/>
          <w:szCs w:val="28"/>
          <w:lang w:val="da-DK"/>
        </w:rPr>
      </w:pPr>
      <w:r w:rsidRPr="00D5116B">
        <w:rPr>
          <w:rFonts w:cs="Times New Roman"/>
          <w:szCs w:val="28"/>
          <w:lang w:val="da-DK"/>
        </w:rPr>
        <w:t xml:space="preserve">- Ông </w:t>
      </w:r>
      <w:r w:rsidR="00817ACA">
        <w:rPr>
          <w:rFonts w:cs="Times New Roman"/>
          <w:szCs w:val="28"/>
          <w:lang w:val="da-DK"/>
        </w:rPr>
        <w:t>Nguyễn Công Võ</w:t>
      </w:r>
      <w:r w:rsidRPr="00D5116B">
        <w:rPr>
          <w:rFonts w:cs="Times New Roman"/>
          <w:szCs w:val="28"/>
          <w:lang w:val="da-DK"/>
        </w:rPr>
        <w:t xml:space="preserve"> </w:t>
      </w:r>
      <w:r w:rsidRPr="00D5116B">
        <w:rPr>
          <w:rFonts w:cs="Times New Roman"/>
          <w:szCs w:val="28"/>
          <w:lang w:val="da-DK"/>
        </w:rPr>
        <w:noBreakHyphen/>
        <w:t xml:space="preserve"> Phó </w:t>
      </w:r>
      <w:r w:rsidR="00E62BA9" w:rsidRPr="00D5116B">
        <w:rPr>
          <w:rFonts w:cs="Times New Roman"/>
          <w:szCs w:val="28"/>
          <w:lang w:val="da-DK"/>
        </w:rPr>
        <w:t>G</w:t>
      </w:r>
      <w:r w:rsidRPr="00D5116B">
        <w:rPr>
          <w:rFonts w:cs="Times New Roman"/>
          <w:szCs w:val="28"/>
          <w:lang w:val="da-DK"/>
        </w:rPr>
        <w:t>iám đ</w:t>
      </w:r>
      <w:r w:rsidRPr="00D5116B">
        <w:rPr>
          <w:rFonts w:cs="Times New Roman"/>
          <w:szCs w:val="28"/>
          <w:lang w:val="da-DK"/>
        </w:rPr>
        <w:t>ố</w:t>
      </w:r>
      <w:r w:rsidRPr="00D5116B">
        <w:rPr>
          <w:rFonts w:cs="Times New Roman"/>
          <w:szCs w:val="28"/>
          <w:lang w:val="da-DK"/>
        </w:rPr>
        <w:t>c S</w:t>
      </w:r>
      <w:r w:rsidRPr="00D5116B">
        <w:rPr>
          <w:rFonts w:cs="Times New Roman"/>
          <w:szCs w:val="28"/>
          <w:lang w:val="da-DK"/>
        </w:rPr>
        <w:t>ở</w:t>
      </w:r>
      <w:r w:rsidRPr="00D5116B">
        <w:rPr>
          <w:rFonts w:cs="Times New Roman"/>
          <w:szCs w:val="28"/>
          <w:lang w:val="da-DK"/>
        </w:rPr>
        <w:t xml:space="preserve"> </w:t>
      </w:r>
      <w:r w:rsidR="00817ACA">
        <w:rPr>
          <w:rFonts w:cs="Times New Roman"/>
          <w:szCs w:val="28"/>
          <w:lang w:val="da-DK"/>
        </w:rPr>
        <w:t>Khoa học và Công nghệ</w:t>
      </w:r>
      <w:r w:rsidRPr="00D5116B">
        <w:rPr>
          <w:rFonts w:cs="Times New Roman"/>
          <w:szCs w:val="28"/>
          <w:lang w:val="da-DK"/>
        </w:rPr>
        <w:t>;</w:t>
      </w:r>
    </w:p>
    <w:p w14:paraId="384FF293" w14:textId="0F409ACE" w:rsidR="008D23C0" w:rsidRPr="00D5116B" w:rsidRDefault="006A4B95" w:rsidP="00CE145B">
      <w:pPr>
        <w:spacing w:before="60" w:after="60" w:line="400" w:lineRule="exact"/>
        <w:ind w:firstLine="567"/>
        <w:jc w:val="both"/>
        <w:rPr>
          <w:rFonts w:cs="Times New Roman"/>
          <w:szCs w:val="28"/>
          <w:lang w:val="da-DK"/>
        </w:rPr>
      </w:pPr>
      <w:r w:rsidRPr="00D5116B">
        <w:rPr>
          <w:rFonts w:cs="Times New Roman"/>
          <w:szCs w:val="28"/>
          <w:lang w:val="da-DK"/>
        </w:rPr>
        <w:lastRenderedPageBreak/>
        <w:t xml:space="preserve">- Ông Vũ Kim Thành </w:t>
      </w:r>
      <w:r w:rsidRPr="00D5116B">
        <w:rPr>
          <w:rFonts w:cs="Times New Roman"/>
          <w:szCs w:val="28"/>
          <w:lang w:val="da-DK"/>
        </w:rPr>
        <w:noBreakHyphen/>
        <w:t xml:space="preserve"> Phó </w:t>
      </w:r>
      <w:r w:rsidR="00E62BA9" w:rsidRPr="00D5116B">
        <w:rPr>
          <w:rFonts w:cs="Times New Roman"/>
          <w:szCs w:val="28"/>
          <w:lang w:val="da-DK"/>
        </w:rPr>
        <w:t>T</w:t>
      </w:r>
      <w:r w:rsidRPr="00D5116B">
        <w:rPr>
          <w:rFonts w:cs="Times New Roman"/>
          <w:szCs w:val="28"/>
          <w:lang w:val="da-DK"/>
        </w:rPr>
        <w:t>rư</w:t>
      </w:r>
      <w:r w:rsidRPr="00D5116B">
        <w:rPr>
          <w:rFonts w:cs="Times New Roman"/>
          <w:szCs w:val="28"/>
          <w:lang w:val="da-DK"/>
        </w:rPr>
        <w:t>ở</w:t>
      </w:r>
      <w:r w:rsidRPr="00D5116B">
        <w:rPr>
          <w:rFonts w:cs="Times New Roman"/>
          <w:szCs w:val="28"/>
          <w:lang w:val="da-DK"/>
        </w:rPr>
        <w:t>ng Ban Qu</w:t>
      </w:r>
      <w:r w:rsidRPr="00D5116B">
        <w:rPr>
          <w:rFonts w:cs="Times New Roman"/>
          <w:szCs w:val="28"/>
          <w:lang w:val="da-DK"/>
        </w:rPr>
        <w:t>ả</w:t>
      </w:r>
      <w:r w:rsidRPr="00D5116B">
        <w:rPr>
          <w:rFonts w:cs="Times New Roman"/>
          <w:szCs w:val="28"/>
          <w:lang w:val="da-DK"/>
        </w:rPr>
        <w:t>n lý các khu công nghi</w:t>
      </w:r>
      <w:r w:rsidRPr="00D5116B">
        <w:rPr>
          <w:rFonts w:cs="Times New Roman"/>
          <w:szCs w:val="28"/>
          <w:lang w:val="da-DK"/>
        </w:rPr>
        <w:t>ệ</w:t>
      </w:r>
      <w:r w:rsidRPr="00D5116B">
        <w:rPr>
          <w:rFonts w:cs="Times New Roman"/>
          <w:szCs w:val="28"/>
          <w:lang w:val="da-DK"/>
        </w:rPr>
        <w:t>p t</w:t>
      </w:r>
      <w:r w:rsidRPr="00D5116B">
        <w:rPr>
          <w:rFonts w:cs="Times New Roman"/>
          <w:szCs w:val="28"/>
          <w:lang w:val="da-DK"/>
        </w:rPr>
        <w:t>ỉ</w:t>
      </w:r>
      <w:r w:rsidRPr="00D5116B">
        <w:rPr>
          <w:rFonts w:cs="Times New Roman"/>
          <w:szCs w:val="28"/>
          <w:lang w:val="da-DK"/>
        </w:rPr>
        <w:t>nh;</w:t>
      </w:r>
    </w:p>
    <w:p w14:paraId="6E19BFC6" w14:textId="5FD730A2" w:rsidR="008D23C0" w:rsidRPr="00D5116B" w:rsidRDefault="006A4B95" w:rsidP="00CE145B">
      <w:pPr>
        <w:spacing w:before="60" w:after="60" w:line="400" w:lineRule="exact"/>
        <w:ind w:firstLine="567"/>
        <w:jc w:val="both"/>
        <w:rPr>
          <w:rFonts w:cs="Times New Roman"/>
          <w:szCs w:val="28"/>
          <w:lang w:val="da-DK"/>
        </w:rPr>
      </w:pPr>
      <w:r w:rsidRPr="00D5116B">
        <w:rPr>
          <w:rFonts w:cs="Times New Roman"/>
          <w:szCs w:val="28"/>
          <w:lang w:val="da-DK"/>
        </w:rPr>
        <w:t>- Ông Đào Văn Quy</w:t>
      </w:r>
      <w:r w:rsidRPr="00D5116B">
        <w:rPr>
          <w:rFonts w:cs="Times New Roman"/>
          <w:szCs w:val="28"/>
          <w:lang w:val="da-DK"/>
        </w:rPr>
        <w:t>ế</w:t>
      </w:r>
      <w:r w:rsidRPr="00D5116B">
        <w:rPr>
          <w:rFonts w:cs="Times New Roman"/>
          <w:szCs w:val="28"/>
          <w:lang w:val="da-DK"/>
        </w:rPr>
        <w:t xml:space="preserve">t </w:t>
      </w:r>
      <w:r w:rsidR="00817ACA">
        <w:rPr>
          <w:rFonts w:cs="Times New Roman"/>
          <w:szCs w:val="28"/>
          <w:lang w:val="da-DK"/>
        </w:rPr>
        <w:t>-</w:t>
      </w:r>
      <w:r w:rsidRPr="00D5116B">
        <w:rPr>
          <w:rFonts w:cs="Times New Roman"/>
          <w:szCs w:val="28"/>
          <w:lang w:val="da-DK"/>
        </w:rPr>
        <w:t xml:space="preserve"> </w:t>
      </w:r>
      <w:r w:rsidR="00817ACA">
        <w:rPr>
          <w:rFonts w:cs="Times New Roman"/>
          <w:szCs w:val="28"/>
          <w:lang w:val="da-DK"/>
        </w:rPr>
        <w:t>Quyền</w:t>
      </w:r>
      <w:r w:rsidRPr="00D5116B">
        <w:rPr>
          <w:rFonts w:cs="Times New Roman"/>
          <w:szCs w:val="28"/>
          <w:lang w:val="da-DK"/>
        </w:rPr>
        <w:t xml:space="preserve"> </w:t>
      </w:r>
      <w:r w:rsidR="00AF0DA3" w:rsidRPr="00D5116B">
        <w:rPr>
          <w:rFonts w:cs="Times New Roman"/>
          <w:szCs w:val="28"/>
          <w:lang w:val="da-DK"/>
        </w:rPr>
        <w:t>C</w:t>
      </w:r>
      <w:r w:rsidRPr="00D5116B">
        <w:rPr>
          <w:rFonts w:cs="Times New Roman"/>
          <w:szCs w:val="28"/>
          <w:lang w:val="da-DK"/>
        </w:rPr>
        <w:t>h</w:t>
      </w:r>
      <w:r w:rsidRPr="00D5116B">
        <w:rPr>
          <w:rFonts w:cs="Times New Roman"/>
          <w:szCs w:val="28"/>
          <w:lang w:val="da-DK"/>
        </w:rPr>
        <w:t>ủ</w:t>
      </w:r>
      <w:r w:rsidRPr="00D5116B">
        <w:rPr>
          <w:rFonts w:cs="Times New Roman"/>
          <w:szCs w:val="28"/>
          <w:lang w:val="da-DK"/>
        </w:rPr>
        <w:t xml:space="preserve"> t</w:t>
      </w:r>
      <w:r w:rsidRPr="00D5116B">
        <w:rPr>
          <w:rFonts w:cs="Times New Roman"/>
          <w:szCs w:val="28"/>
          <w:lang w:val="da-DK"/>
        </w:rPr>
        <w:t>ị</w:t>
      </w:r>
      <w:r w:rsidRPr="00D5116B">
        <w:rPr>
          <w:rFonts w:cs="Times New Roman"/>
          <w:szCs w:val="28"/>
          <w:lang w:val="da-DK"/>
        </w:rPr>
        <w:t>ch UBND thành ph</w:t>
      </w:r>
      <w:r w:rsidRPr="00D5116B">
        <w:rPr>
          <w:rFonts w:cs="Times New Roman"/>
          <w:szCs w:val="28"/>
          <w:lang w:val="da-DK"/>
        </w:rPr>
        <w:t>ố</w:t>
      </w:r>
      <w:r w:rsidRPr="00D5116B">
        <w:rPr>
          <w:rFonts w:cs="Times New Roman"/>
          <w:szCs w:val="28"/>
          <w:lang w:val="da-DK"/>
        </w:rPr>
        <w:t xml:space="preserve"> Vĩnh Yên;</w:t>
      </w:r>
    </w:p>
    <w:p w14:paraId="6CDF0EFB" w14:textId="63F7FA41" w:rsidR="008D23C0" w:rsidRPr="00D5116B" w:rsidRDefault="006A4B95" w:rsidP="00CE145B">
      <w:pPr>
        <w:spacing w:before="60" w:after="60" w:line="400" w:lineRule="exact"/>
        <w:ind w:firstLine="567"/>
        <w:jc w:val="both"/>
        <w:rPr>
          <w:rFonts w:cs="Times New Roman"/>
          <w:szCs w:val="28"/>
          <w:lang w:val="da-DK"/>
        </w:rPr>
      </w:pPr>
      <w:r w:rsidRPr="00D5116B">
        <w:rPr>
          <w:rFonts w:cs="Times New Roman"/>
          <w:szCs w:val="28"/>
          <w:lang w:val="da-DK"/>
        </w:rPr>
        <w:t>- Ông Hoàng Tr</w:t>
      </w:r>
      <w:r w:rsidRPr="00D5116B">
        <w:rPr>
          <w:rFonts w:cs="Times New Roman"/>
          <w:szCs w:val="28"/>
          <w:lang w:val="da-DK"/>
        </w:rPr>
        <w:t>ọ</w:t>
      </w:r>
      <w:r w:rsidRPr="00D5116B">
        <w:rPr>
          <w:rFonts w:cs="Times New Roman"/>
          <w:szCs w:val="28"/>
          <w:lang w:val="da-DK"/>
        </w:rPr>
        <w:t>ng L</w:t>
      </w:r>
      <w:r w:rsidRPr="00D5116B">
        <w:rPr>
          <w:rFonts w:cs="Times New Roman"/>
          <w:szCs w:val="28"/>
          <w:lang w:val="da-DK"/>
        </w:rPr>
        <w:t>ợ</w:t>
      </w:r>
      <w:r w:rsidRPr="00D5116B">
        <w:rPr>
          <w:rFonts w:cs="Times New Roman"/>
          <w:szCs w:val="28"/>
          <w:lang w:val="da-DK"/>
        </w:rPr>
        <w:t xml:space="preserve">i </w:t>
      </w:r>
      <w:r w:rsidRPr="00D5116B">
        <w:rPr>
          <w:rFonts w:cs="Times New Roman"/>
          <w:szCs w:val="28"/>
          <w:lang w:val="da-DK"/>
        </w:rPr>
        <w:noBreakHyphen/>
        <w:t xml:space="preserve"> </w:t>
      </w:r>
      <w:r w:rsidR="00AF0DA3" w:rsidRPr="00D5116B">
        <w:rPr>
          <w:rFonts w:cs="Times New Roman"/>
          <w:szCs w:val="28"/>
          <w:lang w:val="da-DK"/>
        </w:rPr>
        <w:t xml:space="preserve">Phó Chủ tịch </w:t>
      </w:r>
      <w:r w:rsidRPr="00D5116B">
        <w:rPr>
          <w:rFonts w:cs="Times New Roman"/>
          <w:szCs w:val="28"/>
          <w:lang w:val="da-DK"/>
        </w:rPr>
        <w:t>UBND thành ph</w:t>
      </w:r>
      <w:r w:rsidRPr="00D5116B">
        <w:rPr>
          <w:rFonts w:cs="Times New Roman"/>
          <w:szCs w:val="28"/>
          <w:lang w:val="da-DK"/>
        </w:rPr>
        <w:t>ố</w:t>
      </w:r>
      <w:r w:rsidRPr="00D5116B">
        <w:rPr>
          <w:rFonts w:cs="Times New Roman"/>
          <w:szCs w:val="28"/>
          <w:lang w:val="da-DK"/>
        </w:rPr>
        <w:t xml:space="preserve"> Phúc Yên;</w:t>
      </w:r>
    </w:p>
    <w:p w14:paraId="444E9D5B" w14:textId="69D9A642" w:rsidR="008D23C0" w:rsidRPr="00D5116B" w:rsidRDefault="006A4B95" w:rsidP="00CE145B">
      <w:pPr>
        <w:spacing w:before="60" w:after="60" w:line="400" w:lineRule="exact"/>
        <w:ind w:firstLine="567"/>
        <w:jc w:val="both"/>
        <w:rPr>
          <w:rFonts w:cs="Times New Roman"/>
          <w:szCs w:val="28"/>
          <w:lang w:val="da-DK"/>
        </w:rPr>
      </w:pPr>
      <w:r w:rsidRPr="00D5116B">
        <w:rPr>
          <w:rFonts w:cs="Times New Roman"/>
          <w:szCs w:val="28"/>
          <w:lang w:val="da-DK"/>
        </w:rPr>
        <w:t>- Ông Nguy</w:t>
      </w:r>
      <w:r w:rsidRPr="00D5116B">
        <w:rPr>
          <w:rFonts w:cs="Times New Roman"/>
          <w:szCs w:val="28"/>
          <w:lang w:val="da-DK"/>
        </w:rPr>
        <w:t>ễ</w:t>
      </w:r>
      <w:r w:rsidRPr="00D5116B">
        <w:rPr>
          <w:rFonts w:cs="Times New Roman"/>
          <w:szCs w:val="28"/>
          <w:lang w:val="da-DK"/>
        </w:rPr>
        <w:t>n H</w:t>
      </w:r>
      <w:r w:rsidRPr="00D5116B">
        <w:rPr>
          <w:rFonts w:cs="Times New Roman"/>
          <w:szCs w:val="28"/>
          <w:lang w:val="da-DK"/>
        </w:rPr>
        <w:t>ồ</w:t>
      </w:r>
      <w:r w:rsidRPr="00D5116B">
        <w:rPr>
          <w:rFonts w:cs="Times New Roman"/>
          <w:szCs w:val="28"/>
          <w:lang w:val="da-DK"/>
        </w:rPr>
        <w:t xml:space="preserve">ng Phương </w:t>
      </w:r>
      <w:r w:rsidR="00817ACA">
        <w:rPr>
          <w:rFonts w:cs="Times New Roman"/>
          <w:szCs w:val="28"/>
          <w:lang w:val="da-DK"/>
        </w:rPr>
        <w:t>-</w:t>
      </w:r>
      <w:r w:rsidRPr="00D5116B">
        <w:rPr>
          <w:rFonts w:cs="Times New Roman"/>
          <w:szCs w:val="28"/>
          <w:lang w:val="da-DK"/>
        </w:rPr>
        <w:t xml:space="preserve"> </w:t>
      </w:r>
      <w:r w:rsidR="00817ACA">
        <w:rPr>
          <w:rFonts w:cs="Times New Roman"/>
          <w:szCs w:val="28"/>
          <w:lang w:val="da-DK"/>
        </w:rPr>
        <w:t>Quyền</w:t>
      </w:r>
      <w:r w:rsidR="00AF0DA3" w:rsidRPr="00D5116B">
        <w:rPr>
          <w:rFonts w:cs="Times New Roman"/>
          <w:szCs w:val="28"/>
          <w:lang w:val="da-DK"/>
        </w:rPr>
        <w:t xml:space="preserve"> Chủ tịch </w:t>
      </w:r>
      <w:r w:rsidRPr="00D5116B">
        <w:rPr>
          <w:rFonts w:cs="Times New Roman"/>
          <w:szCs w:val="28"/>
          <w:lang w:val="da-DK"/>
        </w:rPr>
        <w:t>UBND huy</w:t>
      </w:r>
      <w:r w:rsidRPr="00D5116B">
        <w:rPr>
          <w:rFonts w:cs="Times New Roman"/>
          <w:szCs w:val="28"/>
          <w:lang w:val="da-DK"/>
        </w:rPr>
        <w:t>ệ</w:t>
      </w:r>
      <w:r w:rsidRPr="00D5116B">
        <w:rPr>
          <w:rFonts w:cs="Times New Roman"/>
          <w:szCs w:val="28"/>
          <w:lang w:val="da-DK"/>
        </w:rPr>
        <w:t>n Bình Xuyê</w:t>
      </w:r>
      <w:r w:rsidRPr="00D5116B">
        <w:rPr>
          <w:rFonts w:cs="Times New Roman"/>
          <w:szCs w:val="28"/>
          <w:lang w:val="da-DK"/>
        </w:rPr>
        <w:t>n;</w:t>
      </w:r>
    </w:p>
    <w:p w14:paraId="16F794BC" w14:textId="2EB34943" w:rsidR="008D23C0" w:rsidRPr="00D5116B" w:rsidRDefault="006A4B95" w:rsidP="00CE145B">
      <w:pPr>
        <w:spacing w:before="60" w:after="60" w:line="400" w:lineRule="exact"/>
        <w:ind w:firstLine="567"/>
        <w:jc w:val="both"/>
        <w:rPr>
          <w:rFonts w:cs="Times New Roman"/>
          <w:szCs w:val="28"/>
          <w:lang w:val="da-DK"/>
        </w:rPr>
      </w:pPr>
      <w:r w:rsidRPr="00D5116B">
        <w:rPr>
          <w:rFonts w:cs="Times New Roman"/>
          <w:szCs w:val="28"/>
          <w:lang w:val="da-DK"/>
        </w:rPr>
        <w:t xml:space="preserve">- Ông Lê Xuân Bình </w:t>
      </w:r>
      <w:r w:rsidRPr="00D5116B">
        <w:rPr>
          <w:rFonts w:cs="Times New Roman"/>
          <w:szCs w:val="28"/>
          <w:lang w:val="da-DK"/>
        </w:rPr>
        <w:noBreakHyphen/>
        <w:t xml:space="preserve"> </w:t>
      </w:r>
      <w:r w:rsidR="00AF0DA3" w:rsidRPr="00D5116B">
        <w:rPr>
          <w:rFonts w:cs="Times New Roman"/>
          <w:szCs w:val="28"/>
          <w:lang w:val="da-DK"/>
        </w:rPr>
        <w:t xml:space="preserve">Phó Chủ tịch </w:t>
      </w:r>
      <w:r w:rsidRPr="00D5116B">
        <w:rPr>
          <w:rFonts w:cs="Times New Roman"/>
          <w:szCs w:val="28"/>
          <w:lang w:val="da-DK"/>
        </w:rPr>
        <w:t>UBND huy</w:t>
      </w:r>
      <w:r w:rsidRPr="00D5116B">
        <w:rPr>
          <w:rFonts w:cs="Times New Roman"/>
          <w:szCs w:val="28"/>
          <w:lang w:val="da-DK"/>
        </w:rPr>
        <w:t>ệ</w:t>
      </w:r>
      <w:r w:rsidRPr="00D5116B">
        <w:rPr>
          <w:rFonts w:cs="Times New Roman"/>
          <w:szCs w:val="28"/>
          <w:lang w:val="da-DK"/>
        </w:rPr>
        <w:t>n Tam Dương;</w:t>
      </w:r>
    </w:p>
    <w:p w14:paraId="3311C09F" w14:textId="647D5421" w:rsidR="008D23C0" w:rsidRPr="00D5116B" w:rsidRDefault="006A4B95" w:rsidP="00CE145B">
      <w:pPr>
        <w:spacing w:before="60" w:after="60" w:line="400" w:lineRule="exact"/>
        <w:ind w:firstLine="567"/>
        <w:jc w:val="both"/>
        <w:rPr>
          <w:rFonts w:cs="Times New Roman"/>
          <w:szCs w:val="28"/>
          <w:lang w:val="da-DK"/>
        </w:rPr>
      </w:pPr>
      <w:r w:rsidRPr="00D5116B">
        <w:rPr>
          <w:rFonts w:cs="Times New Roman"/>
          <w:szCs w:val="28"/>
          <w:lang w:val="da-DK"/>
        </w:rPr>
        <w:t xml:space="preserve">- Ông Hà Thái Dương </w:t>
      </w:r>
      <w:r w:rsidRPr="00D5116B">
        <w:rPr>
          <w:rFonts w:cs="Times New Roman"/>
          <w:szCs w:val="28"/>
          <w:lang w:val="da-DK"/>
        </w:rPr>
        <w:noBreakHyphen/>
        <w:t xml:space="preserve"> </w:t>
      </w:r>
      <w:r w:rsidR="00AF0DA3" w:rsidRPr="00D5116B">
        <w:rPr>
          <w:rFonts w:cs="Times New Roman"/>
          <w:szCs w:val="28"/>
          <w:lang w:val="da-DK"/>
        </w:rPr>
        <w:t xml:space="preserve">Phó Chủ tịch </w:t>
      </w:r>
      <w:r w:rsidRPr="00D5116B">
        <w:rPr>
          <w:rFonts w:cs="Times New Roman"/>
          <w:szCs w:val="28"/>
          <w:lang w:val="da-DK"/>
        </w:rPr>
        <w:t>UBND huy</w:t>
      </w:r>
      <w:r w:rsidRPr="00D5116B">
        <w:rPr>
          <w:rFonts w:cs="Times New Roman"/>
          <w:szCs w:val="28"/>
          <w:lang w:val="da-DK"/>
        </w:rPr>
        <w:t>ệ</w:t>
      </w:r>
      <w:r w:rsidRPr="00D5116B">
        <w:rPr>
          <w:rFonts w:cs="Times New Roman"/>
          <w:szCs w:val="28"/>
          <w:lang w:val="da-DK"/>
        </w:rPr>
        <w:t>n Yên L</w:t>
      </w:r>
      <w:r w:rsidRPr="00D5116B">
        <w:rPr>
          <w:rFonts w:cs="Times New Roman"/>
          <w:szCs w:val="28"/>
          <w:lang w:val="da-DK"/>
        </w:rPr>
        <w:t>ạ</w:t>
      </w:r>
      <w:r w:rsidRPr="00D5116B">
        <w:rPr>
          <w:rFonts w:cs="Times New Roman"/>
          <w:szCs w:val="28"/>
          <w:lang w:val="da-DK"/>
        </w:rPr>
        <w:t>c;</w:t>
      </w:r>
    </w:p>
    <w:p w14:paraId="4B1762D0" w14:textId="50B9820D" w:rsidR="008D23C0" w:rsidRPr="00D5116B" w:rsidRDefault="006A4B95" w:rsidP="00CE145B">
      <w:pPr>
        <w:spacing w:before="60" w:after="60" w:line="400" w:lineRule="exact"/>
        <w:ind w:firstLine="567"/>
        <w:jc w:val="both"/>
        <w:rPr>
          <w:rFonts w:cs="Times New Roman"/>
          <w:szCs w:val="28"/>
          <w:lang w:val="da-DK"/>
        </w:rPr>
      </w:pPr>
      <w:r w:rsidRPr="00D5116B">
        <w:rPr>
          <w:rFonts w:cs="Times New Roman"/>
          <w:szCs w:val="28"/>
          <w:lang w:val="da-DK"/>
        </w:rPr>
        <w:t>- Ông Nguy</w:t>
      </w:r>
      <w:r w:rsidRPr="00D5116B">
        <w:rPr>
          <w:rFonts w:cs="Times New Roman"/>
          <w:szCs w:val="28"/>
          <w:lang w:val="da-DK"/>
        </w:rPr>
        <w:t>ễ</w:t>
      </w:r>
      <w:r w:rsidRPr="00D5116B">
        <w:rPr>
          <w:rFonts w:cs="Times New Roman"/>
          <w:szCs w:val="28"/>
          <w:lang w:val="da-DK"/>
        </w:rPr>
        <w:t>n Ng</w:t>
      </w:r>
      <w:r w:rsidRPr="00D5116B">
        <w:rPr>
          <w:rFonts w:cs="Times New Roman"/>
          <w:szCs w:val="28"/>
          <w:lang w:val="da-DK"/>
        </w:rPr>
        <w:t>ọ</w:t>
      </w:r>
      <w:r w:rsidRPr="00D5116B">
        <w:rPr>
          <w:rFonts w:cs="Times New Roman"/>
          <w:szCs w:val="28"/>
          <w:lang w:val="da-DK"/>
        </w:rPr>
        <w:t xml:space="preserve">c Khang </w:t>
      </w:r>
      <w:r w:rsidRPr="00D5116B">
        <w:rPr>
          <w:rFonts w:cs="Times New Roman"/>
          <w:szCs w:val="28"/>
          <w:lang w:val="da-DK"/>
        </w:rPr>
        <w:noBreakHyphen/>
        <w:t xml:space="preserve"> </w:t>
      </w:r>
      <w:r w:rsidR="00AF0DA3" w:rsidRPr="00D5116B">
        <w:rPr>
          <w:rFonts w:cs="Times New Roman"/>
          <w:szCs w:val="28"/>
          <w:lang w:val="da-DK"/>
        </w:rPr>
        <w:t xml:space="preserve">Phó Chủ tịch UBND </w:t>
      </w:r>
      <w:r w:rsidRPr="00D5116B">
        <w:rPr>
          <w:rFonts w:cs="Times New Roman"/>
          <w:szCs w:val="28"/>
          <w:lang w:val="da-DK"/>
        </w:rPr>
        <w:t>huy</w:t>
      </w:r>
      <w:r w:rsidRPr="00D5116B">
        <w:rPr>
          <w:rFonts w:cs="Times New Roman"/>
          <w:szCs w:val="28"/>
          <w:lang w:val="da-DK"/>
        </w:rPr>
        <w:t>ệ</w:t>
      </w:r>
      <w:r w:rsidRPr="00D5116B">
        <w:rPr>
          <w:rFonts w:cs="Times New Roman"/>
          <w:szCs w:val="28"/>
          <w:lang w:val="da-DK"/>
        </w:rPr>
        <w:t>n Sông Lô;</w:t>
      </w:r>
    </w:p>
    <w:p w14:paraId="5B36913D" w14:textId="15E499D3" w:rsidR="008D23C0" w:rsidRPr="00D5116B" w:rsidRDefault="006A4B95" w:rsidP="00CE145B">
      <w:pPr>
        <w:spacing w:before="60" w:after="60" w:line="400" w:lineRule="exact"/>
        <w:ind w:firstLine="567"/>
        <w:jc w:val="both"/>
        <w:rPr>
          <w:rFonts w:cs="Times New Roman"/>
          <w:szCs w:val="28"/>
          <w:lang w:val="da-DK"/>
        </w:rPr>
      </w:pPr>
      <w:r w:rsidRPr="00D5116B">
        <w:rPr>
          <w:rFonts w:cs="Times New Roman"/>
          <w:szCs w:val="28"/>
          <w:lang w:val="da-DK"/>
        </w:rPr>
        <w:t xml:space="preserve">- Ông </w:t>
      </w:r>
      <w:r w:rsidR="00817ACA">
        <w:rPr>
          <w:rFonts w:cs="Times New Roman"/>
          <w:szCs w:val="28"/>
          <w:lang w:val="da-DK"/>
        </w:rPr>
        <w:t>Phạm Thị Thu Hường</w:t>
      </w:r>
      <w:r w:rsidRPr="00D5116B">
        <w:rPr>
          <w:rFonts w:cs="Times New Roman"/>
          <w:szCs w:val="28"/>
          <w:lang w:val="da-DK"/>
        </w:rPr>
        <w:t xml:space="preserve"> </w:t>
      </w:r>
      <w:r w:rsidRPr="00D5116B">
        <w:rPr>
          <w:rFonts w:cs="Times New Roman"/>
          <w:szCs w:val="28"/>
          <w:lang w:val="da-DK"/>
        </w:rPr>
        <w:noBreakHyphen/>
        <w:t xml:space="preserve"> </w:t>
      </w:r>
      <w:r w:rsidR="00AF0DA3" w:rsidRPr="00D5116B">
        <w:rPr>
          <w:rFonts w:cs="Times New Roman"/>
          <w:szCs w:val="28"/>
          <w:lang w:val="da-DK"/>
        </w:rPr>
        <w:t xml:space="preserve">Phó Chủ tịch </w:t>
      </w:r>
      <w:r w:rsidRPr="00D5116B">
        <w:rPr>
          <w:rFonts w:cs="Times New Roman"/>
          <w:szCs w:val="28"/>
          <w:lang w:val="da-DK"/>
        </w:rPr>
        <w:t>UBND huy</w:t>
      </w:r>
      <w:r w:rsidRPr="00D5116B">
        <w:rPr>
          <w:rFonts w:cs="Times New Roman"/>
          <w:szCs w:val="28"/>
          <w:lang w:val="da-DK"/>
        </w:rPr>
        <w:t>ệ</w:t>
      </w:r>
      <w:r w:rsidRPr="00D5116B">
        <w:rPr>
          <w:rFonts w:cs="Times New Roman"/>
          <w:szCs w:val="28"/>
          <w:lang w:val="da-DK"/>
        </w:rPr>
        <w:t>n L</w:t>
      </w:r>
      <w:r w:rsidRPr="00D5116B">
        <w:rPr>
          <w:rFonts w:cs="Times New Roman"/>
          <w:szCs w:val="28"/>
          <w:lang w:val="da-DK"/>
        </w:rPr>
        <w:t>ậ</w:t>
      </w:r>
      <w:r w:rsidRPr="00D5116B">
        <w:rPr>
          <w:rFonts w:cs="Times New Roman"/>
          <w:szCs w:val="28"/>
          <w:lang w:val="da-DK"/>
        </w:rPr>
        <w:t>p Th</w:t>
      </w:r>
      <w:r w:rsidRPr="00D5116B">
        <w:rPr>
          <w:rFonts w:cs="Times New Roman"/>
          <w:szCs w:val="28"/>
          <w:lang w:val="da-DK"/>
        </w:rPr>
        <w:t>ạ</w:t>
      </w:r>
      <w:r w:rsidRPr="00D5116B">
        <w:rPr>
          <w:rFonts w:cs="Times New Roman"/>
          <w:szCs w:val="28"/>
          <w:lang w:val="da-DK"/>
        </w:rPr>
        <w:t>ch;</w:t>
      </w:r>
    </w:p>
    <w:p w14:paraId="576EBC88" w14:textId="7973B110" w:rsidR="008D23C0" w:rsidRPr="00D5116B" w:rsidRDefault="006A4B95" w:rsidP="00CE145B">
      <w:pPr>
        <w:spacing w:before="60" w:after="60" w:line="400" w:lineRule="exact"/>
        <w:ind w:firstLine="567"/>
        <w:jc w:val="both"/>
        <w:rPr>
          <w:rFonts w:cs="Times New Roman"/>
          <w:szCs w:val="28"/>
          <w:lang w:val="da-DK"/>
        </w:rPr>
      </w:pPr>
      <w:r w:rsidRPr="00D5116B">
        <w:rPr>
          <w:rFonts w:cs="Times New Roman"/>
          <w:szCs w:val="28"/>
          <w:lang w:val="da-DK"/>
        </w:rPr>
        <w:t>- Ông Tr</w:t>
      </w:r>
      <w:r w:rsidRPr="00D5116B">
        <w:rPr>
          <w:rFonts w:cs="Times New Roman"/>
          <w:szCs w:val="28"/>
          <w:lang w:val="da-DK"/>
        </w:rPr>
        <w:t>ầ</w:t>
      </w:r>
      <w:r w:rsidRPr="00D5116B">
        <w:rPr>
          <w:rFonts w:cs="Times New Roman"/>
          <w:szCs w:val="28"/>
          <w:lang w:val="da-DK"/>
        </w:rPr>
        <w:t xml:space="preserve">n Anh Tú </w:t>
      </w:r>
      <w:r w:rsidRPr="00D5116B">
        <w:rPr>
          <w:rFonts w:cs="Times New Roman"/>
          <w:szCs w:val="28"/>
          <w:lang w:val="da-DK"/>
        </w:rPr>
        <w:noBreakHyphen/>
        <w:t xml:space="preserve"> </w:t>
      </w:r>
      <w:r w:rsidR="00AF0DA3" w:rsidRPr="00D5116B">
        <w:rPr>
          <w:rFonts w:cs="Times New Roman"/>
          <w:szCs w:val="28"/>
          <w:lang w:val="da-DK"/>
        </w:rPr>
        <w:t xml:space="preserve">Phó Chủ tịch </w:t>
      </w:r>
      <w:r w:rsidRPr="00D5116B">
        <w:rPr>
          <w:rFonts w:cs="Times New Roman"/>
          <w:szCs w:val="28"/>
          <w:lang w:val="da-DK"/>
        </w:rPr>
        <w:t>UBND huy</w:t>
      </w:r>
      <w:r w:rsidRPr="00D5116B">
        <w:rPr>
          <w:rFonts w:cs="Times New Roman"/>
          <w:szCs w:val="28"/>
          <w:lang w:val="da-DK"/>
        </w:rPr>
        <w:t>ệ</w:t>
      </w:r>
      <w:r w:rsidRPr="00D5116B">
        <w:rPr>
          <w:rFonts w:cs="Times New Roman"/>
          <w:szCs w:val="28"/>
          <w:lang w:val="da-DK"/>
        </w:rPr>
        <w:t>n Tam Đ</w:t>
      </w:r>
      <w:r w:rsidRPr="00D5116B">
        <w:rPr>
          <w:rFonts w:cs="Times New Roman"/>
          <w:szCs w:val="28"/>
          <w:lang w:val="da-DK"/>
        </w:rPr>
        <w:t>ả</w:t>
      </w:r>
      <w:r w:rsidRPr="00D5116B">
        <w:rPr>
          <w:rFonts w:cs="Times New Roman"/>
          <w:szCs w:val="28"/>
          <w:lang w:val="da-DK"/>
        </w:rPr>
        <w:t>o;</w:t>
      </w:r>
    </w:p>
    <w:p w14:paraId="4E439269" w14:textId="314D108C" w:rsidR="008D23C0" w:rsidRPr="00D5116B" w:rsidRDefault="006A4B95" w:rsidP="00CE145B">
      <w:pPr>
        <w:spacing w:before="60" w:after="60" w:line="400" w:lineRule="exact"/>
        <w:ind w:firstLine="567"/>
        <w:jc w:val="both"/>
        <w:rPr>
          <w:rFonts w:cs="Times New Roman"/>
          <w:b/>
          <w:szCs w:val="28"/>
          <w:lang w:val="da-DK"/>
        </w:rPr>
      </w:pPr>
      <w:r w:rsidRPr="00D5116B">
        <w:rPr>
          <w:rFonts w:cs="Times New Roman"/>
          <w:szCs w:val="28"/>
          <w:lang w:val="da-DK"/>
        </w:rPr>
        <w:t>- Ông Nguy</w:t>
      </w:r>
      <w:r w:rsidRPr="00D5116B">
        <w:rPr>
          <w:rFonts w:cs="Times New Roman"/>
          <w:szCs w:val="28"/>
          <w:lang w:val="da-DK"/>
        </w:rPr>
        <w:t>ễ</w:t>
      </w:r>
      <w:r w:rsidRPr="00D5116B">
        <w:rPr>
          <w:rFonts w:cs="Times New Roman"/>
          <w:szCs w:val="28"/>
          <w:lang w:val="da-DK"/>
        </w:rPr>
        <w:t xml:space="preserve">n Phương Nam </w:t>
      </w:r>
      <w:r w:rsidRPr="00D5116B">
        <w:rPr>
          <w:rFonts w:cs="Times New Roman"/>
          <w:szCs w:val="28"/>
          <w:lang w:val="da-DK"/>
        </w:rPr>
        <w:noBreakHyphen/>
        <w:t xml:space="preserve"> </w:t>
      </w:r>
      <w:r w:rsidR="00AF0DA3" w:rsidRPr="00D5116B">
        <w:rPr>
          <w:rFonts w:cs="Times New Roman"/>
          <w:szCs w:val="28"/>
          <w:lang w:val="da-DK"/>
        </w:rPr>
        <w:t xml:space="preserve">Phó Chủ tịch </w:t>
      </w:r>
      <w:r w:rsidRPr="00D5116B">
        <w:rPr>
          <w:rFonts w:cs="Times New Roman"/>
          <w:szCs w:val="28"/>
          <w:lang w:val="da-DK"/>
        </w:rPr>
        <w:t>UBND huy</w:t>
      </w:r>
      <w:r w:rsidRPr="00D5116B">
        <w:rPr>
          <w:rFonts w:cs="Times New Roman"/>
          <w:szCs w:val="28"/>
          <w:lang w:val="da-DK"/>
        </w:rPr>
        <w:t>ệ</w:t>
      </w:r>
      <w:r w:rsidRPr="00D5116B">
        <w:rPr>
          <w:rFonts w:cs="Times New Roman"/>
          <w:szCs w:val="28"/>
          <w:lang w:val="da-DK"/>
        </w:rPr>
        <w:t>n Vĩnh Tư</w:t>
      </w:r>
      <w:r w:rsidRPr="00D5116B">
        <w:rPr>
          <w:rFonts w:cs="Times New Roman"/>
          <w:szCs w:val="28"/>
          <w:lang w:val="da-DK"/>
        </w:rPr>
        <w:t>ờ</w:t>
      </w:r>
      <w:r w:rsidRPr="00D5116B">
        <w:rPr>
          <w:rFonts w:cs="Times New Roman"/>
          <w:szCs w:val="28"/>
          <w:lang w:val="da-DK"/>
        </w:rPr>
        <w:t>ng</w:t>
      </w:r>
      <w:r w:rsidR="00AF0DA3" w:rsidRPr="00D5116B">
        <w:rPr>
          <w:rFonts w:cs="Times New Roman"/>
          <w:szCs w:val="28"/>
          <w:lang w:val="da-DK"/>
        </w:rPr>
        <w:t>.</w:t>
      </w:r>
    </w:p>
    <w:p w14:paraId="11549A4B" w14:textId="77777777" w:rsidR="008D23C0" w:rsidRPr="00D5116B" w:rsidRDefault="006A4B95" w:rsidP="00CE145B">
      <w:pPr>
        <w:spacing w:before="60" w:after="60" w:line="400" w:lineRule="exact"/>
        <w:ind w:firstLine="567"/>
        <w:jc w:val="both"/>
        <w:rPr>
          <w:rFonts w:cs="Times New Roman"/>
          <w:b/>
          <w:szCs w:val="28"/>
          <w:lang w:val="de-DE"/>
        </w:rPr>
      </w:pPr>
      <w:r w:rsidRPr="00D5116B">
        <w:rPr>
          <w:rFonts w:cs="Times New Roman"/>
          <w:b/>
          <w:szCs w:val="28"/>
          <w:lang w:val="de-DE"/>
        </w:rPr>
        <w:t>Đi</w:t>
      </w:r>
      <w:r w:rsidRPr="00D5116B">
        <w:rPr>
          <w:rFonts w:cs="Times New Roman"/>
          <w:b/>
          <w:szCs w:val="28"/>
          <w:lang w:val="de-DE"/>
        </w:rPr>
        <w:t>ề</w:t>
      </w:r>
      <w:r w:rsidRPr="00D5116B">
        <w:rPr>
          <w:rFonts w:cs="Times New Roman"/>
          <w:b/>
          <w:szCs w:val="28"/>
          <w:lang w:val="de-DE"/>
        </w:rPr>
        <w:t>u 2. Nhi</w:t>
      </w:r>
      <w:r w:rsidRPr="00D5116B">
        <w:rPr>
          <w:rFonts w:cs="Times New Roman"/>
          <w:b/>
          <w:szCs w:val="28"/>
          <w:lang w:val="de-DE"/>
        </w:rPr>
        <w:t>ệ</w:t>
      </w:r>
      <w:r w:rsidRPr="00D5116B">
        <w:rPr>
          <w:rFonts w:cs="Times New Roman"/>
          <w:b/>
          <w:szCs w:val="28"/>
          <w:lang w:val="de-DE"/>
        </w:rPr>
        <w:t>m v</w:t>
      </w:r>
      <w:r w:rsidRPr="00D5116B">
        <w:rPr>
          <w:rFonts w:cs="Times New Roman"/>
          <w:b/>
          <w:szCs w:val="28"/>
          <w:lang w:val="de-DE"/>
        </w:rPr>
        <w:t>ụ</w:t>
      </w:r>
      <w:r w:rsidRPr="00D5116B">
        <w:rPr>
          <w:rFonts w:cs="Times New Roman"/>
          <w:b/>
          <w:szCs w:val="28"/>
          <w:lang w:val="de-DE"/>
        </w:rPr>
        <w:t xml:space="preserve"> và quy</w:t>
      </w:r>
      <w:r w:rsidRPr="00D5116B">
        <w:rPr>
          <w:rFonts w:cs="Times New Roman"/>
          <w:b/>
          <w:szCs w:val="28"/>
          <w:lang w:val="de-DE"/>
        </w:rPr>
        <w:t>ề</w:t>
      </w:r>
      <w:r w:rsidRPr="00D5116B">
        <w:rPr>
          <w:rFonts w:cs="Times New Roman"/>
          <w:b/>
          <w:szCs w:val="28"/>
          <w:lang w:val="de-DE"/>
        </w:rPr>
        <w:t>n h</w:t>
      </w:r>
      <w:r w:rsidRPr="00D5116B">
        <w:rPr>
          <w:rFonts w:cs="Times New Roman"/>
          <w:b/>
          <w:szCs w:val="28"/>
          <w:lang w:val="de-DE"/>
        </w:rPr>
        <w:t>ạ</w:t>
      </w:r>
      <w:r w:rsidRPr="00D5116B">
        <w:rPr>
          <w:rFonts w:cs="Times New Roman"/>
          <w:b/>
          <w:szCs w:val="28"/>
          <w:lang w:val="de-DE"/>
        </w:rPr>
        <w:t>n c</w:t>
      </w:r>
      <w:r w:rsidRPr="00D5116B">
        <w:rPr>
          <w:rFonts w:cs="Times New Roman"/>
          <w:b/>
          <w:szCs w:val="28"/>
          <w:lang w:val="de-DE"/>
        </w:rPr>
        <w:t>ủ</w:t>
      </w:r>
      <w:r w:rsidRPr="00D5116B">
        <w:rPr>
          <w:rFonts w:cs="Times New Roman"/>
          <w:b/>
          <w:szCs w:val="28"/>
          <w:lang w:val="de-DE"/>
        </w:rPr>
        <w:t>a Ban Ch</w:t>
      </w:r>
      <w:r w:rsidRPr="00D5116B">
        <w:rPr>
          <w:rFonts w:cs="Times New Roman"/>
          <w:b/>
          <w:szCs w:val="28"/>
          <w:lang w:val="de-DE"/>
        </w:rPr>
        <w:t>ỉ</w:t>
      </w:r>
      <w:r w:rsidRPr="00D5116B">
        <w:rPr>
          <w:rFonts w:cs="Times New Roman"/>
          <w:b/>
          <w:szCs w:val="28"/>
          <w:lang w:val="de-DE"/>
        </w:rPr>
        <w:t xml:space="preserve"> đ</w:t>
      </w:r>
      <w:r w:rsidRPr="00D5116B">
        <w:rPr>
          <w:rFonts w:cs="Times New Roman"/>
          <w:b/>
          <w:szCs w:val="28"/>
          <w:lang w:val="de-DE"/>
        </w:rPr>
        <w:t>ạ</w:t>
      </w:r>
      <w:r w:rsidRPr="00D5116B">
        <w:rPr>
          <w:rFonts w:cs="Times New Roman"/>
          <w:b/>
          <w:szCs w:val="28"/>
          <w:lang w:val="de-DE"/>
        </w:rPr>
        <w:t>o</w:t>
      </w:r>
    </w:p>
    <w:p w14:paraId="0F48DE2E" w14:textId="232CF458" w:rsidR="008C08F0" w:rsidRPr="00D5116B" w:rsidRDefault="006A4B95" w:rsidP="00CE145B">
      <w:pPr>
        <w:pStyle w:val="ListParagraph"/>
        <w:numPr>
          <w:ilvl w:val="0"/>
          <w:numId w:val="1"/>
        </w:numPr>
        <w:tabs>
          <w:tab w:val="left" w:pos="851"/>
        </w:tabs>
        <w:spacing w:before="60" w:after="60" w:line="400" w:lineRule="exact"/>
        <w:ind w:left="0" w:firstLine="567"/>
        <w:contextualSpacing w:val="0"/>
        <w:jc w:val="both"/>
        <w:rPr>
          <w:rFonts w:cs="Times New Roman"/>
          <w:szCs w:val="28"/>
          <w:lang w:val="da-DK"/>
        </w:rPr>
      </w:pPr>
      <w:r w:rsidRPr="00D5116B">
        <w:rPr>
          <w:rFonts w:cs="Times New Roman"/>
          <w:szCs w:val="28"/>
          <w:lang w:val="da-DK"/>
        </w:rPr>
        <w:t>Tham mưu</w:t>
      </w:r>
      <w:r w:rsidR="000C7E6F" w:rsidRPr="00D5116B">
        <w:rPr>
          <w:rFonts w:cs="Times New Roman"/>
          <w:szCs w:val="28"/>
          <w:lang w:val="da-DK"/>
        </w:rPr>
        <w:t>, đề xuất</w:t>
      </w:r>
      <w:r w:rsidRPr="00D5116B">
        <w:rPr>
          <w:rFonts w:cs="Times New Roman"/>
          <w:szCs w:val="28"/>
          <w:lang w:val="da-DK"/>
        </w:rPr>
        <w:t xml:space="preserve"> UBND t</w:t>
      </w:r>
      <w:r w:rsidRPr="00D5116B">
        <w:rPr>
          <w:rFonts w:cs="Times New Roman"/>
          <w:szCs w:val="28"/>
          <w:lang w:val="da-DK"/>
        </w:rPr>
        <w:t>ỉ</w:t>
      </w:r>
      <w:r w:rsidRPr="00D5116B">
        <w:rPr>
          <w:rFonts w:cs="Times New Roman"/>
          <w:szCs w:val="28"/>
          <w:lang w:val="da-DK"/>
        </w:rPr>
        <w:t>nh ch</w:t>
      </w:r>
      <w:r w:rsidRPr="00D5116B">
        <w:rPr>
          <w:rFonts w:cs="Times New Roman"/>
          <w:szCs w:val="28"/>
          <w:lang w:val="da-DK"/>
        </w:rPr>
        <w:t>ỉ</w:t>
      </w:r>
      <w:r w:rsidRPr="00D5116B">
        <w:rPr>
          <w:rFonts w:cs="Times New Roman"/>
          <w:szCs w:val="28"/>
          <w:lang w:val="da-DK"/>
        </w:rPr>
        <w:t xml:space="preserve"> đ</w:t>
      </w:r>
      <w:r w:rsidRPr="00D5116B">
        <w:rPr>
          <w:rFonts w:cs="Times New Roman"/>
          <w:szCs w:val="28"/>
          <w:lang w:val="da-DK"/>
        </w:rPr>
        <w:t>ạ</w:t>
      </w:r>
      <w:r w:rsidRPr="00D5116B">
        <w:rPr>
          <w:rFonts w:cs="Times New Roman"/>
          <w:szCs w:val="28"/>
          <w:lang w:val="da-DK"/>
        </w:rPr>
        <w:t>o</w:t>
      </w:r>
      <w:r w:rsidR="000C7E6F" w:rsidRPr="00D5116B">
        <w:rPr>
          <w:rFonts w:cs="Times New Roman"/>
          <w:szCs w:val="28"/>
          <w:lang w:val="da-DK"/>
        </w:rPr>
        <w:t>, tổ chức triển khai thực hiện hiệu quả</w:t>
      </w:r>
      <w:r w:rsidRPr="00D5116B">
        <w:rPr>
          <w:rFonts w:cs="Times New Roman"/>
          <w:szCs w:val="28"/>
          <w:lang w:val="da-DK"/>
        </w:rPr>
        <w:t xml:space="preserve"> công tác t</w:t>
      </w:r>
      <w:r w:rsidRPr="00D5116B">
        <w:rPr>
          <w:rFonts w:cs="Times New Roman"/>
          <w:szCs w:val="28"/>
          <w:lang w:val="da-DK"/>
        </w:rPr>
        <w:t>ổ</w:t>
      </w:r>
      <w:r w:rsidRPr="00D5116B">
        <w:rPr>
          <w:rFonts w:cs="Times New Roman"/>
          <w:szCs w:val="28"/>
          <w:lang w:val="da-DK"/>
        </w:rPr>
        <w:t>ng ki</w:t>
      </w:r>
      <w:r w:rsidRPr="00D5116B">
        <w:rPr>
          <w:rFonts w:cs="Times New Roman"/>
          <w:szCs w:val="28"/>
          <w:lang w:val="da-DK"/>
        </w:rPr>
        <w:t>ể</w:t>
      </w:r>
      <w:r w:rsidRPr="00D5116B">
        <w:rPr>
          <w:rFonts w:cs="Times New Roman"/>
          <w:szCs w:val="28"/>
          <w:lang w:val="da-DK"/>
        </w:rPr>
        <w:t>m kê tài s</w:t>
      </w:r>
      <w:r w:rsidRPr="00D5116B">
        <w:rPr>
          <w:rFonts w:cs="Times New Roman"/>
          <w:szCs w:val="28"/>
          <w:lang w:val="da-DK"/>
        </w:rPr>
        <w:t>ả</w:t>
      </w:r>
      <w:r w:rsidRPr="00D5116B">
        <w:rPr>
          <w:rFonts w:cs="Times New Roman"/>
          <w:szCs w:val="28"/>
          <w:lang w:val="da-DK"/>
        </w:rPr>
        <w:t>n công t</w:t>
      </w:r>
      <w:r w:rsidRPr="00D5116B">
        <w:rPr>
          <w:rFonts w:cs="Times New Roman"/>
          <w:szCs w:val="28"/>
          <w:lang w:val="da-DK"/>
        </w:rPr>
        <w:t>ạ</w:t>
      </w:r>
      <w:r w:rsidRPr="00D5116B">
        <w:rPr>
          <w:rFonts w:cs="Times New Roman"/>
          <w:szCs w:val="28"/>
          <w:lang w:val="da-DK"/>
        </w:rPr>
        <w:t>i cơ quan, t</w:t>
      </w:r>
      <w:r w:rsidRPr="00D5116B">
        <w:rPr>
          <w:rFonts w:cs="Times New Roman"/>
          <w:szCs w:val="28"/>
          <w:lang w:val="da-DK"/>
        </w:rPr>
        <w:t>ổ</w:t>
      </w:r>
      <w:r w:rsidRPr="00D5116B">
        <w:rPr>
          <w:rFonts w:cs="Times New Roman"/>
          <w:szCs w:val="28"/>
          <w:lang w:val="da-DK"/>
        </w:rPr>
        <w:t xml:space="preserve"> ch</w:t>
      </w:r>
      <w:r w:rsidRPr="00D5116B">
        <w:rPr>
          <w:rFonts w:cs="Times New Roman"/>
          <w:szCs w:val="28"/>
          <w:lang w:val="da-DK"/>
        </w:rPr>
        <w:t>ứ</w:t>
      </w:r>
      <w:r w:rsidRPr="00D5116B">
        <w:rPr>
          <w:rFonts w:cs="Times New Roman"/>
          <w:szCs w:val="28"/>
          <w:lang w:val="da-DK"/>
        </w:rPr>
        <w:t>c, đơn v</w:t>
      </w:r>
      <w:r w:rsidRPr="00D5116B">
        <w:rPr>
          <w:rFonts w:cs="Times New Roman"/>
          <w:szCs w:val="28"/>
          <w:lang w:val="da-DK"/>
        </w:rPr>
        <w:t>ị</w:t>
      </w:r>
      <w:r w:rsidRPr="00D5116B">
        <w:rPr>
          <w:rFonts w:cs="Times New Roman"/>
          <w:szCs w:val="28"/>
          <w:lang w:val="da-DK"/>
        </w:rPr>
        <w:t>, tài s</w:t>
      </w:r>
      <w:r w:rsidRPr="00D5116B">
        <w:rPr>
          <w:rFonts w:cs="Times New Roman"/>
          <w:szCs w:val="28"/>
          <w:lang w:val="da-DK"/>
        </w:rPr>
        <w:t>ả</w:t>
      </w:r>
      <w:r w:rsidRPr="00D5116B">
        <w:rPr>
          <w:rFonts w:cs="Times New Roman"/>
          <w:szCs w:val="28"/>
          <w:lang w:val="da-DK"/>
        </w:rPr>
        <w:t>n k</w:t>
      </w:r>
      <w:r w:rsidRPr="00D5116B">
        <w:rPr>
          <w:rFonts w:cs="Times New Roman"/>
          <w:szCs w:val="28"/>
          <w:lang w:val="da-DK"/>
        </w:rPr>
        <w:t>ế</w:t>
      </w:r>
      <w:r w:rsidRPr="00D5116B">
        <w:rPr>
          <w:rFonts w:cs="Times New Roman"/>
          <w:szCs w:val="28"/>
          <w:lang w:val="da-DK"/>
        </w:rPr>
        <w:t>t c</w:t>
      </w:r>
      <w:r w:rsidRPr="00D5116B">
        <w:rPr>
          <w:rFonts w:cs="Times New Roman"/>
          <w:szCs w:val="28"/>
          <w:lang w:val="da-DK"/>
        </w:rPr>
        <w:t>ấ</w:t>
      </w:r>
      <w:r w:rsidRPr="00D5116B">
        <w:rPr>
          <w:rFonts w:cs="Times New Roman"/>
          <w:szCs w:val="28"/>
          <w:lang w:val="da-DK"/>
        </w:rPr>
        <w:t>u h</w:t>
      </w:r>
      <w:r w:rsidRPr="00D5116B">
        <w:rPr>
          <w:rFonts w:cs="Times New Roman"/>
          <w:szCs w:val="28"/>
          <w:lang w:val="da-DK"/>
        </w:rPr>
        <w:t>ạ</w:t>
      </w:r>
      <w:r w:rsidRPr="00D5116B">
        <w:rPr>
          <w:rFonts w:cs="Times New Roman"/>
          <w:szCs w:val="28"/>
          <w:lang w:val="da-DK"/>
        </w:rPr>
        <w:t xml:space="preserve"> t</w:t>
      </w:r>
      <w:r w:rsidRPr="00D5116B">
        <w:rPr>
          <w:rFonts w:cs="Times New Roman"/>
          <w:szCs w:val="28"/>
          <w:lang w:val="da-DK"/>
        </w:rPr>
        <w:t>ầ</w:t>
      </w:r>
      <w:r w:rsidRPr="00D5116B">
        <w:rPr>
          <w:rFonts w:cs="Times New Roman"/>
          <w:szCs w:val="28"/>
          <w:lang w:val="da-DK"/>
        </w:rPr>
        <w:t>ng do Nhà nư</w:t>
      </w:r>
      <w:r w:rsidRPr="00D5116B">
        <w:rPr>
          <w:rFonts w:cs="Times New Roman"/>
          <w:szCs w:val="28"/>
          <w:lang w:val="da-DK"/>
        </w:rPr>
        <w:t>ớ</w:t>
      </w:r>
      <w:r w:rsidRPr="00D5116B">
        <w:rPr>
          <w:rFonts w:cs="Times New Roman"/>
          <w:szCs w:val="28"/>
          <w:lang w:val="da-DK"/>
        </w:rPr>
        <w:t>c đ</w:t>
      </w:r>
      <w:r w:rsidRPr="00D5116B">
        <w:rPr>
          <w:rFonts w:cs="Times New Roman"/>
          <w:szCs w:val="28"/>
          <w:lang w:val="da-DK"/>
        </w:rPr>
        <w:t>ầ</w:t>
      </w:r>
      <w:r w:rsidRPr="00D5116B">
        <w:rPr>
          <w:rFonts w:cs="Times New Roman"/>
          <w:szCs w:val="28"/>
          <w:lang w:val="da-DK"/>
        </w:rPr>
        <w:t>u tư, qu</w:t>
      </w:r>
      <w:r w:rsidRPr="00D5116B">
        <w:rPr>
          <w:rFonts w:cs="Times New Roman"/>
          <w:szCs w:val="28"/>
          <w:lang w:val="da-DK"/>
        </w:rPr>
        <w:t>ả</w:t>
      </w:r>
      <w:r w:rsidRPr="00D5116B">
        <w:rPr>
          <w:rFonts w:cs="Times New Roman"/>
          <w:szCs w:val="28"/>
          <w:lang w:val="da-DK"/>
        </w:rPr>
        <w:t>n lý theo Quy</w:t>
      </w:r>
      <w:r w:rsidRPr="00D5116B">
        <w:rPr>
          <w:rFonts w:cs="Times New Roman"/>
          <w:szCs w:val="28"/>
          <w:lang w:val="da-DK"/>
        </w:rPr>
        <w:t>ế</w:t>
      </w:r>
      <w:r w:rsidRPr="00D5116B">
        <w:rPr>
          <w:rFonts w:cs="Times New Roman"/>
          <w:szCs w:val="28"/>
          <w:lang w:val="da-DK"/>
        </w:rPr>
        <w:t>t đ</w:t>
      </w:r>
      <w:r w:rsidRPr="00D5116B">
        <w:rPr>
          <w:rFonts w:cs="Times New Roman"/>
          <w:szCs w:val="28"/>
          <w:lang w:val="da-DK"/>
        </w:rPr>
        <w:t>ị</w:t>
      </w:r>
      <w:r w:rsidRPr="00D5116B">
        <w:rPr>
          <w:rFonts w:cs="Times New Roman"/>
          <w:szCs w:val="28"/>
          <w:lang w:val="da-DK"/>
        </w:rPr>
        <w:t>nh s</w:t>
      </w:r>
      <w:r w:rsidRPr="00D5116B">
        <w:rPr>
          <w:rFonts w:cs="Times New Roman"/>
          <w:szCs w:val="28"/>
          <w:lang w:val="da-DK"/>
        </w:rPr>
        <w:t>ố</w:t>
      </w:r>
      <w:r w:rsidRPr="00D5116B">
        <w:rPr>
          <w:rFonts w:cs="Times New Roman"/>
          <w:szCs w:val="28"/>
          <w:lang w:val="da-DK"/>
        </w:rPr>
        <w:t xml:space="preserve"> 213/QĐ-TTg ngày 01/3/2024 c</w:t>
      </w:r>
      <w:r w:rsidRPr="00D5116B">
        <w:rPr>
          <w:rFonts w:cs="Times New Roman"/>
          <w:szCs w:val="28"/>
          <w:lang w:val="da-DK"/>
        </w:rPr>
        <w:t>ủ</w:t>
      </w:r>
      <w:r w:rsidRPr="00D5116B">
        <w:rPr>
          <w:rFonts w:cs="Times New Roman"/>
          <w:szCs w:val="28"/>
          <w:lang w:val="da-DK"/>
        </w:rPr>
        <w:t>a Th</w:t>
      </w:r>
      <w:r w:rsidRPr="00D5116B">
        <w:rPr>
          <w:rFonts w:cs="Times New Roman"/>
          <w:szCs w:val="28"/>
          <w:lang w:val="da-DK"/>
        </w:rPr>
        <w:t>ủ</w:t>
      </w:r>
      <w:r w:rsidRPr="00D5116B">
        <w:rPr>
          <w:rFonts w:cs="Times New Roman"/>
          <w:szCs w:val="28"/>
          <w:lang w:val="da-DK"/>
        </w:rPr>
        <w:t xml:space="preserve"> tư</w:t>
      </w:r>
      <w:r w:rsidRPr="00D5116B">
        <w:rPr>
          <w:rFonts w:cs="Times New Roman"/>
          <w:szCs w:val="28"/>
          <w:lang w:val="da-DK"/>
        </w:rPr>
        <w:t>ớ</w:t>
      </w:r>
      <w:r w:rsidRPr="00D5116B">
        <w:rPr>
          <w:rFonts w:cs="Times New Roman"/>
          <w:szCs w:val="28"/>
          <w:lang w:val="da-DK"/>
        </w:rPr>
        <w:t>ng Chính ph</w:t>
      </w:r>
      <w:r w:rsidRPr="00D5116B">
        <w:rPr>
          <w:rFonts w:cs="Times New Roman"/>
          <w:szCs w:val="28"/>
          <w:lang w:val="da-DK"/>
        </w:rPr>
        <w:t>ủ</w:t>
      </w:r>
      <w:r w:rsidRPr="00D5116B">
        <w:rPr>
          <w:rFonts w:cs="Times New Roman"/>
          <w:szCs w:val="28"/>
          <w:lang w:val="da-DK"/>
        </w:rPr>
        <w:t>.</w:t>
      </w:r>
    </w:p>
    <w:p w14:paraId="584F2FB8" w14:textId="77777777" w:rsidR="008C08F0" w:rsidRPr="00D5116B" w:rsidRDefault="006A4B95" w:rsidP="00CE145B">
      <w:pPr>
        <w:pStyle w:val="ListParagraph"/>
        <w:numPr>
          <w:ilvl w:val="0"/>
          <w:numId w:val="1"/>
        </w:numPr>
        <w:tabs>
          <w:tab w:val="left" w:pos="851"/>
        </w:tabs>
        <w:spacing w:before="60" w:after="60" w:line="400" w:lineRule="exact"/>
        <w:ind w:left="0" w:firstLine="567"/>
        <w:contextualSpacing w:val="0"/>
        <w:jc w:val="both"/>
        <w:rPr>
          <w:rFonts w:cs="Times New Roman"/>
          <w:szCs w:val="28"/>
          <w:lang w:val="da-DK"/>
        </w:rPr>
      </w:pPr>
      <w:r w:rsidRPr="00D5116B">
        <w:rPr>
          <w:rFonts w:cs="Times New Roman"/>
          <w:szCs w:val="28"/>
          <w:lang w:val="da-DK"/>
        </w:rPr>
        <w:t>Hư</w:t>
      </w:r>
      <w:r w:rsidRPr="00D5116B">
        <w:rPr>
          <w:rFonts w:cs="Times New Roman"/>
          <w:szCs w:val="28"/>
          <w:lang w:val="da-DK"/>
        </w:rPr>
        <w:t>ớ</w:t>
      </w:r>
      <w:r w:rsidRPr="00D5116B">
        <w:rPr>
          <w:rFonts w:cs="Times New Roman"/>
          <w:szCs w:val="28"/>
          <w:lang w:val="da-DK"/>
        </w:rPr>
        <w:t>ng d</w:t>
      </w:r>
      <w:r w:rsidRPr="00D5116B">
        <w:rPr>
          <w:rFonts w:cs="Times New Roman"/>
          <w:szCs w:val="28"/>
          <w:lang w:val="da-DK"/>
        </w:rPr>
        <w:t>ẫ</w:t>
      </w:r>
      <w:r w:rsidRPr="00D5116B">
        <w:rPr>
          <w:rFonts w:cs="Times New Roman"/>
          <w:szCs w:val="28"/>
          <w:lang w:val="da-DK"/>
        </w:rPr>
        <w:t>n các s</w:t>
      </w:r>
      <w:r w:rsidRPr="00D5116B">
        <w:rPr>
          <w:rFonts w:cs="Times New Roman"/>
          <w:szCs w:val="28"/>
          <w:lang w:val="da-DK"/>
        </w:rPr>
        <w:t>ở</w:t>
      </w:r>
      <w:r w:rsidRPr="00D5116B">
        <w:rPr>
          <w:rFonts w:cs="Times New Roman"/>
          <w:szCs w:val="28"/>
          <w:lang w:val="da-DK"/>
        </w:rPr>
        <w:t>, ban, ngành, đ</w:t>
      </w:r>
      <w:r w:rsidRPr="00D5116B">
        <w:rPr>
          <w:rFonts w:cs="Times New Roman"/>
          <w:szCs w:val="28"/>
          <w:lang w:val="da-DK"/>
        </w:rPr>
        <w:t>ị</w:t>
      </w:r>
      <w:r w:rsidRPr="00D5116B">
        <w:rPr>
          <w:rFonts w:cs="Times New Roman"/>
          <w:szCs w:val="28"/>
          <w:lang w:val="da-DK"/>
        </w:rPr>
        <w:t>a phương do mình qu</w:t>
      </w:r>
      <w:r w:rsidRPr="00D5116B">
        <w:rPr>
          <w:rFonts w:cs="Times New Roman"/>
          <w:szCs w:val="28"/>
          <w:lang w:val="da-DK"/>
        </w:rPr>
        <w:t>ả</w:t>
      </w:r>
      <w:r w:rsidRPr="00D5116B">
        <w:rPr>
          <w:rFonts w:cs="Times New Roman"/>
          <w:szCs w:val="28"/>
          <w:lang w:val="da-DK"/>
        </w:rPr>
        <w:t>n lý tri</w:t>
      </w:r>
      <w:r w:rsidRPr="00D5116B">
        <w:rPr>
          <w:rFonts w:cs="Times New Roman"/>
          <w:szCs w:val="28"/>
          <w:lang w:val="da-DK"/>
        </w:rPr>
        <w:t>ể</w:t>
      </w:r>
      <w:r w:rsidRPr="00D5116B">
        <w:rPr>
          <w:rFonts w:cs="Times New Roman"/>
          <w:szCs w:val="28"/>
          <w:lang w:val="da-DK"/>
        </w:rPr>
        <w:t>n khai</w:t>
      </w:r>
      <w:r w:rsidRPr="00D5116B">
        <w:rPr>
          <w:rFonts w:cs="Times New Roman"/>
          <w:szCs w:val="28"/>
          <w:lang w:val="de-DE"/>
        </w:rPr>
        <w:t xml:space="preserve"> </w:t>
      </w:r>
      <w:r w:rsidRPr="00D5116B">
        <w:rPr>
          <w:rFonts w:cs="Times New Roman"/>
          <w:szCs w:val="28"/>
          <w:lang w:val="de-DE"/>
        </w:rPr>
        <w:t>th</w:t>
      </w:r>
      <w:r w:rsidRPr="00D5116B">
        <w:rPr>
          <w:rFonts w:cs="Times New Roman"/>
          <w:szCs w:val="28"/>
          <w:lang w:val="de-DE"/>
        </w:rPr>
        <w:t>ự</w:t>
      </w:r>
      <w:r w:rsidRPr="00D5116B">
        <w:rPr>
          <w:rFonts w:cs="Times New Roman"/>
          <w:szCs w:val="28"/>
          <w:lang w:val="de-DE"/>
        </w:rPr>
        <w:t>c hi</w:t>
      </w:r>
      <w:r w:rsidRPr="00D5116B">
        <w:rPr>
          <w:rFonts w:cs="Times New Roman"/>
          <w:szCs w:val="28"/>
          <w:lang w:val="de-DE"/>
        </w:rPr>
        <w:t>ệ</w:t>
      </w:r>
      <w:r w:rsidRPr="00D5116B">
        <w:rPr>
          <w:rFonts w:cs="Times New Roman"/>
          <w:szCs w:val="28"/>
          <w:lang w:val="de-DE"/>
        </w:rPr>
        <w:t xml:space="preserve">n công tác </w:t>
      </w:r>
      <w:r w:rsidRPr="00D5116B">
        <w:rPr>
          <w:rFonts w:cs="Times New Roman"/>
          <w:szCs w:val="28"/>
          <w:lang w:val="da-DK"/>
        </w:rPr>
        <w:t>t</w:t>
      </w:r>
      <w:r w:rsidRPr="00D5116B">
        <w:rPr>
          <w:rFonts w:cs="Times New Roman"/>
          <w:szCs w:val="28"/>
          <w:lang w:val="da-DK"/>
        </w:rPr>
        <w:t>ổ</w:t>
      </w:r>
      <w:r w:rsidRPr="00D5116B">
        <w:rPr>
          <w:rFonts w:cs="Times New Roman"/>
          <w:szCs w:val="28"/>
          <w:lang w:val="da-DK"/>
        </w:rPr>
        <w:t>ng ki</w:t>
      </w:r>
      <w:r w:rsidRPr="00D5116B">
        <w:rPr>
          <w:rFonts w:cs="Times New Roman"/>
          <w:szCs w:val="28"/>
          <w:lang w:val="da-DK"/>
        </w:rPr>
        <w:t>ể</w:t>
      </w:r>
      <w:r w:rsidRPr="00D5116B">
        <w:rPr>
          <w:rFonts w:cs="Times New Roman"/>
          <w:szCs w:val="28"/>
          <w:lang w:val="da-DK"/>
        </w:rPr>
        <w:t>m kê tài s</w:t>
      </w:r>
      <w:r w:rsidRPr="00D5116B">
        <w:rPr>
          <w:rFonts w:cs="Times New Roman"/>
          <w:szCs w:val="28"/>
          <w:lang w:val="da-DK"/>
        </w:rPr>
        <w:t>ả</w:t>
      </w:r>
      <w:r w:rsidRPr="00D5116B">
        <w:rPr>
          <w:rFonts w:cs="Times New Roman"/>
          <w:szCs w:val="28"/>
          <w:lang w:val="da-DK"/>
        </w:rPr>
        <w:t>n công t</w:t>
      </w:r>
      <w:r w:rsidRPr="00D5116B">
        <w:rPr>
          <w:rFonts w:cs="Times New Roman"/>
          <w:szCs w:val="28"/>
          <w:lang w:val="da-DK"/>
        </w:rPr>
        <w:t>ạ</w:t>
      </w:r>
      <w:r w:rsidRPr="00D5116B">
        <w:rPr>
          <w:rFonts w:cs="Times New Roman"/>
          <w:szCs w:val="28"/>
          <w:lang w:val="da-DK"/>
        </w:rPr>
        <w:t>i cơ quan, t</w:t>
      </w:r>
      <w:r w:rsidRPr="00D5116B">
        <w:rPr>
          <w:rFonts w:cs="Times New Roman"/>
          <w:szCs w:val="28"/>
          <w:lang w:val="da-DK"/>
        </w:rPr>
        <w:t>ổ</w:t>
      </w:r>
      <w:r w:rsidRPr="00D5116B">
        <w:rPr>
          <w:rFonts w:cs="Times New Roman"/>
          <w:szCs w:val="28"/>
          <w:lang w:val="da-DK"/>
        </w:rPr>
        <w:t xml:space="preserve"> ch</w:t>
      </w:r>
      <w:r w:rsidRPr="00D5116B">
        <w:rPr>
          <w:rFonts w:cs="Times New Roman"/>
          <w:szCs w:val="28"/>
          <w:lang w:val="da-DK"/>
        </w:rPr>
        <w:t>ứ</w:t>
      </w:r>
      <w:r w:rsidRPr="00D5116B">
        <w:rPr>
          <w:rFonts w:cs="Times New Roman"/>
          <w:szCs w:val="28"/>
          <w:lang w:val="da-DK"/>
        </w:rPr>
        <w:t>c, đơn v</w:t>
      </w:r>
      <w:r w:rsidRPr="00D5116B">
        <w:rPr>
          <w:rFonts w:cs="Times New Roman"/>
          <w:szCs w:val="28"/>
          <w:lang w:val="da-DK"/>
        </w:rPr>
        <w:t>ị</w:t>
      </w:r>
      <w:r w:rsidRPr="00D5116B">
        <w:rPr>
          <w:rFonts w:cs="Times New Roman"/>
          <w:szCs w:val="28"/>
          <w:lang w:val="da-DK"/>
        </w:rPr>
        <w:t>, tài s</w:t>
      </w:r>
      <w:r w:rsidRPr="00D5116B">
        <w:rPr>
          <w:rFonts w:cs="Times New Roman"/>
          <w:szCs w:val="28"/>
          <w:lang w:val="da-DK"/>
        </w:rPr>
        <w:t>ả</w:t>
      </w:r>
      <w:r w:rsidRPr="00D5116B">
        <w:rPr>
          <w:rFonts w:cs="Times New Roman"/>
          <w:szCs w:val="28"/>
          <w:lang w:val="da-DK"/>
        </w:rPr>
        <w:t>n k</w:t>
      </w:r>
      <w:r w:rsidRPr="00D5116B">
        <w:rPr>
          <w:rFonts w:cs="Times New Roman"/>
          <w:szCs w:val="28"/>
          <w:lang w:val="da-DK"/>
        </w:rPr>
        <w:t>ế</w:t>
      </w:r>
      <w:r w:rsidRPr="00D5116B">
        <w:rPr>
          <w:rFonts w:cs="Times New Roman"/>
          <w:szCs w:val="28"/>
          <w:lang w:val="da-DK"/>
        </w:rPr>
        <w:t>t c</w:t>
      </w:r>
      <w:r w:rsidRPr="00D5116B">
        <w:rPr>
          <w:rFonts w:cs="Times New Roman"/>
          <w:szCs w:val="28"/>
          <w:lang w:val="da-DK"/>
        </w:rPr>
        <w:t>ấ</w:t>
      </w:r>
      <w:r w:rsidRPr="00D5116B">
        <w:rPr>
          <w:rFonts w:cs="Times New Roman"/>
          <w:szCs w:val="28"/>
          <w:lang w:val="da-DK"/>
        </w:rPr>
        <w:t>u h</w:t>
      </w:r>
      <w:r w:rsidRPr="00D5116B">
        <w:rPr>
          <w:rFonts w:cs="Times New Roman"/>
          <w:szCs w:val="28"/>
          <w:lang w:val="da-DK"/>
        </w:rPr>
        <w:t>ạ</w:t>
      </w:r>
      <w:r w:rsidRPr="00D5116B">
        <w:rPr>
          <w:rFonts w:cs="Times New Roman"/>
          <w:szCs w:val="28"/>
          <w:lang w:val="da-DK"/>
        </w:rPr>
        <w:t xml:space="preserve"> t</w:t>
      </w:r>
      <w:r w:rsidRPr="00D5116B">
        <w:rPr>
          <w:rFonts w:cs="Times New Roman"/>
          <w:szCs w:val="28"/>
          <w:lang w:val="da-DK"/>
        </w:rPr>
        <w:t>ầ</w:t>
      </w:r>
      <w:r w:rsidRPr="00D5116B">
        <w:rPr>
          <w:rFonts w:cs="Times New Roman"/>
          <w:szCs w:val="28"/>
          <w:lang w:val="da-DK"/>
        </w:rPr>
        <w:t>ng do Nhà nư</w:t>
      </w:r>
      <w:r w:rsidRPr="00D5116B">
        <w:rPr>
          <w:rFonts w:cs="Times New Roman"/>
          <w:szCs w:val="28"/>
          <w:lang w:val="da-DK"/>
        </w:rPr>
        <w:t>ớ</w:t>
      </w:r>
      <w:r w:rsidRPr="00D5116B">
        <w:rPr>
          <w:rFonts w:cs="Times New Roman"/>
          <w:szCs w:val="28"/>
          <w:lang w:val="da-DK"/>
        </w:rPr>
        <w:t>c đ</w:t>
      </w:r>
      <w:r w:rsidRPr="00D5116B">
        <w:rPr>
          <w:rFonts w:cs="Times New Roman"/>
          <w:szCs w:val="28"/>
          <w:lang w:val="da-DK"/>
        </w:rPr>
        <w:t>ầ</w:t>
      </w:r>
      <w:r w:rsidRPr="00D5116B">
        <w:rPr>
          <w:rFonts w:cs="Times New Roman"/>
          <w:szCs w:val="28"/>
          <w:lang w:val="da-DK"/>
        </w:rPr>
        <w:t>u tư, qu</w:t>
      </w:r>
      <w:r w:rsidRPr="00D5116B">
        <w:rPr>
          <w:rFonts w:cs="Times New Roman"/>
          <w:szCs w:val="28"/>
          <w:lang w:val="da-DK"/>
        </w:rPr>
        <w:t>ả</w:t>
      </w:r>
      <w:r w:rsidRPr="00D5116B">
        <w:rPr>
          <w:rFonts w:cs="Times New Roman"/>
          <w:szCs w:val="28"/>
          <w:lang w:val="da-DK"/>
        </w:rPr>
        <w:t>n lý.</w:t>
      </w:r>
    </w:p>
    <w:p w14:paraId="7BDD6C2F" w14:textId="32F7F046" w:rsidR="008D23C0" w:rsidRPr="00D5116B" w:rsidRDefault="006A4B95" w:rsidP="00CE145B">
      <w:pPr>
        <w:pStyle w:val="ListParagraph"/>
        <w:numPr>
          <w:ilvl w:val="0"/>
          <w:numId w:val="1"/>
        </w:numPr>
        <w:tabs>
          <w:tab w:val="left" w:pos="851"/>
        </w:tabs>
        <w:spacing w:before="60" w:after="60" w:line="400" w:lineRule="exact"/>
        <w:ind w:left="0" w:firstLine="567"/>
        <w:contextualSpacing w:val="0"/>
        <w:jc w:val="both"/>
        <w:rPr>
          <w:rFonts w:cs="Times New Roman"/>
          <w:szCs w:val="28"/>
          <w:lang w:val="da-DK"/>
        </w:rPr>
      </w:pPr>
      <w:r w:rsidRPr="00D5116B">
        <w:rPr>
          <w:rFonts w:cs="Times New Roman"/>
          <w:szCs w:val="28"/>
          <w:lang w:val="de-DE"/>
        </w:rPr>
        <w:t>Ki</w:t>
      </w:r>
      <w:r w:rsidRPr="00D5116B">
        <w:rPr>
          <w:rFonts w:cs="Times New Roman"/>
          <w:szCs w:val="28"/>
          <w:lang w:val="de-DE"/>
        </w:rPr>
        <w:t>ể</w:t>
      </w:r>
      <w:r w:rsidRPr="00D5116B">
        <w:rPr>
          <w:rFonts w:cs="Times New Roman"/>
          <w:szCs w:val="28"/>
          <w:lang w:val="de-DE"/>
        </w:rPr>
        <w:t xml:space="preserve">m tra, </w:t>
      </w:r>
      <w:r w:rsidR="00022871" w:rsidRPr="00D5116B">
        <w:rPr>
          <w:rFonts w:cs="Times New Roman"/>
          <w:szCs w:val="28"/>
          <w:lang w:val="de-DE"/>
        </w:rPr>
        <w:t>đôn đốc, hướng dẫn</w:t>
      </w:r>
      <w:r w:rsidRPr="00D5116B">
        <w:rPr>
          <w:rFonts w:cs="Times New Roman"/>
          <w:szCs w:val="28"/>
          <w:lang w:val="de-DE"/>
        </w:rPr>
        <w:t xml:space="preserve"> và đánh giá tình hình th</w:t>
      </w:r>
      <w:r w:rsidRPr="00D5116B">
        <w:rPr>
          <w:rFonts w:cs="Times New Roman"/>
          <w:szCs w:val="28"/>
          <w:lang w:val="de-DE"/>
        </w:rPr>
        <w:t>ự</w:t>
      </w:r>
      <w:r w:rsidRPr="00D5116B">
        <w:rPr>
          <w:rFonts w:cs="Times New Roman"/>
          <w:szCs w:val="28"/>
          <w:lang w:val="de-DE"/>
        </w:rPr>
        <w:t>c hi</w:t>
      </w:r>
      <w:r w:rsidRPr="00D5116B">
        <w:rPr>
          <w:rFonts w:cs="Times New Roman"/>
          <w:szCs w:val="28"/>
          <w:lang w:val="de-DE"/>
        </w:rPr>
        <w:t>ệ</w:t>
      </w:r>
      <w:r w:rsidRPr="00D5116B">
        <w:rPr>
          <w:rFonts w:cs="Times New Roman"/>
          <w:szCs w:val="28"/>
          <w:lang w:val="de-DE"/>
        </w:rPr>
        <w:t>n, k</w:t>
      </w:r>
      <w:r w:rsidRPr="00D5116B">
        <w:rPr>
          <w:rFonts w:cs="Times New Roman"/>
          <w:szCs w:val="28"/>
          <w:lang w:val="de-DE"/>
        </w:rPr>
        <w:t>ế</w:t>
      </w:r>
      <w:r w:rsidRPr="00D5116B">
        <w:rPr>
          <w:rFonts w:cs="Times New Roman"/>
          <w:szCs w:val="28"/>
          <w:lang w:val="de-DE"/>
        </w:rPr>
        <w:t>t qu</w:t>
      </w:r>
      <w:r w:rsidRPr="00D5116B">
        <w:rPr>
          <w:rFonts w:cs="Times New Roman"/>
          <w:szCs w:val="28"/>
          <w:lang w:val="de-DE"/>
        </w:rPr>
        <w:t>ả</w:t>
      </w:r>
      <w:r w:rsidRPr="00D5116B">
        <w:rPr>
          <w:rFonts w:cs="Times New Roman"/>
          <w:szCs w:val="28"/>
          <w:lang w:val="de-DE"/>
        </w:rPr>
        <w:t xml:space="preserve"> th</w:t>
      </w:r>
      <w:r w:rsidRPr="00D5116B">
        <w:rPr>
          <w:rFonts w:cs="Times New Roman"/>
          <w:szCs w:val="28"/>
          <w:lang w:val="de-DE"/>
        </w:rPr>
        <w:t>ự</w:t>
      </w:r>
      <w:r w:rsidRPr="00D5116B">
        <w:rPr>
          <w:rFonts w:cs="Times New Roman"/>
          <w:szCs w:val="28"/>
          <w:lang w:val="de-DE"/>
        </w:rPr>
        <w:t>c hi</w:t>
      </w:r>
      <w:r w:rsidRPr="00D5116B">
        <w:rPr>
          <w:rFonts w:cs="Times New Roman"/>
          <w:szCs w:val="28"/>
          <w:lang w:val="de-DE"/>
        </w:rPr>
        <w:t>ệ</w:t>
      </w:r>
      <w:r w:rsidRPr="00D5116B">
        <w:rPr>
          <w:rFonts w:cs="Times New Roman"/>
          <w:szCs w:val="28"/>
          <w:lang w:val="de-DE"/>
        </w:rPr>
        <w:t xml:space="preserve">n công tác </w:t>
      </w:r>
      <w:r w:rsidRPr="00D5116B">
        <w:rPr>
          <w:rFonts w:cs="Times New Roman"/>
          <w:szCs w:val="28"/>
          <w:lang w:val="da-DK"/>
        </w:rPr>
        <w:t>t</w:t>
      </w:r>
      <w:r w:rsidRPr="00D5116B">
        <w:rPr>
          <w:rFonts w:cs="Times New Roman"/>
          <w:szCs w:val="28"/>
          <w:lang w:val="da-DK"/>
        </w:rPr>
        <w:t>ổ</w:t>
      </w:r>
      <w:r w:rsidRPr="00D5116B">
        <w:rPr>
          <w:rFonts w:cs="Times New Roman"/>
          <w:szCs w:val="28"/>
          <w:lang w:val="da-DK"/>
        </w:rPr>
        <w:t>ng ki</w:t>
      </w:r>
      <w:r w:rsidRPr="00D5116B">
        <w:rPr>
          <w:rFonts w:cs="Times New Roman"/>
          <w:szCs w:val="28"/>
          <w:lang w:val="da-DK"/>
        </w:rPr>
        <w:t>ể</w:t>
      </w:r>
      <w:r w:rsidRPr="00D5116B">
        <w:rPr>
          <w:rFonts w:cs="Times New Roman"/>
          <w:szCs w:val="28"/>
          <w:lang w:val="da-DK"/>
        </w:rPr>
        <w:t>m kê tài s</w:t>
      </w:r>
      <w:r w:rsidRPr="00D5116B">
        <w:rPr>
          <w:rFonts w:cs="Times New Roman"/>
          <w:szCs w:val="28"/>
          <w:lang w:val="da-DK"/>
        </w:rPr>
        <w:t>ả</w:t>
      </w:r>
      <w:r w:rsidRPr="00D5116B">
        <w:rPr>
          <w:rFonts w:cs="Times New Roman"/>
          <w:szCs w:val="28"/>
          <w:lang w:val="da-DK"/>
        </w:rPr>
        <w:t>n công t</w:t>
      </w:r>
      <w:r w:rsidRPr="00D5116B">
        <w:rPr>
          <w:rFonts w:cs="Times New Roman"/>
          <w:szCs w:val="28"/>
          <w:lang w:val="da-DK"/>
        </w:rPr>
        <w:t>ạ</w:t>
      </w:r>
      <w:r w:rsidRPr="00D5116B">
        <w:rPr>
          <w:rFonts w:cs="Times New Roman"/>
          <w:szCs w:val="28"/>
          <w:lang w:val="da-DK"/>
        </w:rPr>
        <w:t xml:space="preserve">i cơ quan, </w:t>
      </w:r>
      <w:r w:rsidRPr="00D5116B">
        <w:rPr>
          <w:rFonts w:cs="Times New Roman"/>
          <w:szCs w:val="28"/>
          <w:lang w:val="da-DK"/>
        </w:rPr>
        <w:t>t</w:t>
      </w:r>
      <w:r w:rsidRPr="00D5116B">
        <w:rPr>
          <w:rFonts w:cs="Times New Roman"/>
          <w:szCs w:val="28"/>
          <w:lang w:val="da-DK"/>
        </w:rPr>
        <w:t>ổ</w:t>
      </w:r>
      <w:r w:rsidRPr="00D5116B">
        <w:rPr>
          <w:rFonts w:cs="Times New Roman"/>
          <w:szCs w:val="28"/>
          <w:lang w:val="da-DK"/>
        </w:rPr>
        <w:t xml:space="preserve"> ch</w:t>
      </w:r>
      <w:r w:rsidRPr="00D5116B">
        <w:rPr>
          <w:rFonts w:cs="Times New Roman"/>
          <w:szCs w:val="28"/>
          <w:lang w:val="da-DK"/>
        </w:rPr>
        <w:t>ứ</w:t>
      </w:r>
      <w:r w:rsidRPr="00D5116B">
        <w:rPr>
          <w:rFonts w:cs="Times New Roman"/>
          <w:szCs w:val="28"/>
          <w:lang w:val="da-DK"/>
        </w:rPr>
        <w:t>c, đơn v</w:t>
      </w:r>
      <w:r w:rsidRPr="00D5116B">
        <w:rPr>
          <w:rFonts w:cs="Times New Roman"/>
          <w:szCs w:val="28"/>
          <w:lang w:val="da-DK"/>
        </w:rPr>
        <w:t>ị</w:t>
      </w:r>
      <w:r w:rsidRPr="00D5116B">
        <w:rPr>
          <w:rFonts w:cs="Times New Roman"/>
          <w:szCs w:val="28"/>
          <w:lang w:val="da-DK"/>
        </w:rPr>
        <w:t>, tài s</w:t>
      </w:r>
      <w:r w:rsidRPr="00D5116B">
        <w:rPr>
          <w:rFonts w:cs="Times New Roman"/>
          <w:szCs w:val="28"/>
          <w:lang w:val="da-DK"/>
        </w:rPr>
        <w:t>ả</w:t>
      </w:r>
      <w:r w:rsidRPr="00D5116B">
        <w:rPr>
          <w:rFonts w:cs="Times New Roman"/>
          <w:szCs w:val="28"/>
          <w:lang w:val="da-DK"/>
        </w:rPr>
        <w:t>n k</w:t>
      </w:r>
      <w:r w:rsidRPr="00D5116B">
        <w:rPr>
          <w:rFonts w:cs="Times New Roman"/>
          <w:szCs w:val="28"/>
          <w:lang w:val="da-DK"/>
        </w:rPr>
        <w:t>ế</w:t>
      </w:r>
      <w:r w:rsidRPr="00D5116B">
        <w:rPr>
          <w:rFonts w:cs="Times New Roman"/>
          <w:szCs w:val="28"/>
          <w:lang w:val="da-DK"/>
        </w:rPr>
        <w:t>t c</w:t>
      </w:r>
      <w:r w:rsidRPr="00D5116B">
        <w:rPr>
          <w:rFonts w:cs="Times New Roman"/>
          <w:szCs w:val="28"/>
          <w:lang w:val="da-DK"/>
        </w:rPr>
        <w:t>ấ</w:t>
      </w:r>
      <w:r w:rsidRPr="00D5116B">
        <w:rPr>
          <w:rFonts w:cs="Times New Roman"/>
          <w:szCs w:val="28"/>
          <w:lang w:val="da-DK"/>
        </w:rPr>
        <w:t>u h</w:t>
      </w:r>
      <w:r w:rsidRPr="00D5116B">
        <w:rPr>
          <w:rFonts w:cs="Times New Roman"/>
          <w:szCs w:val="28"/>
          <w:lang w:val="da-DK"/>
        </w:rPr>
        <w:t>ạ</w:t>
      </w:r>
      <w:r w:rsidRPr="00D5116B">
        <w:rPr>
          <w:rFonts w:cs="Times New Roman"/>
          <w:szCs w:val="28"/>
          <w:lang w:val="da-DK"/>
        </w:rPr>
        <w:t xml:space="preserve"> t</w:t>
      </w:r>
      <w:r w:rsidRPr="00D5116B">
        <w:rPr>
          <w:rFonts w:cs="Times New Roman"/>
          <w:szCs w:val="28"/>
          <w:lang w:val="da-DK"/>
        </w:rPr>
        <w:t>ầ</w:t>
      </w:r>
      <w:r w:rsidRPr="00D5116B">
        <w:rPr>
          <w:rFonts w:cs="Times New Roman"/>
          <w:szCs w:val="28"/>
          <w:lang w:val="da-DK"/>
        </w:rPr>
        <w:t>ng do Nhà nư</w:t>
      </w:r>
      <w:r w:rsidRPr="00D5116B">
        <w:rPr>
          <w:rFonts w:cs="Times New Roman"/>
          <w:szCs w:val="28"/>
          <w:lang w:val="da-DK"/>
        </w:rPr>
        <w:t>ớ</w:t>
      </w:r>
      <w:r w:rsidRPr="00D5116B">
        <w:rPr>
          <w:rFonts w:cs="Times New Roman"/>
          <w:szCs w:val="28"/>
          <w:lang w:val="da-DK"/>
        </w:rPr>
        <w:t>c đ</w:t>
      </w:r>
      <w:r w:rsidRPr="00D5116B">
        <w:rPr>
          <w:rFonts w:cs="Times New Roman"/>
          <w:szCs w:val="28"/>
          <w:lang w:val="da-DK"/>
        </w:rPr>
        <w:t>ầ</w:t>
      </w:r>
      <w:r w:rsidRPr="00D5116B">
        <w:rPr>
          <w:rFonts w:cs="Times New Roman"/>
          <w:szCs w:val="28"/>
          <w:lang w:val="da-DK"/>
        </w:rPr>
        <w:t>u tư, qu</w:t>
      </w:r>
      <w:r w:rsidRPr="00D5116B">
        <w:rPr>
          <w:rFonts w:cs="Times New Roman"/>
          <w:szCs w:val="28"/>
          <w:lang w:val="da-DK"/>
        </w:rPr>
        <w:t>ả</w:t>
      </w:r>
      <w:r w:rsidRPr="00D5116B">
        <w:rPr>
          <w:rFonts w:cs="Times New Roman"/>
          <w:szCs w:val="28"/>
          <w:lang w:val="da-DK"/>
        </w:rPr>
        <w:t>n lý</w:t>
      </w:r>
      <w:r w:rsidR="00022871" w:rsidRPr="00D5116B">
        <w:rPr>
          <w:rFonts w:cs="Times New Roman"/>
          <w:szCs w:val="28"/>
          <w:lang w:val="da-DK"/>
        </w:rPr>
        <w:t>; rà soát những khó khăn, vướng mắc liên quan và chủ động tháo gỡ, trường hợp vượt thẩm quyền kịp thời báo cáo cấp có thẩm quyền xem xét, quyết định theo quy định</w:t>
      </w:r>
      <w:r w:rsidRPr="00D5116B">
        <w:rPr>
          <w:rFonts w:cs="Times New Roman"/>
          <w:szCs w:val="28"/>
          <w:lang w:val="da-DK"/>
        </w:rPr>
        <w:t>.</w:t>
      </w:r>
    </w:p>
    <w:p w14:paraId="4BF4FAD0" w14:textId="22ED189E" w:rsidR="00B128A8" w:rsidRPr="00D5116B" w:rsidRDefault="00B128A8" w:rsidP="00CE145B">
      <w:pPr>
        <w:pStyle w:val="ListParagraph"/>
        <w:numPr>
          <w:ilvl w:val="0"/>
          <w:numId w:val="1"/>
        </w:numPr>
        <w:tabs>
          <w:tab w:val="left" w:pos="851"/>
        </w:tabs>
        <w:spacing w:before="60" w:after="60" w:line="400" w:lineRule="exact"/>
        <w:ind w:left="0" w:firstLine="567"/>
        <w:contextualSpacing w:val="0"/>
        <w:jc w:val="both"/>
        <w:rPr>
          <w:rFonts w:cs="Times New Roman"/>
          <w:szCs w:val="28"/>
          <w:lang w:val="da-DK"/>
        </w:rPr>
      </w:pPr>
      <w:r w:rsidRPr="00D5116B">
        <w:rPr>
          <w:rFonts w:cs="Times New Roman"/>
          <w:szCs w:val="28"/>
          <w:lang w:val="da-DK"/>
        </w:rPr>
        <w:t>Tổng hợp kết quả tổng kiểm kê tài sản thuộc phạm vi quản lý của tỉnh và báo cáo cấp có thẩm quyền đúng thời hạn theo quy định</w:t>
      </w:r>
      <w:r w:rsidR="000F1894" w:rsidRPr="00D5116B">
        <w:rPr>
          <w:rFonts w:cs="Times New Roman"/>
          <w:szCs w:val="28"/>
          <w:lang w:val="da-DK"/>
        </w:rPr>
        <w:t>.</w:t>
      </w:r>
    </w:p>
    <w:p w14:paraId="788C3F55" w14:textId="77777777" w:rsidR="008D23C0" w:rsidRPr="00D5116B" w:rsidRDefault="006A4B95" w:rsidP="00CE145B">
      <w:pPr>
        <w:spacing w:before="60" w:after="60" w:line="400" w:lineRule="exact"/>
        <w:ind w:firstLine="567"/>
        <w:jc w:val="both"/>
        <w:rPr>
          <w:rFonts w:cs="Times New Roman"/>
          <w:b/>
          <w:szCs w:val="28"/>
          <w:lang w:val="de-DE"/>
        </w:rPr>
      </w:pPr>
      <w:r w:rsidRPr="00D5116B">
        <w:rPr>
          <w:rFonts w:cs="Times New Roman"/>
          <w:b/>
          <w:szCs w:val="28"/>
          <w:lang w:val="de-DE"/>
        </w:rPr>
        <w:t>Đi</w:t>
      </w:r>
      <w:r w:rsidRPr="00D5116B">
        <w:rPr>
          <w:rFonts w:cs="Times New Roman"/>
          <w:b/>
          <w:szCs w:val="28"/>
          <w:lang w:val="de-DE"/>
        </w:rPr>
        <w:t>ề</w:t>
      </w:r>
      <w:r w:rsidRPr="00D5116B">
        <w:rPr>
          <w:rFonts w:cs="Times New Roman"/>
          <w:b/>
          <w:szCs w:val="28"/>
          <w:lang w:val="de-DE"/>
        </w:rPr>
        <w:t>u 3. T</w:t>
      </w:r>
      <w:r w:rsidRPr="00D5116B">
        <w:rPr>
          <w:rFonts w:cs="Times New Roman"/>
          <w:b/>
          <w:szCs w:val="28"/>
          <w:lang w:val="de-DE"/>
        </w:rPr>
        <w:t>ổ</w:t>
      </w:r>
      <w:r w:rsidRPr="00D5116B">
        <w:rPr>
          <w:rFonts w:cs="Times New Roman"/>
          <w:b/>
          <w:szCs w:val="28"/>
          <w:lang w:val="de-DE"/>
        </w:rPr>
        <w:t xml:space="preserve"> ch</w:t>
      </w:r>
      <w:r w:rsidRPr="00D5116B">
        <w:rPr>
          <w:rFonts w:cs="Times New Roman"/>
          <w:b/>
          <w:szCs w:val="28"/>
          <w:lang w:val="de-DE"/>
        </w:rPr>
        <w:t>ứ</w:t>
      </w:r>
      <w:r w:rsidRPr="00D5116B">
        <w:rPr>
          <w:rFonts w:cs="Times New Roman"/>
          <w:b/>
          <w:szCs w:val="28"/>
          <w:lang w:val="de-DE"/>
        </w:rPr>
        <w:t>c và ho</w:t>
      </w:r>
      <w:r w:rsidRPr="00D5116B">
        <w:rPr>
          <w:rFonts w:cs="Times New Roman"/>
          <w:b/>
          <w:szCs w:val="28"/>
          <w:lang w:val="de-DE"/>
        </w:rPr>
        <w:t>ạ</w:t>
      </w:r>
      <w:r w:rsidRPr="00D5116B">
        <w:rPr>
          <w:rFonts w:cs="Times New Roman"/>
          <w:b/>
          <w:szCs w:val="28"/>
          <w:lang w:val="de-DE"/>
        </w:rPr>
        <w:t>t đ</w:t>
      </w:r>
      <w:r w:rsidRPr="00D5116B">
        <w:rPr>
          <w:rFonts w:cs="Times New Roman"/>
          <w:b/>
          <w:szCs w:val="28"/>
          <w:lang w:val="de-DE"/>
        </w:rPr>
        <w:t>ộ</w:t>
      </w:r>
      <w:r w:rsidRPr="00D5116B">
        <w:rPr>
          <w:rFonts w:cs="Times New Roman"/>
          <w:b/>
          <w:szCs w:val="28"/>
          <w:lang w:val="de-DE"/>
        </w:rPr>
        <w:t>ng c</w:t>
      </w:r>
      <w:r w:rsidRPr="00D5116B">
        <w:rPr>
          <w:rFonts w:cs="Times New Roman"/>
          <w:b/>
          <w:szCs w:val="28"/>
          <w:lang w:val="de-DE"/>
        </w:rPr>
        <w:t>ủ</w:t>
      </w:r>
      <w:r w:rsidRPr="00D5116B">
        <w:rPr>
          <w:rFonts w:cs="Times New Roman"/>
          <w:b/>
          <w:szCs w:val="28"/>
          <w:lang w:val="de-DE"/>
        </w:rPr>
        <w:t>a Ban ch</w:t>
      </w:r>
      <w:r w:rsidRPr="00D5116B">
        <w:rPr>
          <w:rFonts w:cs="Times New Roman"/>
          <w:b/>
          <w:szCs w:val="28"/>
          <w:lang w:val="de-DE"/>
        </w:rPr>
        <w:t>ỉ</w:t>
      </w:r>
      <w:r w:rsidRPr="00D5116B">
        <w:rPr>
          <w:rFonts w:cs="Times New Roman"/>
          <w:b/>
          <w:szCs w:val="28"/>
          <w:lang w:val="de-DE"/>
        </w:rPr>
        <w:t xml:space="preserve"> đ</w:t>
      </w:r>
      <w:r w:rsidRPr="00D5116B">
        <w:rPr>
          <w:rFonts w:cs="Times New Roman"/>
          <w:b/>
          <w:szCs w:val="28"/>
          <w:lang w:val="de-DE"/>
        </w:rPr>
        <w:t>ạ</w:t>
      </w:r>
      <w:r w:rsidRPr="00D5116B">
        <w:rPr>
          <w:rFonts w:cs="Times New Roman"/>
          <w:b/>
          <w:szCs w:val="28"/>
          <w:lang w:val="de-DE"/>
        </w:rPr>
        <w:t>o</w:t>
      </w:r>
    </w:p>
    <w:p w14:paraId="37668E40" w14:textId="441E29BF" w:rsidR="008D23C0" w:rsidRPr="00BF163E" w:rsidRDefault="006A4B95" w:rsidP="00CE145B">
      <w:pPr>
        <w:spacing w:before="60" w:after="60" w:line="400" w:lineRule="exact"/>
        <w:ind w:firstLine="567"/>
        <w:jc w:val="both"/>
        <w:rPr>
          <w:rFonts w:cs="Times New Roman"/>
          <w:szCs w:val="28"/>
          <w:lang w:val="de-DE"/>
        </w:rPr>
      </w:pPr>
      <w:r w:rsidRPr="00BF163E">
        <w:rPr>
          <w:rFonts w:cs="Times New Roman"/>
          <w:szCs w:val="28"/>
          <w:lang w:val="de-DE"/>
        </w:rPr>
        <w:t xml:space="preserve">1. </w:t>
      </w:r>
      <w:r w:rsidR="00CA0838" w:rsidRPr="00BF163E">
        <w:rPr>
          <w:rFonts w:cs="Times New Roman"/>
          <w:szCs w:val="28"/>
          <w:lang w:val="de-DE"/>
        </w:rPr>
        <w:t xml:space="preserve">Các thành viên Ban Chỉ đạo hoạt động theo chế độ kiêm nhiệm; </w:t>
      </w:r>
      <w:r w:rsidRPr="00BF163E">
        <w:rPr>
          <w:rFonts w:cs="Times New Roman"/>
          <w:szCs w:val="28"/>
          <w:lang w:val="de-DE"/>
        </w:rPr>
        <w:t>Trư</w:t>
      </w:r>
      <w:r w:rsidRPr="00BF163E">
        <w:rPr>
          <w:rFonts w:cs="Times New Roman"/>
          <w:szCs w:val="28"/>
          <w:lang w:val="de-DE"/>
        </w:rPr>
        <w:t>ở</w:t>
      </w:r>
      <w:r w:rsidRPr="00BF163E">
        <w:rPr>
          <w:rFonts w:cs="Times New Roman"/>
          <w:szCs w:val="28"/>
          <w:lang w:val="de-DE"/>
        </w:rPr>
        <w:t>ng ban và Phó Trư</w:t>
      </w:r>
      <w:r w:rsidRPr="00BF163E">
        <w:rPr>
          <w:rFonts w:cs="Times New Roman"/>
          <w:szCs w:val="28"/>
          <w:lang w:val="de-DE"/>
        </w:rPr>
        <w:t>ở</w:t>
      </w:r>
      <w:r w:rsidRPr="00BF163E">
        <w:rPr>
          <w:rFonts w:cs="Times New Roman"/>
          <w:szCs w:val="28"/>
          <w:lang w:val="de-DE"/>
        </w:rPr>
        <w:t>ng Ban Ch</w:t>
      </w:r>
      <w:r w:rsidRPr="00BF163E">
        <w:rPr>
          <w:rFonts w:cs="Times New Roman"/>
          <w:szCs w:val="28"/>
          <w:lang w:val="de-DE"/>
        </w:rPr>
        <w:t>ỉ</w:t>
      </w:r>
      <w:r w:rsidRPr="00BF163E">
        <w:rPr>
          <w:rFonts w:cs="Times New Roman"/>
          <w:szCs w:val="28"/>
          <w:lang w:val="de-DE"/>
        </w:rPr>
        <w:t xml:space="preserve"> đ</w:t>
      </w:r>
      <w:r w:rsidRPr="00BF163E">
        <w:rPr>
          <w:rFonts w:cs="Times New Roman"/>
          <w:szCs w:val="28"/>
          <w:lang w:val="de-DE"/>
        </w:rPr>
        <w:t>ạ</w:t>
      </w:r>
      <w:r w:rsidRPr="00BF163E">
        <w:rPr>
          <w:rFonts w:cs="Times New Roman"/>
          <w:szCs w:val="28"/>
          <w:lang w:val="de-DE"/>
        </w:rPr>
        <w:t>o đư</w:t>
      </w:r>
      <w:r w:rsidRPr="00BF163E">
        <w:rPr>
          <w:rFonts w:cs="Times New Roman"/>
          <w:szCs w:val="28"/>
          <w:lang w:val="de-DE"/>
        </w:rPr>
        <w:t>ợ</w:t>
      </w:r>
      <w:r w:rsidRPr="00BF163E">
        <w:rPr>
          <w:rFonts w:cs="Times New Roman"/>
          <w:szCs w:val="28"/>
          <w:lang w:val="de-DE"/>
        </w:rPr>
        <w:t>c s</w:t>
      </w:r>
      <w:r w:rsidRPr="00BF163E">
        <w:rPr>
          <w:rFonts w:cs="Times New Roman"/>
          <w:szCs w:val="28"/>
          <w:lang w:val="de-DE"/>
        </w:rPr>
        <w:t>ử</w:t>
      </w:r>
      <w:r w:rsidRPr="00BF163E">
        <w:rPr>
          <w:rFonts w:cs="Times New Roman"/>
          <w:szCs w:val="28"/>
          <w:lang w:val="de-DE"/>
        </w:rPr>
        <w:t xml:space="preserve"> d</w:t>
      </w:r>
      <w:r w:rsidRPr="00BF163E">
        <w:rPr>
          <w:rFonts w:cs="Times New Roman"/>
          <w:szCs w:val="28"/>
          <w:lang w:val="de-DE"/>
        </w:rPr>
        <w:t>ụ</w:t>
      </w:r>
      <w:r w:rsidRPr="00BF163E">
        <w:rPr>
          <w:rFonts w:cs="Times New Roman"/>
          <w:szCs w:val="28"/>
          <w:lang w:val="de-DE"/>
        </w:rPr>
        <w:t>ng con d</w:t>
      </w:r>
      <w:r w:rsidRPr="00BF163E">
        <w:rPr>
          <w:rFonts w:cs="Times New Roman"/>
          <w:szCs w:val="28"/>
          <w:lang w:val="de-DE"/>
        </w:rPr>
        <w:t>ấ</w:t>
      </w:r>
      <w:r w:rsidRPr="00BF163E">
        <w:rPr>
          <w:rFonts w:cs="Times New Roman"/>
          <w:szCs w:val="28"/>
          <w:lang w:val="de-DE"/>
        </w:rPr>
        <w:t xml:space="preserve">u cơ quan mình </w:t>
      </w:r>
      <w:r w:rsidR="009131A9" w:rsidRPr="00BF163E">
        <w:rPr>
          <w:rFonts w:cs="Times New Roman"/>
          <w:szCs w:val="28"/>
          <w:lang w:val="de-DE"/>
        </w:rPr>
        <w:t>khi triển khai nhiệm vụ của Ban Chỉ đạo</w:t>
      </w:r>
      <w:r w:rsidRPr="00BF163E">
        <w:rPr>
          <w:rFonts w:cs="Times New Roman"/>
          <w:szCs w:val="28"/>
          <w:lang w:val="de-DE"/>
        </w:rPr>
        <w:t>.</w:t>
      </w:r>
    </w:p>
    <w:p w14:paraId="34EAE3C9" w14:textId="0B123478" w:rsidR="001921D7" w:rsidRPr="00D5116B" w:rsidRDefault="001921D7" w:rsidP="00CE145B">
      <w:pPr>
        <w:spacing w:before="60" w:after="60" w:line="400" w:lineRule="exact"/>
        <w:ind w:firstLine="567"/>
        <w:jc w:val="both"/>
        <w:rPr>
          <w:rFonts w:cs="Times New Roman"/>
          <w:szCs w:val="28"/>
          <w:lang w:val="de-DE"/>
        </w:rPr>
      </w:pPr>
      <w:r w:rsidRPr="00D5116B">
        <w:rPr>
          <w:rFonts w:cs="Times New Roman"/>
          <w:szCs w:val="28"/>
          <w:lang w:val="de-DE"/>
        </w:rPr>
        <w:t xml:space="preserve">2. Sở Tài chính là Cơ quan Thường trực Ban Chỉ đạo, có trách nhiệm tham mưu Trưởng Ban Chi đạo phân công nhiệm vụ cụ thể cho các thành viên Ban Chỉ </w:t>
      </w:r>
      <w:r w:rsidRPr="00D5116B">
        <w:rPr>
          <w:rFonts w:cs="Times New Roman"/>
          <w:szCs w:val="28"/>
          <w:lang w:val="de-DE"/>
        </w:rPr>
        <w:lastRenderedPageBreak/>
        <w:t xml:space="preserve">đạo; tham mưu Ban Chỉ đạo </w:t>
      </w:r>
      <w:r w:rsidR="00FD4104">
        <w:rPr>
          <w:rFonts w:cs="Times New Roman"/>
          <w:szCs w:val="28"/>
          <w:lang w:val="de-DE"/>
        </w:rPr>
        <w:t xml:space="preserve">ban hành Kế hoạch, văn bản chỉ đạo </w:t>
      </w:r>
      <w:r w:rsidRPr="00D5116B">
        <w:rPr>
          <w:rFonts w:cs="Times New Roman"/>
          <w:szCs w:val="28"/>
          <w:lang w:val="de-DE"/>
        </w:rPr>
        <w:t>tổ chức thực hiện các nhiệm vụ quy định tại Điều 2 Quyết định này.</w:t>
      </w:r>
    </w:p>
    <w:p w14:paraId="6CCF2C41" w14:textId="3B631643" w:rsidR="008D23C0" w:rsidRPr="00D5116B" w:rsidRDefault="00C823E8" w:rsidP="00CE145B">
      <w:pPr>
        <w:spacing w:before="60" w:after="60" w:line="400" w:lineRule="exact"/>
        <w:ind w:firstLine="567"/>
        <w:jc w:val="both"/>
        <w:rPr>
          <w:rFonts w:cs="Times New Roman"/>
          <w:szCs w:val="28"/>
          <w:lang w:val="de-DE"/>
        </w:rPr>
      </w:pPr>
      <w:r w:rsidRPr="00D5116B">
        <w:rPr>
          <w:rFonts w:cs="Times New Roman"/>
          <w:szCs w:val="28"/>
          <w:lang w:val="de-DE"/>
        </w:rPr>
        <w:t>3</w:t>
      </w:r>
      <w:r w:rsidR="009B21AF" w:rsidRPr="00D5116B">
        <w:rPr>
          <w:rFonts w:cs="Times New Roman"/>
          <w:szCs w:val="28"/>
          <w:lang w:val="de-DE"/>
        </w:rPr>
        <w:t>. Kinh phí hoạt động của Ban chỉ đạo thực hiện theo quy định hiện hành của Nhà nước.</w:t>
      </w:r>
    </w:p>
    <w:p w14:paraId="47F65477" w14:textId="26E2BAAF" w:rsidR="00C823E8" w:rsidRDefault="00C823E8" w:rsidP="00CE145B">
      <w:pPr>
        <w:spacing w:before="60" w:after="60" w:line="400" w:lineRule="exact"/>
        <w:ind w:firstLine="567"/>
        <w:jc w:val="both"/>
        <w:rPr>
          <w:rFonts w:cs="Times New Roman"/>
          <w:szCs w:val="28"/>
          <w:lang w:val="de-DE"/>
        </w:rPr>
      </w:pPr>
      <w:r w:rsidRPr="00D5116B">
        <w:rPr>
          <w:rFonts w:cs="Times New Roman"/>
          <w:szCs w:val="28"/>
          <w:lang w:val="de-DE"/>
        </w:rPr>
        <w:t xml:space="preserve">4. </w:t>
      </w:r>
      <w:r w:rsidR="00D5116B" w:rsidRPr="00D5116B">
        <w:rPr>
          <w:rFonts w:cs="Times New Roman"/>
          <w:szCs w:val="28"/>
          <w:lang w:val="de-DE"/>
        </w:rPr>
        <w:t>Các thành viên Ban Chỉ đạo triển khai thực hiện nhiệm vụ theo phân công của Ban Chỉ đạo, chịu trách nhiệm về kết quả, chất lượng, tiến độ công việc theo nội dung đã được phân công</w:t>
      </w:r>
    </w:p>
    <w:p w14:paraId="670C5FCD" w14:textId="0B78FC07" w:rsidR="00817ACA" w:rsidRPr="00D5116B" w:rsidRDefault="00817ACA" w:rsidP="00CE145B">
      <w:pPr>
        <w:spacing w:before="60" w:after="60" w:line="400" w:lineRule="exact"/>
        <w:ind w:firstLine="567"/>
        <w:jc w:val="both"/>
        <w:rPr>
          <w:rFonts w:cs="Times New Roman"/>
          <w:szCs w:val="28"/>
          <w:lang w:val="de-DE"/>
        </w:rPr>
      </w:pPr>
      <w:r>
        <w:rPr>
          <w:rFonts w:cs="Times New Roman"/>
          <w:szCs w:val="28"/>
          <w:lang w:val="de-DE"/>
        </w:rPr>
        <w:t xml:space="preserve">5. </w:t>
      </w:r>
      <w:r w:rsidRPr="00D5116B">
        <w:rPr>
          <w:rFonts w:cs="Times New Roman"/>
          <w:szCs w:val="28"/>
          <w:lang w:val="de-DE"/>
        </w:rPr>
        <w:t>Ban chỉ đạo tự động giải thể khi đã hoàn thành nhiệm vụ quy định tại Điều 2 của Quyết định này.</w:t>
      </w:r>
    </w:p>
    <w:p w14:paraId="62E19DA4" w14:textId="11F4B8CA" w:rsidR="008D23C0" w:rsidRPr="00D5116B" w:rsidRDefault="006A4B95" w:rsidP="00CE145B">
      <w:pPr>
        <w:spacing w:before="60" w:after="60" w:line="400" w:lineRule="exact"/>
        <w:ind w:firstLine="567"/>
        <w:jc w:val="both"/>
        <w:rPr>
          <w:rFonts w:cs="Times New Roman"/>
          <w:szCs w:val="28"/>
          <w:lang w:val="de-DE"/>
        </w:rPr>
      </w:pPr>
      <w:r w:rsidRPr="00D5116B">
        <w:rPr>
          <w:rFonts w:cs="Times New Roman"/>
          <w:b/>
          <w:szCs w:val="28"/>
          <w:lang w:val="de-DE"/>
        </w:rPr>
        <w:t>Đi</w:t>
      </w:r>
      <w:r w:rsidRPr="00D5116B">
        <w:rPr>
          <w:rFonts w:cs="Times New Roman"/>
          <w:b/>
          <w:szCs w:val="28"/>
          <w:lang w:val="de-DE"/>
        </w:rPr>
        <w:t>ề</w:t>
      </w:r>
      <w:r w:rsidRPr="00D5116B">
        <w:rPr>
          <w:rFonts w:cs="Times New Roman"/>
          <w:b/>
          <w:szCs w:val="28"/>
          <w:lang w:val="de-DE"/>
        </w:rPr>
        <w:t xml:space="preserve">u 4. </w:t>
      </w:r>
      <w:r w:rsidRPr="00D5116B">
        <w:rPr>
          <w:rFonts w:cs="Times New Roman"/>
          <w:szCs w:val="28"/>
          <w:lang w:val="de-DE"/>
        </w:rPr>
        <w:t>Quy</w:t>
      </w:r>
      <w:r w:rsidRPr="00D5116B">
        <w:rPr>
          <w:rFonts w:cs="Times New Roman"/>
          <w:szCs w:val="28"/>
          <w:lang w:val="de-DE"/>
        </w:rPr>
        <w:t>ế</w:t>
      </w:r>
      <w:r w:rsidRPr="00D5116B">
        <w:rPr>
          <w:rFonts w:cs="Times New Roman"/>
          <w:szCs w:val="28"/>
          <w:lang w:val="de-DE"/>
        </w:rPr>
        <w:t>t đ</w:t>
      </w:r>
      <w:r w:rsidRPr="00D5116B">
        <w:rPr>
          <w:rFonts w:cs="Times New Roman"/>
          <w:szCs w:val="28"/>
          <w:lang w:val="de-DE"/>
        </w:rPr>
        <w:t>ị</w:t>
      </w:r>
      <w:r w:rsidRPr="00D5116B">
        <w:rPr>
          <w:rFonts w:cs="Times New Roman"/>
          <w:szCs w:val="28"/>
          <w:lang w:val="de-DE"/>
        </w:rPr>
        <w:t>nh này có hi</w:t>
      </w:r>
      <w:r w:rsidRPr="00D5116B">
        <w:rPr>
          <w:rFonts w:cs="Times New Roman"/>
          <w:szCs w:val="28"/>
          <w:lang w:val="de-DE"/>
        </w:rPr>
        <w:t>ệ</w:t>
      </w:r>
      <w:r w:rsidRPr="00D5116B">
        <w:rPr>
          <w:rFonts w:cs="Times New Roman"/>
          <w:szCs w:val="28"/>
          <w:lang w:val="de-DE"/>
        </w:rPr>
        <w:t>u l</w:t>
      </w:r>
      <w:r w:rsidRPr="00D5116B">
        <w:rPr>
          <w:rFonts w:cs="Times New Roman"/>
          <w:szCs w:val="28"/>
          <w:lang w:val="de-DE"/>
        </w:rPr>
        <w:t>ự</w:t>
      </w:r>
      <w:r w:rsidRPr="00D5116B">
        <w:rPr>
          <w:rFonts w:cs="Times New Roman"/>
          <w:szCs w:val="28"/>
          <w:lang w:val="de-DE"/>
        </w:rPr>
        <w:t>c k</w:t>
      </w:r>
      <w:r w:rsidRPr="00D5116B">
        <w:rPr>
          <w:rFonts w:cs="Times New Roman"/>
          <w:szCs w:val="28"/>
          <w:lang w:val="de-DE"/>
        </w:rPr>
        <w:t>ể</w:t>
      </w:r>
      <w:r w:rsidRPr="00D5116B">
        <w:rPr>
          <w:rFonts w:cs="Times New Roman"/>
          <w:szCs w:val="28"/>
          <w:lang w:val="de-DE"/>
        </w:rPr>
        <w:t xml:space="preserve"> t</w:t>
      </w:r>
      <w:r w:rsidRPr="00D5116B">
        <w:rPr>
          <w:rFonts w:cs="Times New Roman"/>
          <w:szCs w:val="28"/>
          <w:lang w:val="de-DE"/>
        </w:rPr>
        <w:t>ừ</w:t>
      </w:r>
      <w:r w:rsidRPr="00D5116B">
        <w:rPr>
          <w:rFonts w:cs="Times New Roman"/>
          <w:szCs w:val="28"/>
          <w:lang w:val="de-DE"/>
        </w:rPr>
        <w:t xml:space="preserve"> ngày ký và</w:t>
      </w:r>
      <w:r w:rsidR="00817ACA">
        <w:rPr>
          <w:rFonts w:cs="Times New Roman"/>
          <w:szCs w:val="28"/>
          <w:lang w:val="de-DE"/>
        </w:rPr>
        <w:t xml:space="preserve"> thay thế Quyết định số 692/QĐ-UBND ngày 20/5/2024 của UBND tỉnh Vĩnh Phúc.</w:t>
      </w:r>
      <w:r w:rsidRPr="00D5116B">
        <w:rPr>
          <w:rFonts w:cs="Times New Roman"/>
          <w:szCs w:val="28"/>
          <w:lang w:val="de-DE"/>
        </w:rPr>
        <w:t xml:space="preserve">  </w:t>
      </w:r>
    </w:p>
    <w:p w14:paraId="0469894E" w14:textId="550F2F2D" w:rsidR="008D23C0" w:rsidRDefault="006A4B95" w:rsidP="00CE145B">
      <w:pPr>
        <w:spacing w:before="60" w:after="60" w:line="400" w:lineRule="exact"/>
        <w:ind w:firstLine="567"/>
        <w:jc w:val="both"/>
        <w:rPr>
          <w:rFonts w:cs="Times New Roman"/>
          <w:szCs w:val="28"/>
          <w:lang w:val="de-DE"/>
        </w:rPr>
      </w:pPr>
      <w:r w:rsidRPr="00D5116B">
        <w:rPr>
          <w:rFonts w:cs="Times New Roman"/>
          <w:szCs w:val="28"/>
          <w:lang w:val="de-DE"/>
        </w:rPr>
        <w:t xml:space="preserve">Chánh Văn phòng </w:t>
      </w:r>
      <w:r w:rsidRPr="00D5116B">
        <w:rPr>
          <w:rFonts w:cs="Times New Roman"/>
          <w:szCs w:val="28"/>
          <w:lang w:val="de-DE"/>
        </w:rPr>
        <w:t>Ủ</w:t>
      </w:r>
      <w:r w:rsidRPr="00D5116B">
        <w:rPr>
          <w:rFonts w:cs="Times New Roman"/>
          <w:szCs w:val="28"/>
          <w:lang w:val="de-DE"/>
        </w:rPr>
        <w:t>y ban nhân dân t</w:t>
      </w:r>
      <w:r w:rsidRPr="00D5116B">
        <w:rPr>
          <w:rFonts w:cs="Times New Roman"/>
          <w:szCs w:val="28"/>
          <w:lang w:val="de-DE"/>
        </w:rPr>
        <w:t>ỉ</w:t>
      </w:r>
      <w:r w:rsidRPr="00D5116B">
        <w:rPr>
          <w:rFonts w:cs="Times New Roman"/>
          <w:szCs w:val="28"/>
          <w:lang w:val="de-DE"/>
        </w:rPr>
        <w:t>nh, Giám đ</w:t>
      </w:r>
      <w:r w:rsidRPr="00D5116B">
        <w:rPr>
          <w:rFonts w:cs="Times New Roman"/>
          <w:szCs w:val="28"/>
          <w:lang w:val="de-DE"/>
        </w:rPr>
        <w:t>ố</w:t>
      </w:r>
      <w:r w:rsidRPr="00D5116B">
        <w:rPr>
          <w:rFonts w:cs="Times New Roman"/>
          <w:szCs w:val="28"/>
          <w:lang w:val="de-DE"/>
        </w:rPr>
        <w:t>c các S</w:t>
      </w:r>
      <w:r w:rsidRPr="00D5116B">
        <w:rPr>
          <w:rFonts w:cs="Times New Roman"/>
          <w:szCs w:val="28"/>
          <w:lang w:val="de-DE"/>
        </w:rPr>
        <w:t>ở</w:t>
      </w:r>
      <w:r w:rsidRPr="00D5116B">
        <w:rPr>
          <w:rFonts w:cs="Times New Roman"/>
          <w:szCs w:val="28"/>
          <w:lang w:val="de-DE"/>
        </w:rPr>
        <w:t>: Tài chính; Nông nghi</w:t>
      </w:r>
      <w:r w:rsidRPr="00D5116B">
        <w:rPr>
          <w:rFonts w:cs="Times New Roman"/>
          <w:szCs w:val="28"/>
          <w:lang w:val="de-DE"/>
        </w:rPr>
        <w:t>ệ</w:t>
      </w:r>
      <w:r w:rsidRPr="00D5116B">
        <w:rPr>
          <w:rFonts w:cs="Times New Roman"/>
          <w:szCs w:val="28"/>
          <w:lang w:val="de-DE"/>
        </w:rPr>
        <w:t xml:space="preserve">p và </w:t>
      </w:r>
      <w:r w:rsidR="00817ACA">
        <w:rPr>
          <w:rFonts w:cs="Times New Roman"/>
          <w:szCs w:val="28"/>
          <w:lang w:val="de-DE"/>
        </w:rPr>
        <w:t>Môi trường</w:t>
      </w:r>
      <w:r w:rsidR="00EF383A" w:rsidRPr="00D5116B">
        <w:rPr>
          <w:rFonts w:cs="Times New Roman"/>
          <w:szCs w:val="28"/>
          <w:lang w:val="de-DE"/>
        </w:rPr>
        <w:t>;</w:t>
      </w:r>
      <w:r w:rsidRPr="00D5116B">
        <w:rPr>
          <w:rFonts w:cs="Times New Roman"/>
          <w:szCs w:val="28"/>
          <w:lang w:val="de-DE"/>
        </w:rPr>
        <w:t xml:space="preserve"> Công thương</w:t>
      </w:r>
      <w:r w:rsidR="00EF383A" w:rsidRPr="00D5116B">
        <w:rPr>
          <w:rFonts w:cs="Times New Roman"/>
          <w:szCs w:val="28"/>
          <w:lang w:val="de-DE"/>
        </w:rPr>
        <w:t>;</w:t>
      </w:r>
      <w:r w:rsidRPr="00D5116B">
        <w:rPr>
          <w:rFonts w:cs="Times New Roman"/>
          <w:szCs w:val="28"/>
          <w:lang w:val="de-DE"/>
        </w:rPr>
        <w:t xml:space="preserve"> Khoa h</w:t>
      </w:r>
      <w:r w:rsidRPr="00D5116B">
        <w:rPr>
          <w:rFonts w:cs="Times New Roman"/>
          <w:szCs w:val="28"/>
          <w:lang w:val="de-DE"/>
        </w:rPr>
        <w:t>ọ</w:t>
      </w:r>
      <w:r w:rsidRPr="00D5116B">
        <w:rPr>
          <w:rFonts w:cs="Times New Roman"/>
          <w:szCs w:val="28"/>
          <w:lang w:val="de-DE"/>
        </w:rPr>
        <w:t>c và Công ngh</w:t>
      </w:r>
      <w:r w:rsidRPr="00D5116B">
        <w:rPr>
          <w:rFonts w:cs="Times New Roman"/>
          <w:szCs w:val="28"/>
          <w:lang w:val="de-DE"/>
        </w:rPr>
        <w:t>ệ</w:t>
      </w:r>
      <w:r w:rsidR="00EF383A" w:rsidRPr="00D5116B">
        <w:rPr>
          <w:rFonts w:cs="Times New Roman"/>
          <w:szCs w:val="28"/>
          <w:lang w:val="de-DE"/>
        </w:rPr>
        <w:t>;</w:t>
      </w:r>
      <w:r w:rsidRPr="00D5116B">
        <w:rPr>
          <w:rFonts w:cs="Times New Roman"/>
          <w:szCs w:val="28"/>
          <w:lang w:val="de-DE"/>
        </w:rPr>
        <w:t xml:space="preserve"> Xây d</w:t>
      </w:r>
      <w:r w:rsidRPr="00D5116B">
        <w:rPr>
          <w:rFonts w:cs="Times New Roman"/>
          <w:szCs w:val="28"/>
          <w:lang w:val="de-DE"/>
        </w:rPr>
        <w:t>ự</w:t>
      </w:r>
      <w:r w:rsidRPr="00D5116B">
        <w:rPr>
          <w:rFonts w:cs="Times New Roman"/>
          <w:szCs w:val="28"/>
          <w:lang w:val="de-DE"/>
        </w:rPr>
        <w:t>ng</w:t>
      </w:r>
      <w:r w:rsidR="00EF383A" w:rsidRPr="00D5116B">
        <w:rPr>
          <w:rFonts w:cs="Times New Roman"/>
          <w:szCs w:val="28"/>
          <w:lang w:val="de-DE"/>
        </w:rPr>
        <w:t>;</w:t>
      </w:r>
      <w:r w:rsidRPr="00D5116B">
        <w:rPr>
          <w:rFonts w:cs="Times New Roman"/>
          <w:szCs w:val="28"/>
          <w:lang w:val="de-DE"/>
        </w:rPr>
        <w:t xml:space="preserve"> Văn hóa</w:t>
      </w:r>
      <w:r w:rsidR="00EF383A" w:rsidRPr="00D5116B">
        <w:rPr>
          <w:rFonts w:cs="Times New Roman"/>
          <w:szCs w:val="28"/>
          <w:lang w:val="de-DE"/>
        </w:rPr>
        <w:t>,</w:t>
      </w:r>
      <w:r w:rsidRPr="00D5116B">
        <w:rPr>
          <w:rFonts w:cs="Times New Roman"/>
          <w:szCs w:val="28"/>
          <w:lang w:val="de-DE"/>
        </w:rPr>
        <w:t xml:space="preserve"> Th</w:t>
      </w:r>
      <w:r w:rsidRPr="00D5116B">
        <w:rPr>
          <w:rFonts w:cs="Times New Roman"/>
          <w:szCs w:val="28"/>
          <w:lang w:val="de-DE"/>
        </w:rPr>
        <w:t>ể</w:t>
      </w:r>
      <w:r w:rsidRPr="00D5116B">
        <w:rPr>
          <w:rFonts w:cs="Times New Roman"/>
          <w:szCs w:val="28"/>
          <w:lang w:val="de-DE"/>
        </w:rPr>
        <w:t xml:space="preserve"> thao và Du l</w:t>
      </w:r>
      <w:r w:rsidRPr="00D5116B">
        <w:rPr>
          <w:rFonts w:cs="Times New Roman"/>
          <w:szCs w:val="28"/>
          <w:lang w:val="de-DE"/>
        </w:rPr>
        <w:t>ị</w:t>
      </w:r>
      <w:r w:rsidRPr="00D5116B">
        <w:rPr>
          <w:rFonts w:cs="Times New Roman"/>
          <w:szCs w:val="28"/>
          <w:lang w:val="de-DE"/>
        </w:rPr>
        <w:t>ch; Trư</w:t>
      </w:r>
      <w:r w:rsidRPr="00D5116B">
        <w:rPr>
          <w:rFonts w:cs="Times New Roman"/>
          <w:szCs w:val="28"/>
          <w:lang w:val="de-DE"/>
        </w:rPr>
        <w:t>ở</w:t>
      </w:r>
      <w:r w:rsidRPr="00D5116B">
        <w:rPr>
          <w:rFonts w:cs="Times New Roman"/>
          <w:szCs w:val="28"/>
          <w:lang w:val="de-DE"/>
        </w:rPr>
        <w:t>ng Ban</w:t>
      </w:r>
      <w:r w:rsidRPr="00F76C80">
        <w:rPr>
          <w:rFonts w:cs="Times New Roman"/>
          <w:szCs w:val="28"/>
          <w:lang w:val="de-DE"/>
        </w:rPr>
        <w:t xml:space="preserve"> Qu</w:t>
      </w:r>
      <w:r w:rsidRPr="00F76C80">
        <w:rPr>
          <w:rFonts w:cs="Times New Roman"/>
          <w:szCs w:val="28"/>
          <w:lang w:val="de-DE"/>
        </w:rPr>
        <w:t>ả</w:t>
      </w:r>
      <w:r w:rsidRPr="00F76C80">
        <w:rPr>
          <w:rFonts w:cs="Times New Roman"/>
          <w:szCs w:val="28"/>
          <w:lang w:val="de-DE"/>
        </w:rPr>
        <w:t>n lý các khu công nghi</w:t>
      </w:r>
      <w:r w:rsidRPr="00F76C80">
        <w:rPr>
          <w:rFonts w:cs="Times New Roman"/>
          <w:szCs w:val="28"/>
          <w:lang w:val="de-DE"/>
        </w:rPr>
        <w:t>ệ</w:t>
      </w:r>
      <w:r w:rsidRPr="00F76C80">
        <w:rPr>
          <w:rFonts w:cs="Times New Roman"/>
          <w:szCs w:val="28"/>
          <w:lang w:val="de-DE"/>
        </w:rPr>
        <w:t>p</w:t>
      </w:r>
      <w:r w:rsidR="00EF383A">
        <w:rPr>
          <w:rFonts w:cs="Times New Roman"/>
          <w:szCs w:val="28"/>
          <w:lang w:val="de-DE"/>
        </w:rPr>
        <w:t>;</w:t>
      </w:r>
      <w:r w:rsidRPr="00F76C80">
        <w:rPr>
          <w:rFonts w:cs="Times New Roman"/>
          <w:szCs w:val="28"/>
          <w:lang w:val="de-DE"/>
        </w:rPr>
        <w:t xml:space="preserve"> Ch</w:t>
      </w:r>
      <w:r w:rsidRPr="00F76C80">
        <w:rPr>
          <w:rFonts w:cs="Times New Roman"/>
          <w:szCs w:val="28"/>
          <w:lang w:val="de-DE"/>
        </w:rPr>
        <w:t>ủ</w:t>
      </w:r>
      <w:r w:rsidRPr="00F76C80">
        <w:rPr>
          <w:rFonts w:cs="Times New Roman"/>
          <w:szCs w:val="28"/>
          <w:lang w:val="de-DE"/>
        </w:rPr>
        <w:t xml:space="preserve"> t</w:t>
      </w:r>
      <w:r w:rsidRPr="00F76C80">
        <w:rPr>
          <w:rFonts w:cs="Times New Roman"/>
          <w:szCs w:val="28"/>
          <w:lang w:val="de-DE"/>
        </w:rPr>
        <w:t>ị</w:t>
      </w:r>
      <w:r w:rsidRPr="00F76C80">
        <w:rPr>
          <w:rFonts w:cs="Times New Roman"/>
          <w:szCs w:val="28"/>
          <w:lang w:val="de-DE"/>
        </w:rPr>
        <w:t>ch UBND các huy</w:t>
      </w:r>
      <w:r w:rsidRPr="00F76C80">
        <w:rPr>
          <w:rFonts w:cs="Times New Roman"/>
          <w:szCs w:val="28"/>
          <w:lang w:val="de-DE"/>
        </w:rPr>
        <w:t>ệ</w:t>
      </w:r>
      <w:r w:rsidRPr="00F76C80">
        <w:rPr>
          <w:rFonts w:cs="Times New Roman"/>
          <w:szCs w:val="28"/>
          <w:lang w:val="de-DE"/>
        </w:rPr>
        <w:t>n, thành ph</w:t>
      </w:r>
      <w:r w:rsidRPr="00F76C80">
        <w:rPr>
          <w:rFonts w:cs="Times New Roman"/>
          <w:szCs w:val="28"/>
          <w:lang w:val="de-DE"/>
        </w:rPr>
        <w:t>ố</w:t>
      </w:r>
      <w:r w:rsidR="00EF383A">
        <w:rPr>
          <w:rFonts w:cs="Times New Roman"/>
          <w:szCs w:val="28"/>
          <w:lang w:val="de-DE"/>
        </w:rPr>
        <w:t>;</w:t>
      </w:r>
      <w:r w:rsidRPr="00F76C80">
        <w:rPr>
          <w:rFonts w:cs="Times New Roman"/>
          <w:szCs w:val="28"/>
          <w:lang w:val="de-DE"/>
        </w:rPr>
        <w:t xml:space="preserve"> Th</w:t>
      </w:r>
      <w:r w:rsidRPr="00F76C80">
        <w:rPr>
          <w:rFonts w:cs="Times New Roman"/>
          <w:szCs w:val="28"/>
          <w:lang w:val="de-DE"/>
        </w:rPr>
        <w:t>ủ</w:t>
      </w:r>
      <w:r w:rsidRPr="00F76C80">
        <w:rPr>
          <w:rFonts w:cs="Times New Roman"/>
          <w:szCs w:val="28"/>
          <w:lang w:val="de-DE"/>
        </w:rPr>
        <w:t xml:space="preserve"> trư</w:t>
      </w:r>
      <w:r w:rsidRPr="00F76C80">
        <w:rPr>
          <w:rFonts w:cs="Times New Roman"/>
          <w:szCs w:val="28"/>
          <w:lang w:val="de-DE"/>
        </w:rPr>
        <w:t>ở</w:t>
      </w:r>
      <w:r w:rsidRPr="00F76C80">
        <w:rPr>
          <w:rFonts w:cs="Times New Roman"/>
          <w:szCs w:val="28"/>
          <w:lang w:val="de-DE"/>
        </w:rPr>
        <w:t>ng các cơ quan, đơn v</w:t>
      </w:r>
      <w:r w:rsidRPr="00F76C80">
        <w:rPr>
          <w:rFonts w:cs="Times New Roman"/>
          <w:szCs w:val="28"/>
          <w:lang w:val="de-DE"/>
        </w:rPr>
        <w:t>ị</w:t>
      </w:r>
      <w:r w:rsidRPr="00F76C80">
        <w:rPr>
          <w:rFonts w:cs="Times New Roman"/>
          <w:szCs w:val="28"/>
          <w:lang w:val="de-DE"/>
        </w:rPr>
        <w:t xml:space="preserve"> có liên quan và các thành viên có tên t</w:t>
      </w:r>
      <w:r w:rsidRPr="00F76C80">
        <w:rPr>
          <w:rFonts w:cs="Times New Roman"/>
          <w:szCs w:val="28"/>
          <w:lang w:val="de-DE"/>
        </w:rPr>
        <w:t>ạ</w:t>
      </w:r>
      <w:r w:rsidRPr="00F76C80">
        <w:rPr>
          <w:rFonts w:cs="Times New Roman"/>
          <w:szCs w:val="28"/>
          <w:lang w:val="de-DE"/>
        </w:rPr>
        <w:t>i Đi</w:t>
      </w:r>
      <w:r w:rsidRPr="00F76C80">
        <w:rPr>
          <w:rFonts w:cs="Times New Roman"/>
          <w:szCs w:val="28"/>
          <w:lang w:val="de-DE"/>
        </w:rPr>
        <w:t>ề</w:t>
      </w:r>
      <w:r w:rsidRPr="00F76C80">
        <w:rPr>
          <w:rFonts w:cs="Times New Roman"/>
          <w:szCs w:val="28"/>
          <w:lang w:val="de-DE"/>
        </w:rPr>
        <w:t>u 1 ch</w:t>
      </w:r>
      <w:r w:rsidRPr="00F76C80">
        <w:rPr>
          <w:rFonts w:cs="Times New Roman"/>
          <w:szCs w:val="28"/>
          <w:lang w:val="de-DE"/>
        </w:rPr>
        <w:t>ị</w:t>
      </w:r>
      <w:r w:rsidRPr="00F76C80">
        <w:rPr>
          <w:rFonts w:cs="Times New Roman"/>
          <w:szCs w:val="28"/>
          <w:lang w:val="de-DE"/>
        </w:rPr>
        <w:t>u trách nhi</w:t>
      </w:r>
      <w:r w:rsidRPr="00F76C80">
        <w:rPr>
          <w:rFonts w:cs="Times New Roman"/>
          <w:szCs w:val="28"/>
          <w:lang w:val="de-DE"/>
        </w:rPr>
        <w:t>ệ</w:t>
      </w:r>
      <w:r w:rsidRPr="00F76C80">
        <w:rPr>
          <w:rFonts w:cs="Times New Roman"/>
          <w:szCs w:val="28"/>
          <w:lang w:val="de-DE"/>
        </w:rPr>
        <w:t>m thi hành Quy</w:t>
      </w:r>
      <w:r w:rsidRPr="00F76C80">
        <w:rPr>
          <w:rFonts w:cs="Times New Roman"/>
          <w:szCs w:val="28"/>
          <w:lang w:val="de-DE"/>
        </w:rPr>
        <w:t>ế</w:t>
      </w:r>
      <w:r w:rsidRPr="00F76C80">
        <w:rPr>
          <w:rFonts w:cs="Times New Roman"/>
          <w:szCs w:val="28"/>
          <w:lang w:val="de-DE"/>
        </w:rPr>
        <w:t>t đ</w:t>
      </w:r>
      <w:r w:rsidRPr="00F76C80">
        <w:rPr>
          <w:rFonts w:cs="Times New Roman"/>
          <w:szCs w:val="28"/>
          <w:lang w:val="de-DE"/>
        </w:rPr>
        <w:t>ị</w:t>
      </w:r>
      <w:r w:rsidRPr="00F76C80">
        <w:rPr>
          <w:rFonts w:cs="Times New Roman"/>
          <w:szCs w:val="28"/>
          <w:lang w:val="de-DE"/>
        </w:rPr>
        <w:t>nh này./.</w:t>
      </w:r>
    </w:p>
    <w:p w14:paraId="4291AC29" w14:textId="6986806D" w:rsidR="00CE145B" w:rsidRDefault="00CE145B" w:rsidP="00CE145B">
      <w:pPr>
        <w:spacing w:before="60" w:after="60" w:line="400" w:lineRule="exact"/>
        <w:jc w:val="both"/>
        <w:rPr>
          <w:rFonts w:cs="Times New Roman"/>
          <w:szCs w:val="28"/>
          <w:lang w:val="de-DE"/>
        </w:rPr>
      </w:pPr>
    </w:p>
    <w:p w14:paraId="7433262C" w14:textId="77777777" w:rsidR="00CE145B" w:rsidRPr="00F76C80" w:rsidRDefault="00CE145B" w:rsidP="00CE145B">
      <w:pPr>
        <w:pStyle w:val="Footer"/>
        <w:spacing w:after="0" w:line="240" w:lineRule="auto"/>
        <w:ind w:left="2880"/>
        <w:jc w:val="center"/>
        <w:rPr>
          <w:b/>
          <w:bCs/>
          <w:color w:val="000000"/>
          <w:szCs w:val="28"/>
        </w:rPr>
      </w:pPr>
      <w:r w:rsidRPr="00F76C80">
        <w:rPr>
          <w:b/>
          <w:bCs/>
          <w:color w:val="000000"/>
          <w:szCs w:val="28"/>
        </w:rPr>
        <w:t>TM. ỦY BAN NHÂN DÂN</w:t>
      </w:r>
    </w:p>
    <w:p w14:paraId="694C50AE" w14:textId="77777777" w:rsidR="00CE145B" w:rsidRPr="00F76C80" w:rsidRDefault="00CE145B" w:rsidP="00CE145B">
      <w:pPr>
        <w:pStyle w:val="Footer"/>
        <w:spacing w:after="0" w:line="240" w:lineRule="auto"/>
        <w:ind w:left="2880"/>
        <w:jc w:val="center"/>
        <w:rPr>
          <w:b/>
          <w:bCs/>
          <w:color w:val="000000"/>
          <w:szCs w:val="28"/>
        </w:rPr>
      </w:pPr>
      <w:r w:rsidRPr="00F76C80">
        <w:rPr>
          <w:b/>
          <w:bCs/>
          <w:color w:val="000000"/>
          <w:szCs w:val="28"/>
        </w:rPr>
        <w:t>CHỦ TỊCH</w:t>
      </w:r>
    </w:p>
    <w:p w14:paraId="2FC0163A" w14:textId="77777777" w:rsidR="00CE145B" w:rsidRPr="00BB0770" w:rsidRDefault="00CE145B" w:rsidP="00CE145B">
      <w:pPr>
        <w:pStyle w:val="Footer"/>
        <w:spacing w:after="0" w:line="240" w:lineRule="auto"/>
        <w:ind w:left="2880"/>
        <w:jc w:val="center"/>
        <w:rPr>
          <w:sz w:val="26"/>
          <w:szCs w:val="26"/>
        </w:rPr>
      </w:pPr>
    </w:p>
    <w:p w14:paraId="67F9C623" w14:textId="772181F0" w:rsidR="00CE145B" w:rsidRPr="00F76C80" w:rsidRDefault="00CE145B" w:rsidP="00CE145B">
      <w:pPr>
        <w:spacing w:before="60" w:after="60" w:line="400" w:lineRule="exact"/>
        <w:ind w:left="2880"/>
        <w:jc w:val="center"/>
        <w:rPr>
          <w:rFonts w:cs="Times New Roman"/>
          <w:b/>
          <w:szCs w:val="28"/>
          <w:lang w:val="da-DK"/>
        </w:rPr>
      </w:pPr>
      <w:r>
        <w:rPr>
          <w:b/>
          <w:bCs/>
          <w:szCs w:val="28"/>
        </w:rPr>
        <w:t>Trần Duy Đông</w:t>
      </w:r>
    </w:p>
    <w:p w14:paraId="5FC517F4" w14:textId="77777777" w:rsidR="008D23C0" w:rsidRPr="00BB0770" w:rsidRDefault="008D23C0" w:rsidP="00CE145B">
      <w:pPr>
        <w:pStyle w:val="BodyTextIndent"/>
        <w:spacing w:before="60" w:after="60" w:line="400" w:lineRule="exact"/>
        <w:ind w:left="2880" w:firstLine="567"/>
        <w:jc w:val="center"/>
        <w:rPr>
          <w:sz w:val="24"/>
          <w:lang w:val="nl-NL" w:bidi="ar-SA"/>
        </w:rPr>
      </w:pPr>
    </w:p>
    <w:p w14:paraId="55EE204F" w14:textId="77777777" w:rsidR="008D23C0" w:rsidRPr="00F76C80" w:rsidRDefault="008D23C0" w:rsidP="0055433C">
      <w:pPr>
        <w:spacing w:after="0" w:line="360" w:lineRule="exact"/>
        <w:jc w:val="both"/>
        <w:rPr>
          <w:rFonts w:cs="Times New Roman"/>
          <w:b/>
          <w:szCs w:val="28"/>
        </w:rPr>
      </w:pPr>
    </w:p>
    <w:sectPr w:rsidR="008D23C0" w:rsidRPr="00F76C80" w:rsidSect="00453648">
      <w:headerReference w:type="default" r:id="rId7"/>
      <w:pgSz w:w="11907" w:h="16840"/>
      <w:pgMar w:top="1440" w:right="1440" w:bottom="1440" w:left="1440" w:header="567"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460A5" w14:textId="77777777" w:rsidR="006A4B95" w:rsidRDefault="006A4B95">
      <w:pPr>
        <w:spacing w:after="0" w:line="240" w:lineRule="auto"/>
      </w:pPr>
      <w:r>
        <w:separator/>
      </w:r>
    </w:p>
  </w:endnote>
  <w:endnote w:type="continuationSeparator" w:id="0">
    <w:p w14:paraId="4847FA0D" w14:textId="77777777" w:rsidR="006A4B95" w:rsidRDefault="006A4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FDEB3" w14:textId="77777777" w:rsidR="006A4B95" w:rsidRDefault="006A4B95">
      <w:pPr>
        <w:spacing w:after="0" w:line="240" w:lineRule="auto"/>
      </w:pPr>
      <w:r>
        <w:separator/>
      </w:r>
    </w:p>
  </w:footnote>
  <w:footnote w:type="continuationSeparator" w:id="0">
    <w:p w14:paraId="126CD1D7" w14:textId="77777777" w:rsidR="006A4B95" w:rsidRDefault="006A4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8BDE0" w14:textId="62E5394C" w:rsidR="004E4BA6" w:rsidRPr="004E4BA6" w:rsidRDefault="004E4BA6" w:rsidP="004E4BA6">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2C24F3"/>
    <w:multiLevelType w:val="hybridMultilevel"/>
    <w:tmpl w:val="2110AC0C"/>
    <w:lvl w:ilvl="0" w:tplc="0770A9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3C0"/>
    <w:rsid w:val="00006380"/>
    <w:rsid w:val="00022871"/>
    <w:rsid w:val="00081833"/>
    <w:rsid w:val="000C7E6F"/>
    <w:rsid w:val="000F1894"/>
    <w:rsid w:val="001921D7"/>
    <w:rsid w:val="001A2E5E"/>
    <w:rsid w:val="001B7AC1"/>
    <w:rsid w:val="00210426"/>
    <w:rsid w:val="00247FA4"/>
    <w:rsid w:val="003B3F9F"/>
    <w:rsid w:val="00437866"/>
    <w:rsid w:val="00453648"/>
    <w:rsid w:val="004E4BA6"/>
    <w:rsid w:val="0055433C"/>
    <w:rsid w:val="00572977"/>
    <w:rsid w:val="00593302"/>
    <w:rsid w:val="005A14D3"/>
    <w:rsid w:val="006612ED"/>
    <w:rsid w:val="006913E7"/>
    <w:rsid w:val="006A1F20"/>
    <w:rsid w:val="006A4B95"/>
    <w:rsid w:val="006C3B07"/>
    <w:rsid w:val="006D46EA"/>
    <w:rsid w:val="007130AF"/>
    <w:rsid w:val="00722035"/>
    <w:rsid w:val="00756C87"/>
    <w:rsid w:val="00776D44"/>
    <w:rsid w:val="00817ACA"/>
    <w:rsid w:val="0083331A"/>
    <w:rsid w:val="008459A9"/>
    <w:rsid w:val="008C08F0"/>
    <w:rsid w:val="008D23C0"/>
    <w:rsid w:val="009131A9"/>
    <w:rsid w:val="00931A51"/>
    <w:rsid w:val="00991688"/>
    <w:rsid w:val="009A2DBF"/>
    <w:rsid w:val="009B21AF"/>
    <w:rsid w:val="009D46F5"/>
    <w:rsid w:val="00AF0DA3"/>
    <w:rsid w:val="00B128A8"/>
    <w:rsid w:val="00BB0770"/>
    <w:rsid w:val="00BF163E"/>
    <w:rsid w:val="00C25B79"/>
    <w:rsid w:val="00C823E8"/>
    <w:rsid w:val="00CA0838"/>
    <w:rsid w:val="00CE145B"/>
    <w:rsid w:val="00D5116B"/>
    <w:rsid w:val="00E62BA9"/>
    <w:rsid w:val="00EF383A"/>
    <w:rsid w:val="00F76C80"/>
    <w:rsid w:val="00FD4104"/>
    <w:rsid w:val="00FE2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D484F"/>
  <w15:docId w15:val="{7BC56D64-933B-484D-AD5E-579EA87B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sz w:val="28"/>
        <w:szCs w:val="22"/>
        <w:lang w:val="en-US"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outlineLvl w:val="0"/>
    </w:pPr>
    <w:rPr>
      <w:rFonts w:eastAsia="Times New Roman" w:cs="Times New Roman"/>
      <w:b/>
      <w:bCs/>
      <w:sz w:val="26"/>
      <w:szCs w:val="24"/>
    </w:rPr>
  </w:style>
  <w:style w:type="paragraph" w:styleId="Heading2">
    <w:name w:val="heading 2"/>
    <w:basedOn w:val="Normal"/>
    <w:next w:val="Normal"/>
    <w:pPr>
      <w:keepNext/>
      <w:pBdr>
        <w:top w:val="none" w:sz="0" w:space="0" w:color="000000"/>
        <w:left w:val="none" w:sz="0" w:space="0" w:color="000000"/>
        <w:bottom w:val="none" w:sz="0" w:space="0" w:color="000000"/>
        <w:right w:val="none" w:sz="0" w:space="0" w:color="000000"/>
        <w:between w:val="none" w:sz="0" w:space="0" w:color="000000"/>
      </w:pBdr>
      <w:spacing w:after="0" w:line="240" w:lineRule="auto"/>
      <w:jc w:val="center"/>
      <w:outlineLvl w:val="1"/>
    </w:pPr>
    <w:rPr>
      <w:rFonts w:eastAsia="Times New Roman" w:cs="Times New Roman"/>
      <w:b/>
      <w:bCs/>
      <w:szCs w:val="24"/>
    </w:rPr>
  </w:style>
  <w:style w:type="paragraph" w:styleId="Heading3">
    <w:name w:val="heading 3"/>
    <w:basedOn w:val="Normal"/>
    <w:next w:val="Normal"/>
    <w:uiPriority w:val="9"/>
    <w:unhideWhenUsed/>
    <w:qFormat/>
    <w:pPr>
      <w:keepNext/>
      <w:keepLines/>
      <w:spacing w:before="200" w:after="0"/>
      <w:outlineLvl w:val="2"/>
    </w:pPr>
    <w:rPr>
      <w:rFonts w:ascii="Arial" w:eastAsia="Arial" w:hAnsi="Arial" w:cs="Arial"/>
      <w:b/>
      <w:bCs/>
      <w:i/>
      <w:iCs/>
      <w:color w:val="000000" w:themeColor="text1"/>
      <w:sz w:val="36"/>
      <w:szCs w:val="36"/>
    </w:rPr>
  </w:style>
  <w:style w:type="paragraph" w:styleId="Heading4">
    <w:name w:val="heading 4"/>
    <w:basedOn w:val="Normal"/>
    <w:next w:val="Normal"/>
    <w:uiPriority w:val="9"/>
    <w:unhideWhenUsed/>
    <w:qFormat/>
    <w:pPr>
      <w:keepNext/>
      <w:keepLines/>
      <w:spacing w:before="200" w:after="0"/>
      <w:outlineLvl w:val="3"/>
    </w:pPr>
    <w:rPr>
      <w:rFonts w:ascii="Arial" w:eastAsia="Arial" w:hAnsi="Arial" w:cs="Arial"/>
      <w:color w:val="232323"/>
      <w:sz w:val="32"/>
      <w:szCs w:val="32"/>
    </w:rPr>
  </w:style>
  <w:style w:type="paragraph" w:styleId="Heading5">
    <w:name w:val="heading 5"/>
    <w:basedOn w:val="Normal"/>
    <w:next w:val="Normal"/>
    <w:uiPriority w:val="9"/>
    <w:unhideWhenUsed/>
    <w:qFormat/>
    <w:pPr>
      <w:keepNext/>
      <w:keepLines/>
      <w:spacing w:before="200" w:after="0"/>
      <w:outlineLvl w:val="4"/>
    </w:pPr>
    <w:rPr>
      <w:rFonts w:ascii="Arial" w:eastAsia="Arial" w:hAnsi="Arial" w:cs="Arial"/>
      <w:b/>
      <w:bCs/>
      <w:color w:val="444444"/>
      <w:szCs w:val="28"/>
    </w:rPr>
  </w:style>
  <w:style w:type="paragraph" w:styleId="Heading6">
    <w:name w:val="heading 6"/>
    <w:basedOn w:val="Normal"/>
    <w:next w:val="Normal"/>
    <w:uiPriority w:val="9"/>
    <w:unhideWhenUsed/>
    <w:qFormat/>
    <w:pPr>
      <w:keepNext/>
      <w:keepLines/>
      <w:spacing w:before="200" w:after="0"/>
      <w:outlineLvl w:val="5"/>
    </w:pPr>
    <w:rPr>
      <w:rFonts w:ascii="Arial" w:eastAsia="Arial" w:hAnsi="Arial" w:cs="Arial"/>
      <w:i/>
      <w:iCs/>
      <w:color w:val="232323"/>
      <w:szCs w:val="28"/>
    </w:rPr>
  </w:style>
  <w:style w:type="paragraph" w:styleId="Heading7">
    <w:name w:val="heading 7"/>
    <w:basedOn w:val="Normal"/>
    <w:next w:val="Normal"/>
    <w:uiPriority w:val="9"/>
    <w:unhideWhenUsed/>
    <w:qFormat/>
    <w:pPr>
      <w:keepNext/>
      <w:keepLines/>
      <w:spacing w:before="200" w:after="0"/>
      <w:outlineLvl w:val="6"/>
    </w:pPr>
    <w:rPr>
      <w:rFonts w:ascii="Arial" w:eastAsia="Arial" w:hAnsi="Arial" w:cs="Arial"/>
      <w:b/>
      <w:bCs/>
      <w:color w:val="606060"/>
      <w:sz w:val="24"/>
      <w:szCs w:val="24"/>
    </w:rPr>
  </w:style>
  <w:style w:type="paragraph" w:styleId="Heading8">
    <w:name w:val="heading 8"/>
    <w:basedOn w:val="Normal"/>
    <w:next w:val="Normal"/>
    <w:uiPriority w:val="9"/>
    <w:unhideWhenUsed/>
    <w:qFormat/>
    <w:pPr>
      <w:keepNext/>
      <w:keepLines/>
      <w:spacing w:before="200" w:after="0"/>
      <w:outlineLvl w:val="7"/>
    </w:pPr>
    <w:rPr>
      <w:rFonts w:ascii="Arial" w:eastAsia="Arial" w:hAnsi="Arial" w:cs="Arial"/>
      <w:color w:val="444444"/>
      <w:sz w:val="24"/>
      <w:szCs w:val="24"/>
    </w:rPr>
  </w:style>
  <w:style w:type="paragraph" w:styleId="Heading9">
    <w:name w:val="heading 9"/>
    <w:basedOn w:val="Normal"/>
    <w:next w:val="Normal"/>
    <w:uiPriority w:val="9"/>
    <w:unhideWhenUsed/>
    <w:qFormat/>
    <w:pPr>
      <w:keepNext/>
      <w:keepLines/>
      <w:spacing w:before="200" w:after="0"/>
      <w:outlineLvl w:val="8"/>
    </w:pPr>
    <w:rPr>
      <w:rFonts w:ascii="Arial" w:eastAsia="Arial" w:hAnsi="Arial" w:cs="Arial"/>
      <w:i/>
      <w:iCs/>
      <w:color w:val="444444"/>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pPr>
      <w:spacing w:after="0" w:line="240" w:lineRule="auto"/>
    </w:pPr>
    <w:rPr>
      <w:color w:val="000000"/>
    </w:rPr>
  </w:style>
  <w:style w:type="paragraph" w:styleId="Title">
    <w:name w:val="Title"/>
    <w:basedOn w:val="Normal"/>
    <w:next w:val="Normal"/>
    <w:uiPriority w:val="10"/>
    <w:qFormat/>
    <w:pPr>
      <w:pBdr>
        <w:bottom w:val="single" w:sz="24" w:space="0" w:color="000000"/>
      </w:pBdr>
      <w:spacing w:before="300" w:after="80" w:line="240" w:lineRule="auto"/>
    </w:pPr>
    <w:rPr>
      <w:b/>
      <w:color w:val="000000"/>
      <w:sz w:val="72"/>
    </w:rPr>
  </w:style>
  <w:style w:type="paragraph" w:styleId="Subtitle">
    <w:name w:val="Subtitle"/>
    <w:basedOn w:val="Normal"/>
    <w:next w:val="Normal"/>
    <w:uiPriority w:val="11"/>
    <w:qFormat/>
    <w:pPr>
      <w:spacing w:line="240" w:lineRule="auto"/>
    </w:pPr>
    <w:rPr>
      <w:i/>
      <w:color w:val="444444"/>
      <w:sz w:val="52"/>
    </w:rPr>
  </w:style>
  <w:style w:type="paragraph" w:styleId="Quote">
    <w:name w:val="Quote"/>
    <w:basedOn w:val="Normal"/>
    <w:next w:val="Normal"/>
    <w:uiPriority w:val="29"/>
    <w:qFormat/>
    <w:pPr>
      <w:pBdr>
        <w:left w:val="single" w:sz="12" w:space="11" w:color="A6A6A6"/>
        <w:bottom w:val="single" w:sz="12" w:space="3" w:color="A6A6A6"/>
      </w:pBdr>
      <w:ind w:left="3402"/>
    </w:pPr>
    <w:rPr>
      <w:i/>
      <w:color w:val="373737"/>
      <w:sz w:val="18"/>
    </w:rPr>
  </w:style>
  <w:style w:type="paragraph" w:styleId="IntenseQuote">
    <w:name w:val="Intense Quote"/>
    <w:basedOn w:val="Normal"/>
    <w:next w:val="Normal"/>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paragraph" w:styleId="Header">
    <w:name w:val="header"/>
    <w:basedOn w:val="Normal"/>
    <w:link w:val="HeaderChar"/>
    <w:uiPriority w:val="99"/>
    <w:unhideWhenUsed/>
    <w:pPr>
      <w:tabs>
        <w:tab w:val="center" w:pos="7143"/>
        <w:tab w:val="right" w:pos="14287"/>
      </w:tabs>
      <w:spacing w:after="0" w:line="240" w:lineRule="auto"/>
    </w:pPr>
    <w:rPr>
      <w:color w:val="000000"/>
      <w:sz w:val="22"/>
    </w:rPr>
  </w:style>
  <w:style w:type="table" w:customStyle="1" w:styleId="Lined">
    <w:name w:val="Lined"/>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eNormal"/>
    <w:uiPriority w:val="99"/>
    <w:pPr>
      <w:spacing w:after="0" w:line="240" w:lineRule="auto"/>
    </w:pPr>
    <w:rPr>
      <w:color w:val="404040"/>
      <w:sz w:val="20"/>
      <w:szCs w:val="2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styleId="Hyperlink">
    <w:name w:val="Hyperlink"/>
    <w:uiPriority w:val="99"/>
    <w:unhideWhenUsed/>
    <w:rPr>
      <w:color w:val="0000FF" w:themeColor="hyperlink"/>
      <w:u w:val="single"/>
    </w:rPr>
  </w:style>
  <w:style w:type="paragraph" w:styleId="FootnoteText">
    <w:name w:val="footnote text"/>
    <w:basedOn w:val="Normal"/>
    <w:uiPriority w:val="99"/>
    <w:semiHidden/>
    <w:unhideWhenUsed/>
    <w:pPr>
      <w:spacing w:after="0" w:line="240" w:lineRule="auto"/>
    </w:pPr>
    <w:rPr>
      <w:sz w:val="20"/>
    </w:rPr>
  </w:style>
  <w:style w:type="character" w:customStyle="1" w:styleId="FootnoteTextChar">
    <w:name w:val="Footnote Text Char"/>
    <w:basedOn w:val="DefaultParagraphFont"/>
    <w:uiPriority w:val="99"/>
    <w:semiHidden/>
    <w:rPr>
      <w:sz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rPr>
      <w:rFonts w:eastAsia="Times New Roman" w:cs="Times New Roman"/>
      <w:b/>
      <w:bCs/>
      <w:sz w:val="26"/>
      <w:szCs w:val="24"/>
    </w:rPr>
  </w:style>
  <w:style w:type="character" w:customStyle="1" w:styleId="Heading2Char">
    <w:name w:val="Heading 2 Char"/>
    <w:basedOn w:val="DefaultParagraphFont"/>
    <w:rPr>
      <w:rFonts w:eastAsia="Times New Roman" w:cs="Times New Roman"/>
      <w:b/>
      <w:bCs/>
      <w:szCs w:val="24"/>
    </w:rPr>
  </w:style>
  <w:style w:type="paragraph" w:styleId="BodyText">
    <w:name w:val="Body Text"/>
    <w:basedOn w:val="Normal"/>
    <w:pPr>
      <w:spacing w:after="120" w:line="240" w:lineRule="auto"/>
    </w:pPr>
    <w:rPr>
      <w:rFonts w:eastAsia="Times New Roman" w:cs="Times New Roman"/>
      <w:szCs w:val="24"/>
    </w:rPr>
  </w:style>
  <w:style w:type="character" w:customStyle="1" w:styleId="BodyTextChar">
    <w:name w:val="Body Text Char"/>
    <w:basedOn w:val="DefaultParagraphFont"/>
    <w:rPr>
      <w:rFonts w:eastAsia="Times New Roman" w:cs="Times New Roman"/>
      <w:szCs w:val="24"/>
    </w:rPr>
  </w:style>
  <w:style w:type="paragraph" w:styleId="BodyTextIndent">
    <w:name w:val="Body Text Indent"/>
    <w:basedOn w:val="Normal"/>
    <w:pPr>
      <w:spacing w:after="120" w:line="264" w:lineRule="auto"/>
      <w:ind w:firstLine="720"/>
      <w:jc w:val="both"/>
    </w:pPr>
    <w:rPr>
      <w:rFonts w:eastAsia="Times New Roman" w:cs="Times New Roman"/>
      <w:color w:val="000000"/>
      <w:szCs w:val="24"/>
      <w:lang w:bidi="ar-EG"/>
    </w:rPr>
  </w:style>
  <w:style w:type="character" w:customStyle="1" w:styleId="BodyTextIndentChar">
    <w:name w:val="Body Text Indent Char"/>
    <w:basedOn w:val="DefaultParagraphFont"/>
    <w:rPr>
      <w:rFonts w:eastAsia="Times New Roman" w:cs="Times New Roman"/>
      <w:color w:val="000000"/>
      <w:szCs w:val="24"/>
      <w:lang w:bidi="ar-EG"/>
    </w:rPr>
  </w:style>
  <w:style w:type="paragraph" w:styleId="Footer">
    <w:name w:val="footer"/>
    <w:basedOn w:val="Normal"/>
    <w:unhideWhenUsed/>
    <w:pPr>
      <w:tabs>
        <w:tab w:val="center" w:pos="4680"/>
        <w:tab w:val="right" w:pos="9360"/>
      </w:tabs>
    </w:pPr>
    <w:rPr>
      <w:rFonts w:cs="Times New Roman"/>
    </w:rPr>
  </w:style>
  <w:style w:type="character" w:customStyle="1" w:styleId="FooterChar">
    <w:name w:val="Footer Char"/>
    <w:basedOn w:val="DefaultParagraphFont"/>
    <w:rPr>
      <w:rFonts w:eastAsia="Calibri" w:cs="Times New Roman"/>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rsid w:val="004E4BA6"/>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D2TN</dc:creator>
  <cp:lastModifiedBy>admin</cp:lastModifiedBy>
  <cp:revision>3</cp:revision>
  <cp:lastPrinted>2024-05-17T00:47:00Z</cp:lastPrinted>
  <dcterms:created xsi:type="dcterms:W3CDTF">2025-05-13T01:27:00Z</dcterms:created>
  <dcterms:modified xsi:type="dcterms:W3CDTF">2025-05-13T01:27:00Z</dcterms:modified>
</cp:coreProperties>
</file>