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4" w:type="dxa"/>
        <w:jc w:val="center"/>
        <w:tblLayout w:type="fixed"/>
        <w:tblLook w:val="0000"/>
      </w:tblPr>
      <w:tblGrid>
        <w:gridCol w:w="3295"/>
        <w:gridCol w:w="5829"/>
      </w:tblGrid>
      <w:tr w:rsidR="00134C4D" w:rsidRPr="0044099A" w:rsidTr="00CD3326">
        <w:trPr>
          <w:trHeight w:val="1157"/>
          <w:jc w:val="center"/>
        </w:trPr>
        <w:tc>
          <w:tcPr>
            <w:tcW w:w="3295" w:type="dxa"/>
          </w:tcPr>
          <w:p w:rsidR="00134C4D" w:rsidRPr="00F059B6" w:rsidRDefault="00134C4D" w:rsidP="00CD3326">
            <w:pPr>
              <w:jc w:val="center"/>
              <w:rPr>
                <w:b/>
                <w:sz w:val="26"/>
                <w:szCs w:val="26"/>
              </w:rPr>
            </w:pPr>
            <w:r>
              <w:rPr>
                <w:sz w:val="28"/>
                <w:szCs w:val="28"/>
              </w:rPr>
              <w:br w:type="page"/>
            </w:r>
            <w:r w:rsidRPr="00F059B6">
              <w:rPr>
                <w:b/>
                <w:sz w:val="26"/>
                <w:szCs w:val="26"/>
              </w:rPr>
              <w:t>ỦY BAN NHÂN DÂN</w:t>
            </w:r>
          </w:p>
          <w:p w:rsidR="00134C4D" w:rsidRPr="00F059B6" w:rsidRDefault="00134C4D" w:rsidP="00CD3326">
            <w:pPr>
              <w:jc w:val="center"/>
              <w:rPr>
                <w:b/>
                <w:sz w:val="26"/>
                <w:szCs w:val="26"/>
              </w:rPr>
            </w:pPr>
            <w:r w:rsidRPr="00F059B6">
              <w:rPr>
                <w:b/>
                <w:sz w:val="26"/>
                <w:szCs w:val="26"/>
              </w:rPr>
              <w:t xml:space="preserve"> TỈNH VĨNH PHÚC</w:t>
            </w:r>
          </w:p>
          <w:p w:rsidR="00134C4D" w:rsidRDefault="00134C4D" w:rsidP="00CD3326">
            <w:pPr>
              <w:jc w:val="center"/>
              <w:rPr>
                <w:sz w:val="28"/>
                <w:szCs w:val="28"/>
              </w:rPr>
            </w:pPr>
            <w:r>
              <w:rPr>
                <w:noProof/>
              </w:rPr>
              <w:pict>
                <v:shapetype id="_x0000_t32" coordsize="21600,21600" o:spt="32" o:oned="t" path="m,l21600,21600e" filled="f">
                  <v:path arrowok="t" fillok="f" o:connecttype="none"/>
                  <o:lock v:ext="edit" shapetype="t"/>
                </v:shapetype>
                <v:shape id="AutoShape 27" o:spid="_x0000_s1026" type="#_x0000_t32" style="position:absolute;left:0;text-align:left;margin-left:44.05pt;margin-top:1.95pt;width:72.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4EHQ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"/>
              </w:pict>
            </w:r>
          </w:p>
          <w:p w:rsidR="00134C4D" w:rsidRPr="0022075F" w:rsidRDefault="00134C4D" w:rsidP="00CD3326">
            <w:pPr>
              <w:jc w:val="center"/>
              <w:rPr>
                <w:sz w:val="28"/>
                <w:szCs w:val="28"/>
              </w:rPr>
            </w:pPr>
            <w:r w:rsidRPr="0022075F">
              <w:rPr>
                <w:sz w:val="28"/>
                <w:szCs w:val="28"/>
              </w:rPr>
              <w:t xml:space="preserve">Số: </w:t>
            </w:r>
            <w:r>
              <w:rPr>
                <w:sz w:val="28"/>
                <w:szCs w:val="28"/>
              </w:rPr>
              <w:t>3191</w:t>
            </w:r>
            <w:r w:rsidRPr="0022075F">
              <w:rPr>
                <w:sz w:val="28"/>
                <w:szCs w:val="28"/>
              </w:rPr>
              <w:t>/QĐ-UBND</w:t>
            </w:r>
          </w:p>
          <w:p w:rsidR="00134C4D" w:rsidRPr="00644606" w:rsidRDefault="00134C4D" w:rsidP="00CD3326">
            <w:pPr>
              <w:rPr>
                <w:b/>
                <w:sz w:val="24"/>
                <w:szCs w:val="24"/>
              </w:rPr>
            </w:pPr>
          </w:p>
        </w:tc>
        <w:tc>
          <w:tcPr>
            <w:tcW w:w="5829" w:type="dxa"/>
          </w:tcPr>
          <w:p w:rsidR="00134C4D" w:rsidRPr="00F059B6" w:rsidRDefault="00134C4D" w:rsidP="00CD3326">
            <w:pPr>
              <w:jc w:val="center"/>
              <w:rPr>
                <w:b/>
                <w:sz w:val="26"/>
                <w:szCs w:val="26"/>
              </w:rPr>
            </w:pPr>
            <w:r w:rsidRPr="00F059B6">
              <w:rPr>
                <w:b/>
                <w:sz w:val="26"/>
                <w:szCs w:val="26"/>
              </w:rPr>
              <w:t xml:space="preserve">CỘNG HÒA XÃ HỘI CHỦ NGHĨA VIỆT </w:t>
            </w:r>
            <w:smartTag w:uri="urn:schemas-microsoft-com:office:smarttags" w:element="place">
              <w:smartTag w:uri="urn:schemas-microsoft-com:office:smarttags" w:element="country-region">
                <w:r w:rsidRPr="00F059B6">
                  <w:rPr>
                    <w:b/>
                    <w:sz w:val="26"/>
                    <w:szCs w:val="26"/>
                  </w:rPr>
                  <w:t>NAM</w:t>
                </w:r>
              </w:smartTag>
            </w:smartTag>
          </w:p>
          <w:p w:rsidR="00134C4D" w:rsidRPr="00F059B6" w:rsidRDefault="00134C4D" w:rsidP="00CD3326">
            <w:pPr>
              <w:jc w:val="center"/>
              <w:rPr>
                <w:b/>
                <w:sz w:val="28"/>
                <w:szCs w:val="28"/>
              </w:rPr>
            </w:pPr>
            <w:r w:rsidRPr="00F059B6">
              <w:rPr>
                <w:b/>
                <w:sz w:val="28"/>
                <w:szCs w:val="28"/>
              </w:rPr>
              <w:t>Độc lập - Tự do - Hạnh phúc</w:t>
            </w:r>
          </w:p>
          <w:p w:rsidR="00134C4D" w:rsidRDefault="00134C4D" w:rsidP="00CD3326">
            <w:pPr>
              <w:jc w:val="center"/>
              <w:rPr>
                <w:i/>
                <w:sz w:val="28"/>
                <w:szCs w:val="28"/>
              </w:rPr>
            </w:pPr>
            <w:r>
              <w:rPr>
                <w:noProof/>
              </w:rPr>
              <w:pict>
                <v:shape id="AutoShape 28" o:spid="_x0000_s1027" type="#_x0000_t32" style="position:absolute;left:0;text-align:left;margin-left:61.65pt;margin-top:.9pt;width:157.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z/IQIAAD4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"/>
              </w:pict>
            </w:r>
            <w:r>
              <w:rPr>
                <w:i/>
                <w:sz w:val="28"/>
                <w:szCs w:val="28"/>
              </w:rPr>
              <w:t xml:space="preserve">    </w:t>
            </w:r>
          </w:p>
          <w:p w:rsidR="00134C4D" w:rsidRPr="00F059B6" w:rsidRDefault="00134C4D" w:rsidP="00CD3326">
            <w:pPr>
              <w:jc w:val="center"/>
              <w:rPr>
                <w:i/>
                <w:sz w:val="28"/>
                <w:szCs w:val="28"/>
              </w:rPr>
            </w:pPr>
            <w:r w:rsidRPr="00F059B6">
              <w:rPr>
                <w:i/>
                <w:sz w:val="28"/>
                <w:szCs w:val="28"/>
              </w:rPr>
              <w:t xml:space="preserve">Vĩnh Phúc, ngày </w:t>
            </w:r>
            <w:r>
              <w:rPr>
                <w:i/>
                <w:sz w:val="28"/>
                <w:szCs w:val="28"/>
              </w:rPr>
              <w:t xml:space="preserve">17 </w:t>
            </w:r>
            <w:r w:rsidRPr="00F059B6">
              <w:rPr>
                <w:i/>
                <w:sz w:val="28"/>
                <w:szCs w:val="28"/>
              </w:rPr>
              <w:t xml:space="preserve">tháng </w:t>
            </w:r>
            <w:r>
              <w:rPr>
                <w:i/>
                <w:sz w:val="28"/>
                <w:szCs w:val="28"/>
              </w:rPr>
              <w:t>12</w:t>
            </w:r>
            <w:r w:rsidRPr="00F059B6">
              <w:rPr>
                <w:i/>
                <w:sz w:val="28"/>
                <w:szCs w:val="28"/>
              </w:rPr>
              <w:t xml:space="preserve"> năm 201</w:t>
            </w:r>
            <w:r>
              <w:rPr>
                <w:i/>
                <w:sz w:val="28"/>
                <w:szCs w:val="28"/>
              </w:rPr>
              <w:t>9</w:t>
            </w:r>
          </w:p>
        </w:tc>
      </w:tr>
    </w:tbl>
    <w:p w:rsidR="00134C4D" w:rsidRPr="00E424BA" w:rsidRDefault="00134C4D" w:rsidP="00CD3326">
      <w:pPr>
        <w:jc w:val="center"/>
        <w:rPr>
          <w:b/>
          <w:sz w:val="28"/>
          <w:szCs w:val="28"/>
        </w:rPr>
      </w:pPr>
      <w:r w:rsidRPr="00E424BA">
        <w:rPr>
          <w:b/>
          <w:sz w:val="28"/>
          <w:szCs w:val="28"/>
        </w:rPr>
        <w:t>QUYẾT ĐỊNH</w:t>
      </w:r>
    </w:p>
    <w:p w:rsidR="00134C4D" w:rsidRDefault="00134C4D" w:rsidP="00CD3326">
      <w:pPr>
        <w:pStyle w:val="Footer"/>
        <w:tabs>
          <w:tab w:val="clear" w:pos="4320"/>
          <w:tab w:val="clear" w:pos="8640"/>
        </w:tabs>
        <w:ind w:left="74"/>
        <w:jc w:val="center"/>
        <w:rPr>
          <w:rFonts w:ascii="Times New Roman Bold" w:hAnsi="Times New Roman Bold"/>
          <w:b/>
          <w:spacing w:val="-8"/>
          <w:sz w:val="28"/>
          <w:szCs w:val="28"/>
          <w:lang w:val="en-AU"/>
        </w:rPr>
      </w:pPr>
      <w:r w:rsidRPr="00FF540B">
        <w:rPr>
          <w:rFonts w:ascii="Times New Roman Bold" w:hAnsi="Times New Roman Bold"/>
          <w:b/>
          <w:spacing w:val="-8"/>
          <w:sz w:val="28"/>
          <w:szCs w:val="28"/>
          <w:lang w:val="en-AU"/>
        </w:rPr>
        <w:t xml:space="preserve">Về việc </w:t>
      </w:r>
      <w:r>
        <w:rPr>
          <w:rFonts w:ascii="Times New Roman Bold" w:hAnsi="Times New Roman Bold"/>
          <w:b/>
          <w:spacing w:val="-8"/>
          <w:sz w:val="28"/>
          <w:szCs w:val="28"/>
          <w:lang w:val="en-AU"/>
        </w:rPr>
        <w:t>thu hồi đất để thực hiện dự án Xây dựng khách sạn,  nhà hàng của</w:t>
      </w:r>
    </w:p>
    <w:p w:rsidR="00134C4D" w:rsidRDefault="00134C4D" w:rsidP="00CD3326">
      <w:pPr>
        <w:pStyle w:val="Footer"/>
        <w:tabs>
          <w:tab w:val="clear" w:pos="4320"/>
          <w:tab w:val="clear" w:pos="8640"/>
        </w:tabs>
        <w:ind w:left="74"/>
        <w:jc w:val="center"/>
        <w:rPr>
          <w:rFonts w:ascii="Times New Roman Bold" w:hAnsi="Times New Roman Bold"/>
          <w:b/>
          <w:spacing w:val="-10"/>
          <w:sz w:val="28"/>
          <w:szCs w:val="28"/>
          <w:lang w:val="en-AU"/>
        </w:rPr>
      </w:pPr>
      <w:r>
        <w:rPr>
          <w:rFonts w:ascii="Times New Roman Bold" w:hAnsi="Times New Roman Bold"/>
          <w:b/>
          <w:spacing w:val="-8"/>
          <w:sz w:val="28"/>
          <w:szCs w:val="28"/>
          <w:lang w:val="en-AU"/>
        </w:rPr>
        <w:t>Công ty TNHH MTV Vàng bạc Trường Hằng tại xã Hương Sơn</w:t>
      </w:r>
      <w:r w:rsidRPr="00FF540B">
        <w:rPr>
          <w:rFonts w:ascii="Times New Roman Bold" w:hAnsi="Times New Roman Bold"/>
          <w:b/>
          <w:spacing w:val="-10"/>
          <w:sz w:val="28"/>
          <w:szCs w:val="28"/>
          <w:lang w:val="en-AU"/>
        </w:rPr>
        <w:t xml:space="preserve">, </w:t>
      </w:r>
    </w:p>
    <w:p w:rsidR="00134C4D" w:rsidRDefault="00134C4D" w:rsidP="00CD3326">
      <w:pPr>
        <w:pStyle w:val="Footer"/>
        <w:tabs>
          <w:tab w:val="clear" w:pos="4320"/>
          <w:tab w:val="clear" w:pos="8640"/>
        </w:tabs>
        <w:ind w:left="74"/>
        <w:jc w:val="center"/>
        <w:rPr>
          <w:rFonts w:ascii="Times New Roman Bold" w:hAnsi="Times New Roman Bold"/>
          <w:b/>
          <w:spacing w:val="-10"/>
          <w:sz w:val="28"/>
          <w:szCs w:val="28"/>
          <w:lang w:val="en-AU"/>
        </w:rPr>
      </w:pPr>
      <w:r>
        <w:rPr>
          <w:rFonts w:ascii="Times New Roman Bold" w:hAnsi="Times New Roman Bold"/>
          <w:b/>
          <w:spacing w:val="-10"/>
          <w:sz w:val="28"/>
          <w:szCs w:val="28"/>
          <w:lang w:val="en-AU"/>
        </w:rPr>
        <w:t>huyện Bình Xuyên, tỉnh Vĩnh Phúc</w:t>
      </w:r>
    </w:p>
    <w:p w:rsidR="00134C4D" w:rsidRDefault="00134C4D" w:rsidP="00CD3326">
      <w:pPr>
        <w:jc w:val="center"/>
        <w:rPr>
          <w:b/>
          <w:sz w:val="28"/>
          <w:szCs w:val="28"/>
        </w:rPr>
      </w:pPr>
      <w:r>
        <w:rPr>
          <w:noProof/>
        </w:rPr>
        <w:pict>
          <v:line id="Line 29" o:spid="_x0000_s1028" style="position:absolute;left:0;text-align:left;z-index:251660288;visibility:visible" from="158.85pt,2.15pt" to="305.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V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"/>
        </w:pict>
      </w:r>
    </w:p>
    <w:p w:rsidR="00134C4D" w:rsidRPr="009B35E2" w:rsidRDefault="00134C4D" w:rsidP="00596CF9">
      <w:pPr>
        <w:spacing w:before="60" w:after="60" w:line="320" w:lineRule="exact"/>
        <w:jc w:val="center"/>
        <w:rPr>
          <w:b/>
          <w:sz w:val="28"/>
          <w:szCs w:val="28"/>
        </w:rPr>
      </w:pPr>
      <w:r w:rsidRPr="009B35E2">
        <w:rPr>
          <w:b/>
          <w:sz w:val="28"/>
          <w:szCs w:val="28"/>
        </w:rPr>
        <w:t xml:space="preserve">ỦY BAN NHÂN DÂN TỈNH </w:t>
      </w:r>
      <w:r>
        <w:rPr>
          <w:b/>
          <w:sz w:val="28"/>
          <w:szCs w:val="28"/>
        </w:rPr>
        <w:t>VĨNH PHÚC</w:t>
      </w:r>
    </w:p>
    <w:p w:rsidR="00134C4D" w:rsidRPr="00CA480F" w:rsidRDefault="00134C4D" w:rsidP="00596CF9">
      <w:pPr>
        <w:pStyle w:val="Footer"/>
        <w:tabs>
          <w:tab w:val="clear" w:pos="4320"/>
          <w:tab w:val="clear" w:pos="8640"/>
        </w:tabs>
        <w:spacing w:before="60" w:after="60" w:line="320" w:lineRule="exact"/>
        <w:ind w:firstLine="720"/>
        <w:jc w:val="both"/>
        <w:rPr>
          <w:sz w:val="28"/>
          <w:szCs w:val="28"/>
        </w:rPr>
      </w:pPr>
      <w:r w:rsidRPr="00CA480F">
        <w:rPr>
          <w:sz w:val="28"/>
          <w:szCs w:val="28"/>
        </w:rPr>
        <w:t>Căn cứ Luật Tổ chức Chính quyền địa phương ngày 19/6/2015;</w:t>
      </w:r>
    </w:p>
    <w:p w:rsidR="00134C4D" w:rsidRPr="00D96691" w:rsidRDefault="00134C4D" w:rsidP="00596CF9">
      <w:pPr>
        <w:pStyle w:val="Footer"/>
        <w:tabs>
          <w:tab w:val="clear" w:pos="4320"/>
          <w:tab w:val="clear" w:pos="8640"/>
        </w:tabs>
        <w:spacing w:before="60" w:after="60" w:line="320" w:lineRule="exact"/>
        <w:ind w:firstLine="720"/>
        <w:jc w:val="both"/>
        <w:rPr>
          <w:sz w:val="28"/>
          <w:szCs w:val="28"/>
        </w:rPr>
      </w:pPr>
      <w:r w:rsidRPr="00D96691">
        <w:rPr>
          <w:sz w:val="28"/>
          <w:szCs w:val="28"/>
        </w:rPr>
        <w:t>Căn cứ Luật Đất đai ngày 29/11/2013;</w:t>
      </w:r>
    </w:p>
    <w:p w:rsidR="00134C4D" w:rsidRPr="00284CEF" w:rsidRDefault="00134C4D" w:rsidP="00596CF9">
      <w:pPr>
        <w:spacing w:before="60" w:after="60" w:line="320" w:lineRule="exact"/>
        <w:ind w:firstLine="720"/>
        <w:jc w:val="both"/>
        <w:rPr>
          <w:sz w:val="28"/>
          <w:szCs w:val="28"/>
        </w:rPr>
      </w:pPr>
      <w:r w:rsidRPr="00284CEF">
        <w:rPr>
          <w:sz w:val="28"/>
          <w:szCs w:val="28"/>
        </w:rPr>
        <w:t>Căn cứ Nghị định số 43/2014/NĐ-CP ngày 15/5/2014 của Chính phủ quy định chi tiết thi hành một số điều của Luật Đất đai;</w:t>
      </w:r>
      <w:r>
        <w:rPr>
          <w:sz w:val="28"/>
          <w:szCs w:val="28"/>
        </w:rPr>
        <w:t xml:space="preserve"> </w:t>
      </w:r>
      <w:r w:rsidRPr="00C96DA8">
        <w:rPr>
          <w:sz w:val="28"/>
          <w:szCs w:val="28"/>
        </w:rPr>
        <w:t>Nghị định số 01/2017/NĐ-CP ngày 06/01/2017 của Chính phủ sửa đổi, bố sung một số Nghị định quy định chi tiết thi hành Luật Đất đai;</w:t>
      </w:r>
    </w:p>
    <w:p w:rsidR="00134C4D" w:rsidRDefault="00134C4D" w:rsidP="00596CF9">
      <w:pPr>
        <w:spacing w:before="60" w:after="60" w:line="320" w:lineRule="exact"/>
        <w:ind w:firstLine="720"/>
        <w:jc w:val="both"/>
        <w:rPr>
          <w:spacing w:val="-4"/>
          <w:sz w:val="28"/>
          <w:szCs w:val="28"/>
        </w:rPr>
      </w:pPr>
      <w:r w:rsidRPr="00FA080B">
        <w:rPr>
          <w:spacing w:val="-4"/>
          <w:sz w:val="28"/>
          <w:szCs w:val="28"/>
        </w:rPr>
        <w:t>Căn cứ Thông tư số 30/2014/TT-BTNMT ngày 02/6/2014 của Bộ Tài nguyên và Môi trường quy định về hồ sơ giao đất, chuyển mục đích sử dụng đất, thu hồi đất;</w:t>
      </w:r>
    </w:p>
    <w:p w:rsidR="00134C4D" w:rsidRPr="00627919" w:rsidRDefault="00134C4D" w:rsidP="00596CF9">
      <w:pPr>
        <w:spacing w:before="60" w:after="60" w:line="320" w:lineRule="exact"/>
        <w:ind w:firstLine="720"/>
        <w:jc w:val="both"/>
        <w:rPr>
          <w:sz w:val="28"/>
        </w:rPr>
      </w:pPr>
      <w:r w:rsidRPr="00627919">
        <w:rPr>
          <w:sz w:val="28"/>
        </w:rPr>
        <w:t>Căn cứ Nghị quyết số 59</w:t>
      </w:r>
      <w:r w:rsidRPr="00627919">
        <w:rPr>
          <w:spacing w:val="-4"/>
          <w:sz w:val="28"/>
          <w:szCs w:val="28"/>
        </w:rPr>
        <w:t xml:space="preserve">/NQ-HĐND ngày 12/12/2016 </w:t>
      </w:r>
      <w:r w:rsidRPr="00627919">
        <w:rPr>
          <w:sz w:val="28"/>
          <w:szCs w:val="28"/>
        </w:rPr>
        <w:t xml:space="preserve">của Hội đồng nhân dân tỉnh Vĩnh Phúc về việc </w:t>
      </w:r>
      <w:r w:rsidRPr="00627919">
        <w:rPr>
          <w:color w:val="000000"/>
          <w:sz w:val="28"/>
          <w:szCs w:val="28"/>
        </w:rPr>
        <w:t>cho phép chuyển mục đích sử dụng đất trồng lúa, đất rừng đặc dụng để thực hiện các công trình, dự án năm 2017 trên địa bàn tỉnh Vĩnh Phúc</w:t>
      </w:r>
      <w:r w:rsidRPr="00627919">
        <w:rPr>
          <w:sz w:val="28"/>
          <w:szCs w:val="28"/>
        </w:rPr>
        <w:t>;</w:t>
      </w:r>
      <w:r w:rsidRPr="00627919">
        <w:rPr>
          <w:sz w:val="28"/>
        </w:rPr>
        <w:t xml:space="preserve"> </w:t>
      </w:r>
    </w:p>
    <w:p w:rsidR="00134C4D" w:rsidRDefault="00134C4D" w:rsidP="00596CF9">
      <w:pPr>
        <w:spacing w:before="60" w:after="60" w:line="320" w:lineRule="exact"/>
        <w:ind w:firstLine="720"/>
        <w:jc w:val="both"/>
        <w:rPr>
          <w:spacing w:val="-4"/>
          <w:sz w:val="28"/>
          <w:szCs w:val="28"/>
        </w:rPr>
      </w:pPr>
      <w:r>
        <w:rPr>
          <w:spacing w:val="-4"/>
          <w:sz w:val="28"/>
          <w:szCs w:val="28"/>
        </w:rPr>
        <w:t xml:space="preserve">Căn cứ quyết định số 1951/QĐ-UBND ngày 12/7/2017 của UBND tỉnh Vĩnh Phúc quyết định phê duyệt chủ trương đầu tư Dự án Xây dựng khách sạn, nhà hàng tại xã Hương Sơn, huyện Bình Xuyên tỉnh Vĩnh Phúc của Công ty TNHH MTV Vàng bạc Trường Hằng; </w:t>
      </w:r>
    </w:p>
    <w:p w:rsidR="00134C4D" w:rsidRDefault="00134C4D" w:rsidP="00596CF9">
      <w:pPr>
        <w:spacing w:before="60" w:after="60" w:line="320" w:lineRule="exact"/>
        <w:ind w:firstLine="720"/>
        <w:jc w:val="both"/>
        <w:rPr>
          <w:spacing w:val="-4"/>
          <w:sz w:val="28"/>
          <w:szCs w:val="28"/>
        </w:rPr>
      </w:pPr>
      <w:r w:rsidRPr="00627919">
        <w:rPr>
          <w:sz w:val="28"/>
          <w:szCs w:val="28"/>
        </w:rPr>
        <w:t xml:space="preserve">Căn cứ quyết định số Quyết định số 433/QĐ-UBND ngày 30/01/2019 của UBND tỉnh Vĩnh Phúc về việc phê duyệt điều chỉnh quy hoạch sử dụng đất đến năm 2020 huyện Bình Xuyên; </w:t>
      </w:r>
      <w:r w:rsidRPr="00627919">
        <w:rPr>
          <w:spacing w:val="-4"/>
          <w:sz w:val="28"/>
          <w:szCs w:val="28"/>
        </w:rPr>
        <w:t>Quyết định số 865/QĐ-UBND ngày 26/3/2019 của UBND tỉnh Vĩnh Phúc về việc phê duyệt Kế hoạch sử dụng đất năm 2019 huyện Bình Xuyên;</w:t>
      </w:r>
    </w:p>
    <w:p w:rsidR="00134C4D" w:rsidRDefault="00134C4D" w:rsidP="00596CF9">
      <w:pPr>
        <w:spacing w:before="60" w:after="60" w:line="320" w:lineRule="exact"/>
        <w:ind w:firstLine="720"/>
        <w:jc w:val="both"/>
        <w:rPr>
          <w:spacing w:val="-4"/>
          <w:sz w:val="28"/>
          <w:szCs w:val="28"/>
        </w:rPr>
      </w:pPr>
      <w:r w:rsidRPr="0064089D">
        <w:rPr>
          <w:spacing w:val="-4"/>
          <w:sz w:val="28"/>
          <w:szCs w:val="28"/>
        </w:rPr>
        <w:t xml:space="preserve">Căn cứ Văn bản số </w:t>
      </w:r>
      <w:r>
        <w:rPr>
          <w:spacing w:val="-4"/>
          <w:sz w:val="28"/>
          <w:szCs w:val="28"/>
        </w:rPr>
        <w:t>7765</w:t>
      </w:r>
      <w:r w:rsidRPr="0064089D">
        <w:rPr>
          <w:spacing w:val="-4"/>
          <w:sz w:val="28"/>
          <w:szCs w:val="28"/>
        </w:rPr>
        <w:t>/UBND-CN</w:t>
      </w:r>
      <w:r>
        <w:rPr>
          <w:spacing w:val="-4"/>
          <w:sz w:val="28"/>
          <w:szCs w:val="28"/>
        </w:rPr>
        <w:t>1</w:t>
      </w:r>
      <w:r w:rsidRPr="0064089D">
        <w:rPr>
          <w:spacing w:val="-4"/>
          <w:sz w:val="28"/>
          <w:szCs w:val="28"/>
        </w:rPr>
        <w:t xml:space="preserve"> ngày</w:t>
      </w:r>
      <w:r>
        <w:rPr>
          <w:spacing w:val="-4"/>
          <w:sz w:val="28"/>
          <w:szCs w:val="28"/>
        </w:rPr>
        <w:t xml:space="preserve"> 05/10/2017</w:t>
      </w:r>
      <w:r w:rsidRPr="0064089D">
        <w:rPr>
          <w:spacing w:val="-4"/>
          <w:sz w:val="28"/>
          <w:szCs w:val="28"/>
        </w:rPr>
        <w:t xml:space="preserve"> của UBND tỉnh Vĩnh Phúc về việc chấp thuận </w:t>
      </w:r>
      <w:r>
        <w:rPr>
          <w:spacing w:val="-4"/>
          <w:sz w:val="28"/>
          <w:szCs w:val="28"/>
        </w:rPr>
        <w:t>phạm vi giới thiệu địa điểm xây dựng Nhà hàng, khách sạn của Công ty TNHH MTV Vàng bạc Trường Hằng tại xã Hương Sơn, huyện Bình Xuyên;</w:t>
      </w:r>
    </w:p>
    <w:p w:rsidR="00134C4D" w:rsidRDefault="00134C4D" w:rsidP="00596CF9">
      <w:pPr>
        <w:spacing w:before="60" w:after="60" w:line="320" w:lineRule="exact"/>
        <w:ind w:firstLine="720"/>
        <w:jc w:val="both"/>
        <w:rPr>
          <w:spacing w:val="-4"/>
          <w:sz w:val="28"/>
          <w:szCs w:val="28"/>
        </w:rPr>
      </w:pPr>
      <w:r>
        <w:rPr>
          <w:spacing w:val="-4"/>
          <w:sz w:val="28"/>
          <w:szCs w:val="28"/>
        </w:rPr>
        <w:t>Căn cứ Quyết định số 81/QĐ-SKHĐT ngày 19/6/2019 của Sở Kế hoạch và Đầu tư về việc giãn tiến độ đầu tư Dự án Xây dựng Nhà hàng, khách sạn của Công ty TNHH MTV Vàng Bạc Trường Hằng;</w:t>
      </w:r>
    </w:p>
    <w:p w:rsidR="00134C4D" w:rsidRDefault="00134C4D" w:rsidP="00596CF9">
      <w:pPr>
        <w:spacing w:before="60" w:after="60" w:line="320" w:lineRule="exact"/>
        <w:ind w:firstLine="720"/>
        <w:jc w:val="both"/>
        <w:rPr>
          <w:spacing w:val="-4"/>
          <w:sz w:val="28"/>
          <w:szCs w:val="28"/>
        </w:rPr>
      </w:pPr>
      <w:r w:rsidRPr="00154E39">
        <w:rPr>
          <w:spacing w:val="2"/>
          <w:sz w:val="28"/>
          <w:szCs w:val="28"/>
        </w:rPr>
        <w:t xml:space="preserve">Căn cứ Thông báo thu hồi đất số </w:t>
      </w:r>
      <w:r>
        <w:rPr>
          <w:spacing w:val="2"/>
          <w:sz w:val="28"/>
          <w:szCs w:val="28"/>
        </w:rPr>
        <w:t>81</w:t>
      </w:r>
      <w:r w:rsidRPr="00154E39">
        <w:rPr>
          <w:spacing w:val="2"/>
          <w:sz w:val="28"/>
          <w:szCs w:val="28"/>
        </w:rPr>
        <w:t xml:space="preserve">/TB-UBND ngày </w:t>
      </w:r>
      <w:r>
        <w:rPr>
          <w:spacing w:val="2"/>
          <w:sz w:val="28"/>
          <w:szCs w:val="28"/>
        </w:rPr>
        <w:t>18/5/2018</w:t>
      </w:r>
      <w:r w:rsidRPr="00154E39">
        <w:rPr>
          <w:spacing w:val="2"/>
          <w:sz w:val="28"/>
          <w:szCs w:val="28"/>
        </w:rPr>
        <w:t xml:space="preserve"> của UBND tỉnh Vĩnh Phúc</w:t>
      </w:r>
      <w:r>
        <w:rPr>
          <w:spacing w:val="-4"/>
          <w:sz w:val="28"/>
          <w:szCs w:val="28"/>
        </w:rPr>
        <w:t>;</w:t>
      </w:r>
    </w:p>
    <w:p w:rsidR="00134C4D" w:rsidRDefault="00134C4D" w:rsidP="00596CF9">
      <w:pPr>
        <w:spacing w:before="60" w:after="60" w:line="320" w:lineRule="exact"/>
        <w:ind w:firstLine="720"/>
        <w:jc w:val="both"/>
        <w:rPr>
          <w:sz w:val="28"/>
          <w:szCs w:val="28"/>
        </w:rPr>
      </w:pPr>
      <w:r w:rsidRPr="00F63FD6">
        <w:rPr>
          <w:sz w:val="28"/>
          <w:szCs w:val="28"/>
        </w:rPr>
        <w:t xml:space="preserve">Xét đề nghị của Sở Tài nguyên và Môi trường tại Tờ trình số </w:t>
      </w:r>
      <w:r>
        <w:rPr>
          <w:sz w:val="28"/>
          <w:szCs w:val="28"/>
        </w:rPr>
        <w:t>658</w:t>
      </w:r>
      <w:r w:rsidRPr="00F63FD6">
        <w:rPr>
          <w:sz w:val="28"/>
          <w:szCs w:val="28"/>
        </w:rPr>
        <w:t xml:space="preserve">/TTr-STNMT ngày </w:t>
      </w:r>
      <w:r>
        <w:rPr>
          <w:sz w:val="28"/>
          <w:szCs w:val="28"/>
        </w:rPr>
        <w:t>09/12/2019</w:t>
      </w:r>
      <w:r>
        <w:rPr>
          <w:sz w:val="28"/>
        </w:rPr>
        <w:t>,</w:t>
      </w:r>
    </w:p>
    <w:p w:rsidR="00134C4D" w:rsidRDefault="00134C4D" w:rsidP="00632C8E">
      <w:pPr>
        <w:spacing w:before="60" w:after="60" w:line="320" w:lineRule="exact"/>
        <w:jc w:val="center"/>
        <w:rPr>
          <w:b/>
          <w:sz w:val="28"/>
          <w:szCs w:val="28"/>
        </w:rPr>
      </w:pPr>
      <w:r w:rsidRPr="00BE4E8A">
        <w:rPr>
          <w:b/>
          <w:sz w:val="28"/>
          <w:szCs w:val="28"/>
        </w:rPr>
        <w:t>QUYẾT ĐỊNH:</w:t>
      </w:r>
    </w:p>
    <w:p w:rsidR="00134C4D" w:rsidRPr="00BE4E8A" w:rsidRDefault="00134C4D" w:rsidP="00632C8E">
      <w:pPr>
        <w:spacing w:before="60" w:after="60" w:line="320" w:lineRule="exact"/>
        <w:jc w:val="center"/>
        <w:rPr>
          <w:b/>
          <w:sz w:val="28"/>
          <w:szCs w:val="28"/>
        </w:rPr>
      </w:pPr>
    </w:p>
    <w:p w:rsidR="00134C4D" w:rsidRDefault="00134C4D" w:rsidP="00596CF9">
      <w:pPr>
        <w:pStyle w:val="Footer"/>
        <w:tabs>
          <w:tab w:val="clear" w:pos="4320"/>
          <w:tab w:val="clear" w:pos="8640"/>
        </w:tabs>
        <w:spacing w:before="60" w:after="60" w:line="320" w:lineRule="exact"/>
        <w:ind w:firstLine="720"/>
        <w:jc w:val="both"/>
        <w:rPr>
          <w:spacing w:val="4"/>
          <w:sz w:val="28"/>
          <w:szCs w:val="28"/>
        </w:rPr>
      </w:pPr>
      <w:r w:rsidRPr="0042754B">
        <w:rPr>
          <w:b/>
          <w:sz w:val="28"/>
          <w:szCs w:val="28"/>
        </w:rPr>
        <w:t>Điều 1</w:t>
      </w:r>
      <w:r>
        <w:rPr>
          <w:sz w:val="28"/>
          <w:szCs w:val="28"/>
        </w:rPr>
        <w:t xml:space="preserve">. </w:t>
      </w:r>
      <w:r w:rsidRPr="004F668D">
        <w:rPr>
          <w:sz w:val="28"/>
          <w:szCs w:val="28"/>
        </w:rPr>
        <w:t xml:space="preserve">Thu hồi tổng diện tích </w:t>
      </w:r>
      <w:r w:rsidRPr="00565290">
        <w:rPr>
          <w:b/>
          <w:sz w:val="28"/>
          <w:szCs w:val="28"/>
        </w:rPr>
        <w:t>1.447,2m</w:t>
      </w:r>
      <w:r w:rsidRPr="00565290">
        <w:rPr>
          <w:b/>
          <w:sz w:val="28"/>
          <w:szCs w:val="28"/>
          <w:vertAlign w:val="superscript"/>
        </w:rPr>
        <w:t>2</w:t>
      </w:r>
      <w:r>
        <w:rPr>
          <w:b/>
          <w:sz w:val="28"/>
          <w:szCs w:val="28"/>
          <w:vertAlign w:val="superscript"/>
        </w:rPr>
        <w:t xml:space="preserve"> </w:t>
      </w:r>
      <w:r w:rsidRPr="004F668D">
        <w:rPr>
          <w:sz w:val="28"/>
          <w:szCs w:val="28"/>
        </w:rPr>
        <w:t>đất</w:t>
      </w:r>
      <w:r w:rsidRPr="004F668D">
        <w:rPr>
          <w:b/>
          <w:sz w:val="28"/>
          <w:szCs w:val="28"/>
        </w:rPr>
        <w:t xml:space="preserve"> </w:t>
      </w:r>
      <w:r w:rsidRPr="004F668D">
        <w:rPr>
          <w:spacing w:val="4"/>
          <w:sz w:val="28"/>
          <w:szCs w:val="28"/>
        </w:rPr>
        <w:t>do UBND thị trấn Gia Khánh quản lý để</w:t>
      </w:r>
      <w:r w:rsidRPr="001D7991">
        <w:rPr>
          <w:spacing w:val="4"/>
          <w:sz w:val="28"/>
          <w:szCs w:val="28"/>
        </w:rPr>
        <w:t xml:space="preserve"> thực hiện dự án: </w:t>
      </w:r>
      <w:r>
        <w:rPr>
          <w:spacing w:val="-4"/>
          <w:sz w:val="28"/>
          <w:szCs w:val="28"/>
        </w:rPr>
        <w:t>Đầu tư xây dựng Nhà hàng, khách sạn của Công ty TNHH MTV Vàng bạc Trường Hằng tại xã Hương Sơn, huyện Bình Xuyên,</w:t>
      </w:r>
      <w:r>
        <w:rPr>
          <w:spacing w:val="4"/>
          <w:sz w:val="28"/>
          <w:szCs w:val="28"/>
        </w:rPr>
        <w:t xml:space="preserve"> cụ thể như sau:</w:t>
      </w:r>
    </w:p>
    <w:p w:rsidR="00134C4D" w:rsidRPr="00B71023" w:rsidRDefault="00134C4D" w:rsidP="00596CF9">
      <w:pPr>
        <w:spacing w:before="60" w:after="60" w:line="320" w:lineRule="exact"/>
        <w:ind w:firstLine="720"/>
        <w:jc w:val="both"/>
        <w:rPr>
          <w:sz w:val="28"/>
          <w:szCs w:val="28"/>
        </w:rPr>
      </w:pPr>
      <w:r>
        <w:rPr>
          <w:sz w:val="28"/>
          <w:szCs w:val="28"/>
        </w:rPr>
        <w:t xml:space="preserve">1. Diện tích đất thu hồi và lập phương án bồi thường, GPMB là </w:t>
      </w:r>
      <w:r w:rsidRPr="00B71023">
        <w:rPr>
          <w:b/>
          <w:sz w:val="28"/>
          <w:szCs w:val="28"/>
        </w:rPr>
        <w:t>1.266,8m</w:t>
      </w:r>
      <w:r w:rsidRPr="00B71023">
        <w:rPr>
          <w:b/>
          <w:sz w:val="28"/>
          <w:szCs w:val="28"/>
          <w:vertAlign w:val="superscript"/>
        </w:rPr>
        <w:t>2</w:t>
      </w:r>
      <w:r>
        <w:rPr>
          <w:b/>
          <w:sz w:val="28"/>
          <w:szCs w:val="28"/>
        </w:rPr>
        <w:t xml:space="preserve">, </w:t>
      </w:r>
      <w:r w:rsidRPr="00B71023">
        <w:rPr>
          <w:sz w:val="28"/>
          <w:szCs w:val="28"/>
        </w:rPr>
        <w:t xml:space="preserve">bao gồm:  </w:t>
      </w:r>
    </w:p>
    <w:p w:rsidR="00134C4D" w:rsidRPr="00B71023" w:rsidRDefault="00134C4D" w:rsidP="00596CF9">
      <w:pPr>
        <w:spacing w:before="60" w:after="60" w:line="320" w:lineRule="exact"/>
        <w:ind w:firstLine="720"/>
        <w:jc w:val="both"/>
        <w:rPr>
          <w:i/>
          <w:sz w:val="28"/>
          <w:szCs w:val="28"/>
        </w:rPr>
      </w:pPr>
      <w:r>
        <w:rPr>
          <w:i/>
          <w:sz w:val="28"/>
          <w:szCs w:val="28"/>
        </w:rPr>
        <w:t>-</w:t>
      </w:r>
      <w:r w:rsidRPr="00B71023">
        <w:rPr>
          <w:i/>
          <w:sz w:val="28"/>
          <w:szCs w:val="28"/>
        </w:rPr>
        <w:t xml:space="preserve"> Đất nông nghiệp thuộc quỹ đất công ích do UBND xã Hương Sơn quản lý và giao thầu là: 1.167,2m</w:t>
      </w:r>
      <w:r w:rsidRPr="00B71023">
        <w:rPr>
          <w:i/>
          <w:sz w:val="28"/>
          <w:szCs w:val="28"/>
          <w:vertAlign w:val="superscript"/>
        </w:rPr>
        <w:t>2</w:t>
      </w:r>
      <w:r w:rsidRPr="00B71023">
        <w:rPr>
          <w:i/>
          <w:sz w:val="28"/>
          <w:szCs w:val="28"/>
        </w:rPr>
        <w:t>.</w:t>
      </w:r>
    </w:p>
    <w:p w:rsidR="00134C4D" w:rsidRPr="00B71023" w:rsidRDefault="00134C4D" w:rsidP="00596CF9">
      <w:pPr>
        <w:spacing w:before="60" w:after="60" w:line="320" w:lineRule="exact"/>
        <w:ind w:firstLine="720"/>
        <w:jc w:val="both"/>
        <w:rPr>
          <w:i/>
          <w:sz w:val="28"/>
          <w:szCs w:val="28"/>
        </w:rPr>
      </w:pPr>
      <w:r>
        <w:rPr>
          <w:i/>
          <w:sz w:val="28"/>
          <w:szCs w:val="28"/>
        </w:rPr>
        <w:t>-</w:t>
      </w:r>
      <w:r w:rsidRPr="00B71023">
        <w:rPr>
          <w:i/>
          <w:sz w:val="28"/>
          <w:szCs w:val="28"/>
        </w:rPr>
        <w:t xml:space="preserve"> Diện tích đất giao thông nội đồng (DGT) là: 43,8m</w:t>
      </w:r>
      <w:r w:rsidRPr="00B71023">
        <w:rPr>
          <w:i/>
          <w:sz w:val="28"/>
          <w:szCs w:val="28"/>
          <w:vertAlign w:val="superscript"/>
        </w:rPr>
        <w:t>2</w:t>
      </w:r>
      <w:r w:rsidRPr="00B71023">
        <w:rPr>
          <w:i/>
          <w:sz w:val="28"/>
          <w:szCs w:val="28"/>
        </w:rPr>
        <w:t>;</w:t>
      </w:r>
    </w:p>
    <w:p w:rsidR="00134C4D" w:rsidRPr="00B71023" w:rsidRDefault="00134C4D" w:rsidP="00596CF9">
      <w:pPr>
        <w:spacing w:before="60" w:after="60" w:line="320" w:lineRule="exact"/>
        <w:ind w:firstLine="720"/>
        <w:jc w:val="both"/>
        <w:rPr>
          <w:i/>
          <w:sz w:val="28"/>
          <w:szCs w:val="28"/>
        </w:rPr>
      </w:pPr>
      <w:r>
        <w:rPr>
          <w:i/>
          <w:sz w:val="28"/>
          <w:szCs w:val="28"/>
        </w:rPr>
        <w:t>-</w:t>
      </w:r>
      <w:r w:rsidRPr="00B71023">
        <w:rPr>
          <w:i/>
          <w:sz w:val="28"/>
          <w:szCs w:val="28"/>
        </w:rPr>
        <w:t xml:space="preserve"> Diện tích đất thủy lợi nội đồng (DTL) là 55,8m</w:t>
      </w:r>
      <w:r w:rsidRPr="00B71023">
        <w:rPr>
          <w:i/>
          <w:sz w:val="28"/>
          <w:szCs w:val="28"/>
          <w:vertAlign w:val="superscript"/>
        </w:rPr>
        <w:t>2</w:t>
      </w:r>
      <w:r w:rsidRPr="00B71023">
        <w:rPr>
          <w:i/>
          <w:sz w:val="28"/>
          <w:szCs w:val="28"/>
        </w:rPr>
        <w:t xml:space="preserve"> </w:t>
      </w:r>
    </w:p>
    <w:p w:rsidR="00134C4D" w:rsidRPr="00B71023" w:rsidRDefault="00134C4D" w:rsidP="00596CF9">
      <w:pPr>
        <w:spacing w:before="60" w:after="60" w:line="320" w:lineRule="exact"/>
        <w:ind w:firstLine="720"/>
        <w:jc w:val="both"/>
        <w:rPr>
          <w:sz w:val="28"/>
          <w:szCs w:val="28"/>
        </w:rPr>
      </w:pPr>
      <w:r>
        <w:rPr>
          <w:sz w:val="28"/>
          <w:szCs w:val="28"/>
        </w:rPr>
        <w:t xml:space="preserve">- Diện tích đất thu hồi nhưng không phải lập phương án bồi thường, GPMB là: </w:t>
      </w:r>
      <w:r w:rsidRPr="00B71023">
        <w:rPr>
          <w:b/>
          <w:sz w:val="28"/>
          <w:szCs w:val="28"/>
        </w:rPr>
        <w:t>217,8m</w:t>
      </w:r>
      <w:r w:rsidRPr="00B71023">
        <w:rPr>
          <w:b/>
          <w:sz w:val="28"/>
          <w:szCs w:val="28"/>
          <w:vertAlign w:val="superscript"/>
        </w:rPr>
        <w:t>2</w:t>
      </w:r>
      <w:r w:rsidRPr="00B71023">
        <w:rPr>
          <w:b/>
          <w:sz w:val="28"/>
          <w:szCs w:val="28"/>
        </w:rPr>
        <w:t>,</w:t>
      </w:r>
      <w:r>
        <w:rPr>
          <w:sz w:val="28"/>
          <w:szCs w:val="28"/>
        </w:rPr>
        <w:t xml:space="preserve"> bao gồm: </w:t>
      </w:r>
    </w:p>
    <w:p w:rsidR="00134C4D" w:rsidRPr="00B71023" w:rsidRDefault="00134C4D" w:rsidP="00596CF9">
      <w:pPr>
        <w:spacing w:before="60" w:after="60" w:line="320" w:lineRule="exact"/>
        <w:ind w:firstLine="720"/>
        <w:jc w:val="both"/>
        <w:rPr>
          <w:i/>
          <w:sz w:val="28"/>
          <w:szCs w:val="28"/>
        </w:rPr>
      </w:pPr>
      <w:r>
        <w:rPr>
          <w:i/>
          <w:sz w:val="28"/>
          <w:szCs w:val="28"/>
        </w:rPr>
        <w:t>-</w:t>
      </w:r>
      <w:r w:rsidRPr="00B71023">
        <w:rPr>
          <w:i/>
          <w:sz w:val="28"/>
          <w:szCs w:val="28"/>
        </w:rPr>
        <w:t xml:space="preserve"> Diện tích đất giao thông (DGT) là 199,1m</w:t>
      </w:r>
      <w:r w:rsidRPr="00B71023">
        <w:rPr>
          <w:i/>
          <w:sz w:val="28"/>
          <w:szCs w:val="28"/>
          <w:vertAlign w:val="superscript"/>
        </w:rPr>
        <w:t>2</w:t>
      </w:r>
      <w:r w:rsidRPr="00B71023">
        <w:rPr>
          <w:i/>
          <w:sz w:val="28"/>
          <w:szCs w:val="28"/>
        </w:rPr>
        <w:t>;</w:t>
      </w:r>
    </w:p>
    <w:p w:rsidR="00134C4D" w:rsidRDefault="00134C4D" w:rsidP="00596CF9">
      <w:pPr>
        <w:spacing w:before="60" w:after="60" w:line="320" w:lineRule="exact"/>
        <w:ind w:firstLine="720"/>
        <w:jc w:val="both"/>
        <w:rPr>
          <w:i/>
          <w:sz w:val="28"/>
          <w:szCs w:val="28"/>
        </w:rPr>
      </w:pPr>
      <w:r>
        <w:rPr>
          <w:i/>
          <w:sz w:val="28"/>
          <w:szCs w:val="28"/>
        </w:rPr>
        <w:t>-</w:t>
      </w:r>
      <w:r w:rsidRPr="00B71023">
        <w:rPr>
          <w:i/>
          <w:sz w:val="28"/>
          <w:szCs w:val="28"/>
        </w:rPr>
        <w:t xml:space="preserve"> Diện tích đất bằng chưa sử dụng (BCS): 18,7m</w:t>
      </w:r>
      <w:r w:rsidRPr="00B71023">
        <w:rPr>
          <w:i/>
          <w:sz w:val="28"/>
          <w:szCs w:val="28"/>
          <w:vertAlign w:val="superscript"/>
        </w:rPr>
        <w:t>2</w:t>
      </w:r>
      <w:r w:rsidRPr="00B71023">
        <w:rPr>
          <w:i/>
          <w:sz w:val="28"/>
          <w:szCs w:val="28"/>
        </w:rPr>
        <w:t>;</w:t>
      </w:r>
    </w:p>
    <w:p w:rsidR="00134C4D" w:rsidRPr="00C96DA8" w:rsidRDefault="00134C4D" w:rsidP="00596CF9">
      <w:pPr>
        <w:spacing w:before="60" w:after="60" w:line="320" w:lineRule="exact"/>
        <w:ind w:firstLine="720"/>
        <w:jc w:val="both"/>
        <w:rPr>
          <w:i/>
          <w:sz w:val="28"/>
          <w:szCs w:val="28"/>
        </w:rPr>
      </w:pPr>
      <w:r w:rsidRPr="005F6C0A">
        <w:rPr>
          <w:spacing w:val="-4"/>
          <w:sz w:val="28"/>
          <w:szCs w:val="28"/>
        </w:rPr>
        <w:t xml:space="preserve">Vị trí ranh giới </w:t>
      </w:r>
      <w:r>
        <w:rPr>
          <w:spacing w:val="-4"/>
          <w:sz w:val="28"/>
          <w:szCs w:val="28"/>
        </w:rPr>
        <w:t xml:space="preserve">thửa đất thu hồi </w:t>
      </w:r>
      <w:r w:rsidRPr="005F6C0A">
        <w:rPr>
          <w:spacing w:val="-4"/>
          <w:sz w:val="28"/>
          <w:szCs w:val="28"/>
        </w:rPr>
        <w:t xml:space="preserve">thực hiện dự án được thể hiện tại mảnh trích đo địa chính </w:t>
      </w:r>
      <w:r>
        <w:rPr>
          <w:spacing w:val="-4"/>
          <w:sz w:val="28"/>
          <w:szCs w:val="28"/>
        </w:rPr>
        <w:t xml:space="preserve">thu hồi đất của văn phòng Đăng ký đất đai lập ngày 5/12/2019, </w:t>
      </w:r>
      <w:r w:rsidRPr="00C00958">
        <w:rPr>
          <w:sz w:val="28"/>
          <w:szCs w:val="28"/>
        </w:rPr>
        <w:t xml:space="preserve">có xác nhận của Sở Tài nguyên và Môi trường kèm theo </w:t>
      </w:r>
      <w:r w:rsidRPr="00C96DA8">
        <w:rPr>
          <w:sz w:val="28"/>
          <w:szCs w:val="28"/>
        </w:rPr>
        <w:t>Tờ trình số 658/TTr-STNMT ngày 09/12/2019</w:t>
      </w:r>
      <w:r w:rsidRPr="00614681">
        <w:rPr>
          <w:sz w:val="28"/>
          <w:szCs w:val="28"/>
        </w:rPr>
        <w:t>.</w:t>
      </w:r>
    </w:p>
    <w:p w:rsidR="00134C4D" w:rsidRPr="00A079B6" w:rsidRDefault="00134C4D" w:rsidP="00596CF9">
      <w:pPr>
        <w:spacing w:before="60" w:after="60" w:line="320" w:lineRule="exact"/>
        <w:ind w:firstLine="720"/>
        <w:jc w:val="both"/>
        <w:rPr>
          <w:sz w:val="28"/>
          <w:szCs w:val="28"/>
        </w:rPr>
      </w:pPr>
      <w:r w:rsidRPr="00A079B6">
        <w:rPr>
          <w:b/>
          <w:sz w:val="28"/>
          <w:szCs w:val="28"/>
        </w:rPr>
        <w:t>Điều 2.</w:t>
      </w:r>
      <w:r w:rsidRPr="00A079B6">
        <w:rPr>
          <w:sz w:val="28"/>
          <w:szCs w:val="28"/>
        </w:rPr>
        <w:t xml:space="preserve"> Tổ chức thực hiện:</w:t>
      </w:r>
    </w:p>
    <w:p w:rsidR="00134C4D" w:rsidRPr="008D3E85" w:rsidRDefault="00134C4D" w:rsidP="00596CF9">
      <w:pPr>
        <w:spacing w:before="60" w:after="60" w:line="320" w:lineRule="exact"/>
        <w:ind w:firstLine="720"/>
        <w:jc w:val="both"/>
        <w:rPr>
          <w:sz w:val="28"/>
          <w:szCs w:val="28"/>
          <w:lang w:val="sv-SE"/>
        </w:rPr>
      </w:pPr>
      <w:r>
        <w:rPr>
          <w:spacing w:val="-4"/>
          <w:sz w:val="28"/>
          <w:szCs w:val="28"/>
        </w:rPr>
        <w:t xml:space="preserve">1. </w:t>
      </w:r>
      <w:r>
        <w:rPr>
          <w:sz w:val="28"/>
          <w:szCs w:val="28"/>
          <w:lang w:val="sv-SE"/>
        </w:rPr>
        <w:t>Giao UBND huyện Bình Xuyên</w:t>
      </w:r>
      <w:r w:rsidRPr="008D3E85">
        <w:rPr>
          <w:sz w:val="28"/>
          <w:szCs w:val="28"/>
          <w:lang w:val="sv-SE"/>
        </w:rPr>
        <w:t xml:space="preserve"> có trách nhiệm chỉ đạo Tổ chức làm nhiệm vụ bồi thường GPMB </w:t>
      </w:r>
      <w:r>
        <w:rPr>
          <w:sz w:val="28"/>
          <w:szCs w:val="28"/>
          <w:lang w:val="sv-SE"/>
        </w:rPr>
        <w:t>của thành phố phối hợp với UBND xã Hương Sơn</w:t>
      </w:r>
      <w:r w:rsidRPr="00901457">
        <w:rPr>
          <w:sz w:val="28"/>
          <w:szCs w:val="28"/>
          <w:lang w:val="sv-SE"/>
        </w:rPr>
        <w:t xml:space="preserve"> </w:t>
      </w:r>
      <w:r w:rsidRPr="008D3E85">
        <w:rPr>
          <w:sz w:val="28"/>
          <w:szCs w:val="28"/>
          <w:lang w:val="sv-SE"/>
        </w:rPr>
        <w:t>và chủ đầu tư dự án tổ chức chi trả tiền bồi thường GPMB theo đúng phương án được phê duyệt.</w:t>
      </w:r>
    </w:p>
    <w:p w:rsidR="00134C4D" w:rsidRPr="008D3E85" w:rsidRDefault="00134C4D" w:rsidP="00596CF9">
      <w:pPr>
        <w:spacing w:before="60" w:after="60" w:line="320" w:lineRule="exact"/>
        <w:ind w:firstLine="720"/>
        <w:jc w:val="both"/>
        <w:rPr>
          <w:sz w:val="28"/>
          <w:szCs w:val="28"/>
          <w:lang w:val="sv-SE"/>
        </w:rPr>
      </w:pPr>
      <w:r w:rsidRPr="008D3E85">
        <w:rPr>
          <w:sz w:val="28"/>
          <w:szCs w:val="28"/>
          <w:lang w:val="sv-SE"/>
        </w:rPr>
        <w:t xml:space="preserve">2. UBND </w:t>
      </w:r>
      <w:r>
        <w:rPr>
          <w:sz w:val="28"/>
          <w:szCs w:val="28"/>
          <w:lang w:val="sv-SE"/>
        </w:rPr>
        <w:t>xã Hương Sơn</w:t>
      </w:r>
      <w:r w:rsidRPr="008D3E85">
        <w:rPr>
          <w:sz w:val="28"/>
          <w:szCs w:val="28"/>
          <w:lang w:val="sv-SE"/>
        </w:rPr>
        <w:t xml:space="preserve"> có trách nhiệm niêm yết quyết định thu hồi đất tại Trụ sở UBND </w:t>
      </w:r>
      <w:r>
        <w:rPr>
          <w:sz w:val="28"/>
          <w:szCs w:val="28"/>
          <w:lang w:val="sv-SE"/>
        </w:rPr>
        <w:t>xã</w:t>
      </w:r>
      <w:r w:rsidRPr="008D3E85">
        <w:rPr>
          <w:sz w:val="28"/>
          <w:szCs w:val="28"/>
          <w:lang w:val="sv-SE"/>
        </w:rPr>
        <w:t xml:space="preserve"> và tại nơi sinh hoạt chung của cộng đồng dân cư; gửi quyết định đến tổ chức, cá nhân có đất bị thu hồi; chỉnh lý hồ sơ địa chính lưu tại </w:t>
      </w:r>
      <w:r>
        <w:rPr>
          <w:sz w:val="28"/>
          <w:szCs w:val="28"/>
          <w:lang w:val="sv-SE"/>
        </w:rPr>
        <w:t>thị trấn</w:t>
      </w:r>
      <w:r w:rsidRPr="008D3E85">
        <w:rPr>
          <w:sz w:val="28"/>
          <w:szCs w:val="28"/>
          <w:lang w:val="sv-SE"/>
        </w:rPr>
        <w:t>.</w:t>
      </w:r>
    </w:p>
    <w:p w:rsidR="00134C4D" w:rsidRPr="00C96DA8" w:rsidRDefault="00134C4D" w:rsidP="00596CF9">
      <w:pPr>
        <w:pStyle w:val="Footer"/>
        <w:tabs>
          <w:tab w:val="clear" w:pos="4320"/>
          <w:tab w:val="clear" w:pos="8640"/>
        </w:tabs>
        <w:spacing w:before="60" w:after="60" w:line="320" w:lineRule="exact"/>
        <w:ind w:firstLine="720"/>
        <w:jc w:val="both"/>
        <w:rPr>
          <w:spacing w:val="-4"/>
          <w:sz w:val="28"/>
          <w:szCs w:val="28"/>
          <w:lang w:val="sv-SE"/>
        </w:rPr>
      </w:pPr>
      <w:bookmarkStart w:id="0" w:name="_GoBack"/>
      <w:bookmarkEnd w:id="0"/>
      <w:r w:rsidRPr="00C96DA8">
        <w:rPr>
          <w:spacing w:val="-4"/>
          <w:sz w:val="28"/>
          <w:szCs w:val="28"/>
          <w:lang w:val="sv-SE"/>
        </w:rPr>
        <w:t>3. Công ty TNHH MTV Trường Hằng có trách nhiệm:</w:t>
      </w:r>
    </w:p>
    <w:p w:rsidR="00134C4D" w:rsidRPr="002A1254" w:rsidRDefault="00134C4D" w:rsidP="00596CF9">
      <w:pPr>
        <w:pStyle w:val="BodyText"/>
        <w:spacing w:before="60" w:after="60" w:line="320" w:lineRule="exact"/>
        <w:ind w:firstLine="720"/>
        <w:jc w:val="both"/>
        <w:rPr>
          <w:rFonts w:ascii="Times New Roman" w:hAnsi="Times New Roman"/>
          <w:b w:val="0"/>
          <w:sz w:val="28"/>
          <w:szCs w:val="28"/>
        </w:rPr>
      </w:pPr>
      <w:r>
        <w:rPr>
          <w:rFonts w:ascii="Times New Roman" w:hAnsi="Times New Roman"/>
          <w:b w:val="0"/>
          <w:sz w:val="28"/>
          <w:szCs w:val="28"/>
        </w:rPr>
        <w:t>1.1.</w:t>
      </w:r>
      <w:r w:rsidRPr="002A1254">
        <w:rPr>
          <w:rFonts w:ascii="Times New Roman" w:hAnsi="Times New Roman"/>
          <w:b w:val="0"/>
          <w:sz w:val="28"/>
          <w:szCs w:val="28"/>
        </w:rPr>
        <w:t xml:space="preserve"> Phối hợp </w:t>
      </w:r>
      <w:r>
        <w:rPr>
          <w:rFonts w:ascii="Times New Roman" w:hAnsi="Times New Roman"/>
          <w:b w:val="0"/>
          <w:sz w:val="28"/>
          <w:szCs w:val="28"/>
        </w:rPr>
        <w:t xml:space="preserve">UBND huyện </w:t>
      </w:r>
      <w:r>
        <w:rPr>
          <w:rFonts w:ascii="Times New Roman" w:hAnsi="Times New Roman"/>
          <w:b w:val="0"/>
          <w:spacing w:val="4"/>
          <w:sz w:val="28"/>
          <w:szCs w:val="28"/>
        </w:rPr>
        <w:t xml:space="preserve">Bình Xuyên và xã Hương Sơn </w:t>
      </w:r>
      <w:r>
        <w:rPr>
          <w:rFonts w:ascii="Times New Roman" w:hAnsi="Times New Roman"/>
          <w:b w:val="0"/>
          <w:sz w:val="28"/>
          <w:szCs w:val="28"/>
        </w:rPr>
        <w:t xml:space="preserve">để </w:t>
      </w:r>
      <w:r w:rsidRPr="002A1254">
        <w:rPr>
          <w:rFonts w:ascii="Times New Roman" w:hAnsi="Times New Roman"/>
          <w:b w:val="0"/>
          <w:sz w:val="28"/>
          <w:szCs w:val="28"/>
        </w:rPr>
        <w:t xml:space="preserve">hoàn tất việc chi trả tiền bồi thường, hỗ trợ cho </w:t>
      </w:r>
      <w:r>
        <w:rPr>
          <w:rFonts w:ascii="Times New Roman" w:hAnsi="Times New Roman"/>
          <w:b w:val="0"/>
          <w:sz w:val="28"/>
          <w:szCs w:val="28"/>
        </w:rPr>
        <w:t>các đối tượng</w:t>
      </w:r>
      <w:r w:rsidRPr="002A1254">
        <w:rPr>
          <w:rFonts w:ascii="Times New Roman" w:hAnsi="Times New Roman"/>
          <w:b w:val="0"/>
          <w:sz w:val="28"/>
          <w:szCs w:val="28"/>
        </w:rPr>
        <w:t xml:space="preserve"> theo </w:t>
      </w:r>
      <w:r>
        <w:rPr>
          <w:rFonts w:ascii="Times New Roman" w:hAnsi="Times New Roman"/>
          <w:b w:val="0"/>
          <w:sz w:val="28"/>
          <w:szCs w:val="28"/>
        </w:rPr>
        <w:t xml:space="preserve">đúng </w:t>
      </w:r>
      <w:r w:rsidRPr="002A1254">
        <w:rPr>
          <w:rFonts w:ascii="Times New Roman" w:hAnsi="Times New Roman"/>
          <w:b w:val="0"/>
          <w:sz w:val="28"/>
          <w:szCs w:val="28"/>
        </w:rPr>
        <w:t xml:space="preserve">phương án được </w:t>
      </w:r>
      <w:r>
        <w:rPr>
          <w:rFonts w:ascii="Times New Roman" w:hAnsi="Times New Roman"/>
          <w:b w:val="0"/>
          <w:sz w:val="28"/>
          <w:szCs w:val="28"/>
        </w:rPr>
        <w:t xml:space="preserve">UBND tỉnh </w:t>
      </w:r>
      <w:r w:rsidRPr="002A1254">
        <w:rPr>
          <w:rFonts w:ascii="Times New Roman" w:hAnsi="Times New Roman"/>
          <w:b w:val="0"/>
          <w:sz w:val="28"/>
          <w:szCs w:val="28"/>
        </w:rPr>
        <w:t>phê duyệt;</w:t>
      </w:r>
    </w:p>
    <w:p w:rsidR="00134C4D" w:rsidRDefault="00134C4D" w:rsidP="00596CF9">
      <w:pPr>
        <w:pStyle w:val="BodyTextIndent2"/>
        <w:tabs>
          <w:tab w:val="left" w:pos="720"/>
          <w:tab w:val="left" w:pos="1440"/>
          <w:tab w:val="left" w:pos="2160"/>
          <w:tab w:val="left" w:pos="2880"/>
          <w:tab w:val="left" w:pos="3600"/>
          <w:tab w:val="left" w:pos="4320"/>
          <w:tab w:val="left" w:pos="5040"/>
          <w:tab w:val="left" w:pos="5760"/>
          <w:tab w:val="left" w:pos="6435"/>
        </w:tabs>
        <w:spacing w:before="60" w:after="60" w:line="320" w:lineRule="exact"/>
        <w:ind w:left="0" w:right="-8"/>
        <w:jc w:val="both"/>
        <w:rPr>
          <w:sz w:val="28"/>
          <w:szCs w:val="28"/>
        </w:rPr>
      </w:pPr>
      <w:r>
        <w:rPr>
          <w:spacing w:val="-4"/>
          <w:sz w:val="28"/>
          <w:szCs w:val="28"/>
        </w:rPr>
        <w:tab/>
        <w:t>1.2</w:t>
      </w:r>
      <w:r w:rsidRPr="003E2F13">
        <w:rPr>
          <w:spacing w:val="-4"/>
          <w:sz w:val="28"/>
          <w:szCs w:val="28"/>
        </w:rPr>
        <w:t xml:space="preserve"> Lập hồ sơ xin giao đất </w:t>
      </w:r>
      <w:r w:rsidRPr="003E2F13">
        <w:rPr>
          <w:sz w:val="28"/>
          <w:szCs w:val="28"/>
        </w:rPr>
        <w:t xml:space="preserve">theo quy định tại Thông tư số 30/2014/TT-BTNMT ngày 02/6/2014 của Bộ Tài nguyên và Môi trường </w:t>
      </w:r>
      <w:r w:rsidRPr="003E2F13">
        <w:rPr>
          <w:spacing w:val="-4"/>
          <w:sz w:val="28"/>
          <w:szCs w:val="28"/>
        </w:rPr>
        <w:t xml:space="preserve">sau khi đã hoàn thành việc chi trả tiền bồi thường, giải phóng mặt bằng </w:t>
      </w:r>
      <w:r w:rsidRPr="003E2F13">
        <w:rPr>
          <w:sz w:val="28"/>
          <w:szCs w:val="28"/>
        </w:rPr>
        <w:t xml:space="preserve">đối với diện tích đất trong phạm vi dự án nêu trên </w:t>
      </w:r>
      <w:r w:rsidRPr="003E2F13">
        <w:rPr>
          <w:spacing w:val="-4"/>
          <w:sz w:val="28"/>
          <w:szCs w:val="28"/>
        </w:rPr>
        <w:t>theo phương án được duyệt</w:t>
      </w:r>
      <w:r w:rsidRPr="003E2F13">
        <w:rPr>
          <w:sz w:val="28"/>
          <w:szCs w:val="28"/>
        </w:rPr>
        <w:t>.</w:t>
      </w:r>
    </w:p>
    <w:p w:rsidR="00134C4D" w:rsidRPr="00DD4A2C" w:rsidRDefault="00134C4D" w:rsidP="00596CF9">
      <w:pPr>
        <w:pStyle w:val="BodyTextIndent2"/>
        <w:tabs>
          <w:tab w:val="left" w:pos="720"/>
          <w:tab w:val="left" w:pos="1440"/>
          <w:tab w:val="left" w:pos="2160"/>
          <w:tab w:val="left" w:pos="2880"/>
          <w:tab w:val="left" w:pos="3600"/>
          <w:tab w:val="left" w:pos="4320"/>
          <w:tab w:val="left" w:pos="5040"/>
          <w:tab w:val="left" w:pos="5760"/>
          <w:tab w:val="left" w:pos="6435"/>
        </w:tabs>
        <w:spacing w:before="60" w:after="60" w:line="320" w:lineRule="exact"/>
        <w:ind w:left="0" w:right="-8"/>
        <w:rPr>
          <w:sz w:val="28"/>
          <w:szCs w:val="28"/>
        </w:rPr>
      </w:pPr>
      <w:r>
        <w:rPr>
          <w:b/>
          <w:bCs/>
          <w:szCs w:val="28"/>
        </w:rPr>
        <w:tab/>
      </w:r>
      <w:r w:rsidRPr="00DD4A2C">
        <w:rPr>
          <w:b/>
          <w:bCs/>
          <w:sz w:val="28"/>
          <w:szCs w:val="28"/>
        </w:rPr>
        <w:t>Điều 3</w:t>
      </w:r>
      <w:r w:rsidRPr="00DD4A2C">
        <w:rPr>
          <w:bCs/>
          <w:sz w:val="28"/>
          <w:szCs w:val="28"/>
        </w:rPr>
        <w:t>.</w:t>
      </w:r>
      <w:r w:rsidRPr="00DD4A2C">
        <w:rPr>
          <w:sz w:val="28"/>
          <w:szCs w:val="28"/>
        </w:rPr>
        <w:t xml:space="preserve"> Quyết định này có hiệu lực kể từ ngày ký.</w:t>
      </w:r>
    </w:p>
    <w:p w:rsidR="00134C4D" w:rsidRDefault="00134C4D" w:rsidP="00596CF9">
      <w:pPr>
        <w:pStyle w:val="BodyText"/>
        <w:spacing w:before="60" w:after="60" w:line="320" w:lineRule="exact"/>
        <w:ind w:firstLine="720"/>
        <w:jc w:val="both"/>
        <w:rPr>
          <w:rFonts w:ascii="Times New Roman" w:hAnsi="Times New Roman"/>
          <w:b w:val="0"/>
          <w:sz w:val="28"/>
          <w:szCs w:val="28"/>
        </w:rPr>
      </w:pPr>
      <w:r w:rsidRPr="00DD4A2C">
        <w:rPr>
          <w:rFonts w:ascii="Times New Roman" w:hAnsi="Times New Roman"/>
          <w:b w:val="0"/>
          <w:sz w:val="28"/>
          <w:szCs w:val="28"/>
        </w:rPr>
        <w:t>Chánh văn phòng UBND tỉnh, Thủ tr</w:t>
      </w:r>
      <w:r w:rsidRPr="00DD4A2C">
        <w:rPr>
          <w:rFonts w:ascii="Times New Roman" w:hAnsi="Times New Roman"/>
          <w:b w:val="0"/>
          <w:sz w:val="28"/>
          <w:szCs w:val="28"/>
        </w:rPr>
        <w:softHyphen/>
        <w:t>ưởng các ngành: Tài nguyên và Môi trường, Kế hoạch và Đầu tư</w:t>
      </w:r>
      <w:r w:rsidRPr="00DD4A2C">
        <w:rPr>
          <w:rFonts w:ascii="Times New Roman" w:hAnsi="Times New Roman"/>
          <w:b w:val="0"/>
          <w:sz w:val="28"/>
          <w:szCs w:val="28"/>
        </w:rPr>
        <w:softHyphen/>
        <w:t xml:space="preserve">, Tài chính, Xây dựng, Chủ tịch UBND </w:t>
      </w:r>
      <w:r>
        <w:rPr>
          <w:rFonts w:ascii="Times New Roman" w:hAnsi="Times New Roman"/>
          <w:b w:val="0"/>
          <w:spacing w:val="4"/>
          <w:sz w:val="28"/>
          <w:szCs w:val="28"/>
        </w:rPr>
        <w:t>huyện Bình Xuyên</w:t>
      </w:r>
      <w:r w:rsidRPr="00DD4A2C">
        <w:rPr>
          <w:rFonts w:ascii="Times New Roman" w:hAnsi="Times New Roman"/>
          <w:b w:val="0"/>
          <w:sz w:val="28"/>
          <w:szCs w:val="28"/>
        </w:rPr>
        <w:t xml:space="preserve">, </w:t>
      </w:r>
      <w:r w:rsidRPr="00DD4A2C">
        <w:rPr>
          <w:rFonts w:ascii="Times New Roman" w:eastAsia="GulimChe" w:hAnsi="Times New Roman"/>
          <w:b w:val="0"/>
          <w:sz w:val="28"/>
          <w:szCs w:val="28"/>
        </w:rPr>
        <w:t xml:space="preserve">Chủ tịch UBND </w:t>
      </w:r>
      <w:r>
        <w:rPr>
          <w:rFonts w:ascii="Times New Roman" w:eastAsia="GulimChe" w:hAnsi="Times New Roman"/>
          <w:b w:val="0"/>
          <w:sz w:val="28"/>
          <w:szCs w:val="28"/>
        </w:rPr>
        <w:t xml:space="preserve">xã Hương Sơn, Công ty TNHH MTV Vàng bạc Trường Hằng </w:t>
      </w:r>
      <w:r w:rsidRPr="00DD4A2C">
        <w:rPr>
          <w:rFonts w:ascii="Times New Roman" w:hAnsi="Times New Roman"/>
          <w:b w:val="0"/>
          <w:sz w:val="28"/>
          <w:szCs w:val="28"/>
          <w:lang w:val="sv-SE"/>
        </w:rPr>
        <w:t>v</w:t>
      </w:r>
      <w:r w:rsidRPr="00DD4A2C">
        <w:rPr>
          <w:rFonts w:ascii="Times New Roman" w:hAnsi="Times New Roman"/>
          <w:b w:val="0"/>
          <w:sz w:val="28"/>
          <w:szCs w:val="28"/>
        </w:rPr>
        <w:t>à Thủ trưởng các cơ quan, cá nhân liên quan căn cứ quyết định thi hành./.</w:t>
      </w:r>
    </w:p>
    <w:p w:rsidR="00134C4D" w:rsidRDefault="00134C4D" w:rsidP="00596CF9">
      <w:pPr>
        <w:pStyle w:val="BodyText"/>
        <w:spacing w:before="60" w:after="60" w:line="320" w:lineRule="exact"/>
        <w:jc w:val="both"/>
        <w:rPr>
          <w:rFonts w:ascii="Times New Roman" w:hAnsi="Times New Roman"/>
          <w:b w:val="0"/>
          <w:sz w:val="28"/>
          <w:szCs w:val="28"/>
        </w:rPr>
      </w:pPr>
    </w:p>
    <w:p w:rsidR="00134C4D" w:rsidRPr="00215CE2" w:rsidRDefault="00134C4D" w:rsidP="00596CF9">
      <w:pPr>
        <w:pStyle w:val="BodyText"/>
        <w:spacing w:line="340" w:lineRule="exact"/>
        <w:ind w:left="3600"/>
        <w:jc w:val="center"/>
        <w:rPr>
          <w:rFonts w:ascii="Times New Roman" w:hAnsi="Times New Roman"/>
          <w:spacing w:val="-8"/>
          <w:szCs w:val="28"/>
        </w:rPr>
      </w:pPr>
      <w:r w:rsidRPr="00215CE2">
        <w:rPr>
          <w:rFonts w:ascii="Times New Roman" w:hAnsi="Times New Roman"/>
          <w:spacing w:val="-8"/>
          <w:szCs w:val="28"/>
        </w:rPr>
        <w:t>TM. UỶ BAN NHÂN DÂN</w:t>
      </w:r>
    </w:p>
    <w:p w:rsidR="00134C4D" w:rsidRPr="00215CE2" w:rsidRDefault="00134C4D" w:rsidP="00596CF9">
      <w:pPr>
        <w:pStyle w:val="BodyText"/>
        <w:spacing w:line="340" w:lineRule="exact"/>
        <w:ind w:left="3600"/>
        <w:jc w:val="center"/>
        <w:rPr>
          <w:rFonts w:ascii="Times New Roman" w:hAnsi="Times New Roman"/>
          <w:spacing w:val="-8"/>
          <w:szCs w:val="28"/>
        </w:rPr>
      </w:pPr>
      <w:r w:rsidRPr="00215CE2">
        <w:rPr>
          <w:rFonts w:ascii="Times New Roman" w:hAnsi="Times New Roman"/>
          <w:spacing w:val="-8"/>
          <w:szCs w:val="28"/>
        </w:rPr>
        <w:t>KT. CHỦ TỊCH</w:t>
      </w:r>
    </w:p>
    <w:p w:rsidR="00134C4D" w:rsidRPr="00215CE2" w:rsidRDefault="00134C4D" w:rsidP="00596CF9">
      <w:pPr>
        <w:pStyle w:val="BodyText"/>
        <w:spacing w:line="340" w:lineRule="exact"/>
        <w:ind w:left="3600"/>
        <w:jc w:val="center"/>
        <w:rPr>
          <w:rFonts w:ascii="Times New Roman" w:hAnsi="Times New Roman"/>
          <w:spacing w:val="-8"/>
          <w:szCs w:val="28"/>
        </w:rPr>
      </w:pPr>
      <w:r w:rsidRPr="00215CE2">
        <w:rPr>
          <w:rFonts w:ascii="Times New Roman" w:hAnsi="Times New Roman"/>
          <w:spacing w:val="-8"/>
          <w:szCs w:val="28"/>
        </w:rPr>
        <w:t>PHÓ CHỦ TỊCH</w:t>
      </w:r>
    </w:p>
    <w:p w:rsidR="00134C4D" w:rsidRPr="00215CE2" w:rsidRDefault="00134C4D" w:rsidP="00596CF9">
      <w:pPr>
        <w:pStyle w:val="BodyText"/>
        <w:spacing w:line="340" w:lineRule="exact"/>
        <w:ind w:left="3600"/>
        <w:jc w:val="center"/>
        <w:rPr>
          <w:rFonts w:ascii="Times New Roman" w:hAnsi="Times New Roman"/>
          <w:spacing w:val="-8"/>
          <w:szCs w:val="28"/>
        </w:rPr>
      </w:pPr>
    </w:p>
    <w:p w:rsidR="00134C4D" w:rsidRPr="00DD4A2C" w:rsidRDefault="00134C4D" w:rsidP="00596CF9">
      <w:pPr>
        <w:pStyle w:val="BodyText"/>
        <w:spacing w:before="60" w:after="60" w:line="320" w:lineRule="exact"/>
        <w:ind w:left="3600"/>
        <w:jc w:val="center"/>
        <w:rPr>
          <w:rFonts w:ascii="Times New Roman" w:hAnsi="Times New Roman"/>
          <w:b w:val="0"/>
          <w:sz w:val="28"/>
          <w:szCs w:val="28"/>
        </w:rPr>
      </w:pPr>
      <w:r w:rsidRPr="00BE085C">
        <w:rPr>
          <w:rFonts w:ascii="Times New Roman" w:hAnsi="Times New Roman"/>
          <w:spacing w:val="-8"/>
          <w:sz w:val="28"/>
          <w:szCs w:val="28"/>
        </w:rPr>
        <w:t>Nguyễn Văn Khước</w:t>
      </w:r>
    </w:p>
    <w:p w:rsidR="00134C4D" w:rsidRDefault="00134C4D" w:rsidP="00596CF9">
      <w:pPr>
        <w:pStyle w:val="Footer"/>
        <w:tabs>
          <w:tab w:val="clear" w:pos="4320"/>
          <w:tab w:val="clear" w:pos="8640"/>
        </w:tabs>
        <w:spacing w:after="120" w:line="340" w:lineRule="exact"/>
        <w:ind w:left="3600"/>
        <w:jc w:val="both"/>
        <w:rPr>
          <w:sz w:val="28"/>
          <w:szCs w:val="28"/>
        </w:rPr>
      </w:pPr>
    </w:p>
    <w:p w:rsidR="00134C4D" w:rsidRDefault="00134C4D" w:rsidP="00D53308">
      <w:pPr>
        <w:pStyle w:val="Footer"/>
        <w:tabs>
          <w:tab w:val="clear" w:pos="4320"/>
          <w:tab w:val="clear" w:pos="8640"/>
        </w:tabs>
        <w:spacing w:after="120" w:line="340" w:lineRule="exact"/>
        <w:ind w:firstLine="720"/>
        <w:jc w:val="both"/>
        <w:rPr>
          <w:sz w:val="28"/>
          <w:szCs w:val="28"/>
        </w:rPr>
      </w:pPr>
    </w:p>
    <w:sectPr w:rsidR="00134C4D" w:rsidSect="00632C8E">
      <w:footerReference w:type="even" r:id="rId7"/>
      <w:footerReference w:type="default" r:id="rId8"/>
      <w:pgSz w:w="11907" w:h="16840" w:code="9"/>
      <w:pgMar w:top="1701" w:right="1134" w:bottom="1134"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C4D" w:rsidRDefault="00134C4D">
      <w:pPr>
        <w:pStyle w:val="Footer"/>
      </w:pPr>
      <w:r>
        <w:separator/>
      </w:r>
    </w:p>
  </w:endnote>
  <w:endnote w:type="continuationSeparator" w:id="0">
    <w:p w:rsidR="00134C4D" w:rsidRDefault="00134C4D">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4D" w:rsidRDefault="00134C4D" w:rsidP="00A27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34C4D" w:rsidRDefault="00134C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4D" w:rsidRDefault="00134C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C4D" w:rsidRDefault="00134C4D">
      <w:pPr>
        <w:pStyle w:val="Footer"/>
      </w:pPr>
      <w:r>
        <w:separator/>
      </w:r>
    </w:p>
  </w:footnote>
  <w:footnote w:type="continuationSeparator" w:id="0">
    <w:p w:rsidR="00134C4D" w:rsidRDefault="00134C4D">
      <w:pPr>
        <w:pStyle w:val="Foot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B7B"/>
    <w:multiLevelType w:val="hybridMultilevel"/>
    <w:tmpl w:val="874A99D2"/>
    <w:lvl w:ilvl="0" w:tplc="D5B2B12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AF1779A"/>
    <w:multiLevelType w:val="hybridMultilevel"/>
    <w:tmpl w:val="B2A63B0A"/>
    <w:lvl w:ilvl="0" w:tplc="D5DE633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558143B"/>
    <w:multiLevelType w:val="hybridMultilevel"/>
    <w:tmpl w:val="B0DEE620"/>
    <w:lvl w:ilvl="0" w:tplc="1E2CBDE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8A7F69"/>
    <w:multiLevelType w:val="hybridMultilevel"/>
    <w:tmpl w:val="341675E8"/>
    <w:lvl w:ilvl="0" w:tplc="BC885542">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FAD60AF"/>
    <w:multiLevelType w:val="hybridMultilevel"/>
    <w:tmpl w:val="701C8640"/>
    <w:lvl w:ilvl="0" w:tplc="4162C94E">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8A46350"/>
    <w:multiLevelType w:val="hybridMultilevel"/>
    <w:tmpl w:val="4BA4549E"/>
    <w:lvl w:ilvl="0" w:tplc="4F38931E">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3A7AF6"/>
    <w:multiLevelType w:val="hybridMultilevel"/>
    <w:tmpl w:val="F7448684"/>
    <w:lvl w:ilvl="0" w:tplc="BF188C54">
      <w:start w:val="8"/>
      <w:numFmt w:val="bullet"/>
      <w:lvlText w:val="-"/>
      <w:lvlJc w:val="left"/>
      <w:pPr>
        <w:tabs>
          <w:tab w:val="num" w:pos="1560"/>
        </w:tabs>
        <w:ind w:left="1560" w:hanging="84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95676F"/>
    <w:multiLevelType w:val="hybridMultilevel"/>
    <w:tmpl w:val="2A9E5ED4"/>
    <w:lvl w:ilvl="0" w:tplc="C9BEFE2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EBC1BD6"/>
    <w:multiLevelType w:val="hybridMultilevel"/>
    <w:tmpl w:val="FDC4044C"/>
    <w:lvl w:ilvl="0" w:tplc="F63290C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34816FE"/>
    <w:multiLevelType w:val="hybridMultilevel"/>
    <w:tmpl w:val="8AAEA546"/>
    <w:lvl w:ilvl="0" w:tplc="37AE8BBE">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05F4A9E"/>
    <w:multiLevelType w:val="hybridMultilevel"/>
    <w:tmpl w:val="8C3A014A"/>
    <w:lvl w:ilvl="0" w:tplc="AF7CC1F2">
      <w:start w:val="3"/>
      <w:numFmt w:val="lowerLetter"/>
      <w:lvlText w:val="%1."/>
      <w:lvlJc w:val="left"/>
      <w:pPr>
        <w:tabs>
          <w:tab w:val="num" w:pos="1080"/>
        </w:tabs>
        <w:ind w:left="1080" w:hanging="360"/>
      </w:pPr>
      <w:rPr>
        <w:rFonts w:cs="Times New Roman" w:hint="default"/>
      </w:rPr>
    </w:lvl>
    <w:lvl w:ilvl="1" w:tplc="C784872C">
      <w:start w:val="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2894D2D"/>
    <w:multiLevelType w:val="hybridMultilevel"/>
    <w:tmpl w:val="0ED68C06"/>
    <w:lvl w:ilvl="0" w:tplc="39A019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FA646A2"/>
    <w:multiLevelType w:val="hybridMultilevel"/>
    <w:tmpl w:val="2E8617D4"/>
    <w:lvl w:ilvl="0" w:tplc="7CFC491C">
      <w:start w:val="3"/>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50F6962"/>
    <w:multiLevelType w:val="hybridMultilevel"/>
    <w:tmpl w:val="384416F8"/>
    <w:lvl w:ilvl="0" w:tplc="4F5A83D6">
      <w:numFmt w:val="bullet"/>
      <w:lvlText w:val="-"/>
      <w:lvlJc w:val="left"/>
      <w:pPr>
        <w:tabs>
          <w:tab w:val="num" w:pos="1635"/>
        </w:tabs>
        <w:ind w:left="1635" w:hanging="915"/>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E495D03"/>
    <w:multiLevelType w:val="hybridMultilevel"/>
    <w:tmpl w:val="88D61410"/>
    <w:lvl w:ilvl="0" w:tplc="94CCF3B8">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F685626"/>
    <w:multiLevelType w:val="hybridMultilevel"/>
    <w:tmpl w:val="A802D1A8"/>
    <w:lvl w:ilvl="0" w:tplc="E918EADC">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667F5E57"/>
    <w:multiLevelType w:val="hybridMultilevel"/>
    <w:tmpl w:val="E2D49212"/>
    <w:lvl w:ilvl="0" w:tplc="45CE41D4">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0B05754"/>
    <w:multiLevelType w:val="hybridMultilevel"/>
    <w:tmpl w:val="D5222590"/>
    <w:lvl w:ilvl="0" w:tplc="79D0823C">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72F169AA"/>
    <w:multiLevelType w:val="hybridMultilevel"/>
    <w:tmpl w:val="3348D3A2"/>
    <w:lvl w:ilvl="0" w:tplc="0D027BFE">
      <w:start w:val="2"/>
      <w:numFmt w:val="bullet"/>
      <w:lvlText w:val="-"/>
      <w:lvlJc w:val="left"/>
      <w:pPr>
        <w:tabs>
          <w:tab w:val="num" w:pos="1590"/>
        </w:tabs>
        <w:ind w:left="1590" w:hanging="87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B356F87"/>
    <w:multiLevelType w:val="hybridMultilevel"/>
    <w:tmpl w:val="C91A9652"/>
    <w:lvl w:ilvl="0" w:tplc="DCDCA364">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B716E18"/>
    <w:multiLevelType w:val="hybridMultilevel"/>
    <w:tmpl w:val="C1D495A4"/>
    <w:lvl w:ilvl="0" w:tplc="8DACAA68">
      <w:start w:val="1"/>
      <w:numFmt w:val="decimal"/>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4"/>
  </w:num>
  <w:num w:numId="3">
    <w:abstractNumId w:val="15"/>
  </w:num>
  <w:num w:numId="4">
    <w:abstractNumId w:val="9"/>
  </w:num>
  <w:num w:numId="5">
    <w:abstractNumId w:val="19"/>
  </w:num>
  <w:num w:numId="6">
    <w:abstractNumId w:val="3"/>
  </w:num>
  <w:num w:numId="7">
    <w:abstractNumId w:val="6"/>
  </w:num>
  <w:num w:numId="8">
    <w:abstractNumId w:val="20"/>
  </w:num>
  <w:num w:numId="9">
    <w:abstractNumId w:val="18"/>
  </w:num>
  <w:num w:numId="10">
    <w:abstractNumId w:val="12"/>
  </w:num>
  <w:num w:numId="11">
    <w:abstractNumId w:val="1"/>
  </w:num>
  <w:num w:numId="12">
    <w:abstractNumId w:val="7"/>
  </w:num>
  <w:num w:numId="13">
    <w:abstractNumId w:val="11"/>
  </w:num>
  <w:num w:numId="14">
    <w:abstractNumId w:val="17"/>
  </w:num>
  <w:num w:numId="15">
    <w:abstractNumId w:val="10"/>
  </w:num>
  <w:num w:numId="16">
    <w:abstractNumId w:val="8"/>
  </w:num>
  <w:num w:numId="17">
    <w:abstractNumId w:val="16"/>
  </w:num>
  <w:num w:numId="18">
    <w:abstractNumId w:val="5"/>
  </w:num>
  <w:num w:numId="19">
    <w:abstractNumId w:val="4"/>
  </w:num>
  <w:num w:numId="20">
    <w:abstractNumId w:val="1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EFF"/>
    <w:rsid w:val="000008FD"/>
    <w:rsid w:val="00002125"/>
    <w:rsid w:val="00004EE5"/>
    <w:rsid w:val="000054C1"/>
    <w:rsid w:val="00005884"/>
    <w:rsid w:val="000066B3"/>
    <w:rsid w:val="00006B66"/>
    <w:rsid w:val="00007AF3"/>
    <w:rsid w:val="00011632"/>
    <w:rsid w:val="000117F8"/>
    <w:rsid w:val="00011DAC"/>
    <w:rsid w:val="00011DDA"/>
    <w:rsid w:val="000126CD"/>
    <w:rsid w:val="00012E09"/>
    <w:rsid w:val="00013747"/>
    <w:rsid w:val="00013C49"/>
    <w:rsid w:val="00014527"/>
    <w:rsid w:val="000158FF"/>
    <w:rsid w:val="00015943"/>
    <w:rsid w:val="00020CD2"/>
    <w:rsid w:val="00021956"/>
    <w:rsid w:val="00023282"/>
    <w:rsid w:val="00023C53"/>
    <w:rsid w:val="00024364"/>
    <w:rsid w:val="00024691"/>
    <w:rsid w:val="0002509B"/>
    <w:rsid w:val="00025F31"/>
    <w:rsid w:val="00027A89"/>
    <w:rsid w:val="000305AA"/>
    <w:rsid w:val="0003372F"/>
    <w:rsid w:val="00034D1E"/>
    <w:rsid w:val="000356B5"/>
    <w:rsid w:val="00035EB2"/>
    <w:rsid w:val="00037787"/>
    <w:rsid w:val="00037853"/>
    <w:rsid w:val="00040EDF"/>
    <w:rsid w:val="00042E8E"/>
    <w:rsid w:val="00047541"/>
    <w:rsid w:val="00051F43"/>
    <w:rsid w:val="000520DA"/>
    <w:rsid w:val="00053A67"/>
    <w:rsid w:val="00053E90"/>
    <w:rsid w:val="0005432C"/>
    <w:rsid w:val="00054354"/>
    <w:rsid w:val="000548DA"/>
    <w:rsid w:val="000556DF"/>
    <w:rsid w:val="000565A8"/>
    <w:rsid w:val="0006097A"/>
    <w:rsid w:val="00060C17"/>
    <w:rsid w:val="00061B9D"/>
    <w:rsid w:val="0006598A"/>
    <w:rsid w:val="00067191"/>
    <w:rsid w:val="00067AAE"/>
    <w:rsid w:val="000733ED"/>
    <w:rsid w:val="000746E8"/>
    <w:rsid w:val="0007496C"/>
    <w:rsid w:val="000750FE"/>
    <w:rsid w:val="00076CAC"/>
    <w:rsid w:val="00082228"/>
    <w:rsid w:val="000829D8"/>
    <w:rsid w:val="00082B73"/>
    <w:rsid w:val="00084272"/>
    <w:rsid w:val="00084CFA"/>
    <w:rsid w:val="00085B9D"/>
    <w:rsid w:val="0008610B"/>
    <w:rsid w:val="000864A0"/>
    <w:rsid w:val="00090FA5"/>
    <w:rsid w:val="00092BD9"/>
    <w:rsid w:val="000931DE"/>
    <w:rsid w:val="0009347C"/>
    <w:rsid w:val="00094ACD"/>
    <w:rsid w:val="00094B04"/>
    <w:rsid w:val="00094C7C"/>
    <w:rsid w:val="000955CA"/>
    <w:rsid w:val="00095B38"/>
    <w:rsid w:val="000971F3"/>
    <w:rsid w:val="0009744C"/>
    <w:rsid w:val="000A07C0"/>
    <w:rsid w:val="000A15CD"/>
    <w:rsid w:val="000A18BF"/>
    <w:rsid w:val="000A23C7"/>
    <w:rsid w:val="000A2614"/>
    <w:rsid w:val="000A31EB"/>
    <w:rsid w:val="000A3F70"/>
    <w:rsid w:val="000A4057"/>
    <w:rsid w:val="000A74AC"/>
    <w:rsid w:val="000B2001"/>
    <w:rsid w:val="000B22D7"/>
    <w:rsid w:val="000B2ABD"/>
    <w:rsid w:val="000B2C6A"/>
    <w:rsid w:val="000B4158"/>
    <w:rsid w:val="000B51A3"/>
    <w:rsid w:val="000B52DE"/>
    <w:rsid w:val="000B7898"/>
    <w:rsid w:val="000C3960"/>
    <w:rsid w:val="000C65D9"/>
    <w:rsid w:val="000D2217"/>
    <w:rsid w:val="000D24FC"/>
    <w:rsid w:val="000D2C31"/>
    <w:rsid w:val="000D4850"/>
    <w:rsid w:val="000D7CCC"/>
    <w:rsid w:val="000E0FCC"/>
    <w:rsid w:val="000E119B"/>
    <w:rsid w:val="000E2188"/>
    <w:rsid w:val="000E2D89"/>
    <w:rsid w:val="000E6FDA"/>
    <w:rsid w:val="000F0B07"/>
    <w:rsid w:val="000F1668"/>
    <w:rsid w:val="000F16DA"/>
    <w:rsid w:val="000F1D76"/>
    <w:rsid w:val="000F2154"/>
    <w:rsid w:val="000F2724"/>
    <w:rsid w:val="000F3D7A"/>
    <w:rsid w:val="000F3DA4"/>
    <w:rsid w:val="000F3E41"/>
    <w:rsid w:val="000F3E97"/>
    <w:rsid w:val="000F5630"/>
    <w:rsid w:val="00100B33"/>
    <w:rsid w:val="001010A3"/>
    <w:rsid w:val="001051AB"/>
    <w:rsid w:val="00105214"/>
    <w:rsid w:val="00105C11"/>
    <w:rsid w:val="001064B7"/>
    <w:rsid w:val="00106783"/>
    <w:rsid w:val="00106E3A"/>
    <w:rsid w:val="001075C0"/>
    <w:rsid w:val="00111CA4"/>
    <w:rsid w:val="00113576"/>
    <w:rsid w:val="00114DDA"/>
    <w:rsid w:val="0011501D"/>
    <w:rsid w:val="0011724F"/>
    <w:rsid w:val="001218B1"/>
    <w:rsid w:val="00121D67"/>
    <w:rsid w:val="00122AD4"/>
    <w:rsid w:val="00122B19"/>
    <w:rsid w:val="00123A79"/>
    <w:rsid w:val="0012599F"/>
    <w:rsid w:val="001308BF"/>
    <w:rsid w:val="0013457A"/>
    <w:rsid w:val="00134C4D"/>
    <w:rsid w:val="0013580F"/>
    <w:rsid w:val="001375DD"/>
    <w:rsid w:val="00141662"/>
    <w:rsid w:val="001418E8"/>
    <w:rsid w:val="00141F67"/>
    <w:rsid w:val="00141FAF"/>
    <w:rsid w:val="0014503E"/>
    <w:rsid w:val="001450A4"/>
    <w:rsid w:val="001453E2"/>
    <w:rsid w:val="00146607"/>
    <w:rsid w:val="00146F53"/>
    <w:rsid w:val="0014706E"/>
    <w:rsid w:val="00147F98"/>
    <w:rsid w:val="00150941"/>
    <w:rsid w:val="00150B3A"/>
    <w:rsid w:val="0015225D"/>
    <w:rsid w:val="00154E39"/>
    <w:rsid w:val="00155878"/>
    <w:rsid w:val="00156461"/>
    <w:rsid w:val="00157837"/>
    <w:rsid w:val="00157870"/>
    <w:rsid w:val="00157AF1"/>
    <w:rsid w:val="001607BD"/>
    <w:rsid w:val="0016554C"/>
    <w:rsid w:val="001715A3"/>
    <w:rsid w:val="00171874"/>
    <w:rsid w:val="001721A6"/>
    <w:rsid w:val="00174742"/>
    <w:rsid w:val="0017530C"/>
    <w:rsid w:val="00175A51"/>
    <w:rsid w:val="00176E5C"/>
    <w:rsid w:val="001771B8"/>
    <w:rsid w:val="001775BE"/>
    <w:rsid w:val="001775D9"/>
    <w:rsid w:val="00181794"/>
    <w:rsid w:val="001834B3"/>
    <w:rsid w:val="00183AF0"/>
    <w:rsid w:val="00184ADC"/>
    <w:rsid w:val="00184EBB"/>
    <w:rsid w:val="001866DC"/>
    <w:rsid w:val="001868E1"/>
    <w:rsid w:val="00187112"/>
    <w:rsid w:val="00187A01"/>
    <w:rsid w:val="001900E4"/>
    <w:rsid w:val="00190CF2"/>
    <w:rsid w:val="00193693"/>
    <w:rsid w:val="00193E47"/>
    <w:rsid w:val="00194827"/>
    <w:rsid w:val="00194942"/>
    <w:rsid w:val="00194BBE"/>
    <w:rsid w:val="001951BE"/>
    <w:rsid w:val="00195232"/>
    <w:rsid w:val="00195251"/>
    <w:rsid w:val="00197CC8"/>
    <w:rsid w:val="001A04C2"/>
    <w:rsid w:val="001A1DE2"/>
    <w:rsid w:val="001A2ED9"/>
    <w:rsid w:val="001A322F"/>
    <w:rsid w:val="001A35FC"/>
    <w:rsid w:val="001A3600"/>
    <w:rsid w:val="001A42BD"/>
    <w:rsid w:val="001A5F23"/>
    <w:rsid w:val="001A6EFF"/>
    <w:rsid w:val="001B01D1"/>
    <w:rsid w:val="001B1142"/>
    <w:rsid w:val="001B19E2"/>
    <w:rsid w:val="001B24D5"/>
    <w:rsid w:val="001B2C56"/>
    <w:rsid w:val="001B4809"/>
    <w:rsid w:val="001B49F3"/>
    <w:rsid w:val="001B694F"/>
    <w:rsid w:val="001B7EF5"/>
    <w:rsid w:val="001C055A"/>
    <w:rsid w:val="001C0C15"/>
    <w:rsid w:val="001C1C7C"/>
    <w:rsid w:val="001C1E1B"/>
    <w:rsid w:val="001C2890"/>
    <w:rsid w:val="001C2B20"/>
    <w:rsid w:val="001C432B"/>
    <w:rsid w:val="001C446D"/>
    <w:rsid w:val="001C4589"/>
    <w:rsid w:val="001C4B5E"/>
    <w:rsid w:val="001C500C"/>
    <w:rsid w:val="001C538B"/>
    <w:rsid w:val="001D0305"/>
    <w:rsid w:val="001D0ED7"/>
    <w:rsid w:val="001D24B9"/>
    <w:rsid w:val="001D2751"/>
    <w:rsid w:val="001D463B"/>
    <w:rsid w:val="001D4A03"/>
    <w:rsid w:val="001D4AE9"/>
    <w:rsid w:val="001D548C"/>
    <w:rsid w:val="001D55A9"/>
    <w:rsid w:val="001D584C"/>
    <w:rsid w:val="001D6398"/>
    <w:rsid w:val="001D6F0B"/>
    <w:rsid w:val="001D7991"/>
    <w:rsid w:val="001E034A"/>
    <w:rsid w:val="001E3324"/>
    <w:rsid w:val="001E3433"/>
    <w:rsid w:val="001E4BC3"/>
    <w:rsid w:val="001E627E"/>
    <w:rsid w:val="001E6295"/>
    <w:rsid w:val="001E77F8"/>
    <w:rsid w:val="001F2449"/>
    <w:rsid w:val="001F2752"/>
    <w:rsid w:val="001F371E"/>
    <w:rsid w:val="001F3AE0"/>
    <w:rsid w:val="001F5481"/>
    <w:rsid w:val="001F7DAD"/>
    <w:rsid w:val="00200AED"/>
    <w:rsid w:val="002010DB"/>
    <w:rsid w:val="00201AB2"/>
    <w:rsid w:val="00201B8B"/>
    <w:rsid w:val="0020209B"/>
    <w:rsid w:val="00202D95"/>
    <w:rsid w:val="00204633"/>
    <w:rsid w:val="00204ABF"/>
    <w:rsid w:val="00205234"/>
    <w:rsid w:val="00205D0C"/>
    <w:rsid w:val="00205EA2"/>
    <w:rsid w:val="00207B75"/>
    <w:rsid w:val="00207D87"/>
    <w:rsid w:val="00211755"/>
    <w:rsid w:val="00215CE2"/>
    <w:rsid w:val="0022075F"/>
    <w:rsid w:val="002208D9"/>
    <w:rsid w:val="00222095"/>
    <w:rsid w:val="00222D80"/>
    <w:rsid w:val="0022453B"/>
    <w:rsid w:val="00226016"/>
    <w:rsid w:val="0022729C"/>
    <w:rsid w:val="00230704"/>
    <w:rsid w:val="00231727"/>
    <w:rsid w:val="00232A1B"/>
    <w:rsid w:val="00232BC5"/>
    <w:rsid w:val="002335EF"/>
    <w:rsid w:val="00234B71"/>
    <w:rsid w:val="00235DD5"/>
    <w:rsid w:val="00236C37"/>
    <w:rsid w:val="00240372"/>
    <w:rsid w:val="0024049F"/>
    <w:rsid w:val="002419CE"/>
    <w:rsid w:val="00241B95"/>
    <w:rsid w:val="00241DE6"/>
    <w:rsid w:val="00243948"/>
    <w:rsid w:val="0024444A"/>
    <w:rsid w:val="002446C1"/>
    <w:rsid w:val="00244BCC"/>
    <w:rsid w:val="00252071"/>
    <w:rsid w:val="0025325F"/>
    <w:rsid w:val="00254D88"/>
    <w:rsid w:val="00256F89"/>
    <w:rsid w:val="00257530"/>
    <w:rsid w:val="00260F6E"/>
    <w:rsid w:val="002621EF"/>
    <w:rsid w:val="00262723"/>
    <w:rsid w:val="002641C7"/>
    <w:rsid w:val="00264A96"/>
    <w:rsid w:val="00264F5A"/>
    <w:rsid w:val="00265191"/>
    <w:rsid w:val="002668A0"/>
    <w:rsid w:val="00266EFE"/>
    <w:rsid w:val="00267B43"/>
    <w:rsid w:val="00267F90"/>
    <w:rsid w:val="0027282A"/>
    <w:rsid w:val="00272B03"/>
    <w:rsid w:val="00273E60"/>
    <w:rsid w:val="0027460A"/>
    <w:rsid w:val="00275F0C"/>
    <w:rsid w:val="0027660A"/>
    <w:rsid w:val="00280CEE"/>
    <w:rsid w:val="00281155"/>
    <w:rsid w:val="00281E85"/>
    <w:rsid w:val="00283215"/>
    <w:rsid w:val="00284675"/>
    <w:rsid w:val="0028487B"/>
    <w:rsid w:val="0028494C"/>
    <w:rsid w:val="002849A1"/>
    <w:rsid w:val="00284CEF"/>
    <w:rsid w:val="0028526A"/>
    <w:rsid w:val="00286622"/>
    <w:rsid w:val="0028670D"/>
    <w:rsid w:val="00290513"/>
    <w:rsid w:val="00290B8F"/>
    <w:rsid w:val="00290C3E"/>
    <w:rsid w:val="00290FF0"/>
    <w:rsid w:val="00291B90"/>
    <w:rsid w:val="00291BA9"/>
    <w:rsid w:val="00292EF4"/>
    <w:rsid w:val="00293243"/>
    <w:rsid w:val="0029686B"/>
    <w:rsid w:val="00296E54"/>
    <w:rsid w:val="002A1073"/>
    <w:rsid w:val="002A1254"/>
    <w:rsid w:val="002A1DBB"/>
    <w:rsid w:val="002A2502"/>
    <w:rsid w:val="002A29AB"/>
    <w:rsid w:val="002A29CE"/>
    <w:rsid w:val="002A2B58"/>
    <w:rsid w:val="002A2E6F"/>
    <w:rsid w:val="002A3044"/>
    <w:rsid w:val="002A3E60"/>
    <w:rsid w:val="002A4F0C"/>
    <w:rsid w:val="002A76EF"/>
    <w:rsid w:val="002A7BF7"/>
    <w:rsid w:val="002A7FE1"/>
    <w:rsid w:val="002B0553"/>
    <w:rsid w:val="002B07D4"/>
    <w:rsid w:val="002B2E62"/>
    <w:rsid w:val="002B393C"/>
    <w:rsid w:val="002B3A0D"/>
    <w:rsid w:val="002B3AFA"/>
    <w:rsid w:val="002C1602"/>
    <w:rsid w:val="002C1C5C"/>
    <w:rsid w:val="002C1D00"/>
    <w:rsid w:val="002C2591"/>
    <w:rsid w:val="002C39A8"/>
    <w:rsid w:val="002C3C31"/>
    <w:rsid w:val="002C48CE"/>
    <w:rsid w:val="002D0518"/>
    <w:rsid w:val="002D1BE5"/>
    <w:rsid w:val="002D1C5C"/>
    <w:rsid w:val="002D1EFB"/>
    <w:rsid w:val="002D301A"/>
    <w:rsid w:val="002E0EBD"/>
    <w:rsid w:val="002E3335"/>
    <w:rsid w:val="002E4C3C"/>
    <w:rsid w:val="002E51A8"/>
    <w:rsid w:val="002E5680"/>
    <w:rsid w:val="002E6537"/>
    <w:rsid w:val="002E747F"/>
    <w:rsid w:val="002F1645"/>
    <w:rsid w:val="002F287E"/>
    <w:rsid w:val="002F2A8C"/>
    <w:rsid w:val="002F3AB1"/>
    <w:rsid w:val="002F4B4E"/>
    <w:rsid w:val="002F5A9A"/>
    <w:rsid w:val="002F6DB9"/>
    <w:rsid w:val="002F7FA8"/>
    <w:rsid w:val="003037EF"/>
    <w:rsid w:val="00303866"/>
    <w:rsid w:val="00303B6C"/>
    <w:rsid w:val="00305A1E"/>
    <w:rsid w:val="003060E5"/>
    <w:rsid w:val="00307D49"/>
    <w:rsid w:val="00310064"/>
    <w:rsid w:val="0031048C"/>
    <w:rsid w:val="00311D39"/>
    <w:rsid w:val="00312610"/>
    <w:rsid w:val="00312C8A"/>
    <w:rsid w:val="003136A0"/>
    <w:rsid w:val="0031496D"/>
    <w:rsid w:val="00314B0F"/>
    <w:rsid w:val="00316A4D"/>
    <w:rsid w:val="00316E61"/>
    <w:rsid w:val="00316FE5"/>
    <w:rsid w:val="00317CBE"/>
    <w:rsid w:val="0032097B"/>
    <w:rsid w:val="00321429"/>
    <w:rsid w:val="003217DE"/>
    <w:rsid w:val="00322A81"/>
    <w:rsid w:val="00322DC8"/>
    <w:rsid w:val="00322F3D"/>
    <w:rsid w:val="00322F46"/>
    <w:rsid w:val="0032721E"/>
    <w:rsid w:val="00331887"/>
    <w:rsid w:val="003334AE"/>
    <w:rsid w:val="00333E22"/>
    <w:rsid w:val="003345F4"/>
    <w:rsid w:val="00335888"/>
    <w:rsid w:val="00337792"/>
    <w:rsid w:val="00342A31"/>
    <w:rsid w:val="00342C80"/>
    <w:rsid w:val="00342E40"/>
    <w:rsid w:val="0034365B"/>
    <w:rsid w:val="00343F86"/>
    <w:rsid w:val="00345AD7"/>
    <w:rsid w:val="00347A57"/>
    <w:rsid w:val="00347EFC"/>
    <w:rsid w:val="00350C8A"/>
    <w:rsid w:val="00350EDC"/>
    <w:rsid w:val="00352EFD"/>
    <w:rsid w:val="00352F8B"/>
    <w:rsid w:val="0035462C"/>
    <w:rsid w:val="00354701"/>
    <w:rsid w:val="00356E81"/>
    <w:rsid w:val="0035741B"/>
    <w:rsid w:val="00357566"/>
    <w:rsid w:val="003608EB"/>
    <w:rsid w:val="00360C6D"/>
    <w:rsid w:val="0036316A"/>
    <w:rsid w:val="003637D3"/>
    <w:rsid w:val="00363E5E"/>
    <w:rsid w:val="003652AE"/>
    <w:rsid w:val="00365ADF"/>
    <w:rsid w:val="00366E25"/>
    <w:rsid w:val="00366F87"/>
    <w:rsid w:val="003673E2"/>
    <w:rsid w:val="003719FC"/>
    <w:rsid w:val="00372C69"/>
    <w:rsid w:val="00372D2C"/>
    <w:rsid w:val="00373833"/>
    <w:rsid w:val="0037471D"/>
    <w:rsid w:val="00375704"/>
    <w:rsid w:val="003763B7"/>
    <w:rsid w:val="00380044"/>
    <w:rsid w:val="003826DF"/>
    <w:rsid w:val="00382EE3"/>
    <w:rsid w:val="00387783"/>
    <w:rsid w:val="0039051F"/>
    <w:rsid w:val="00391734"/>
    <w:rsid w:val="003923EE"/>
    <w:rsid w:val="00392709"/>
    <w:rsid w:val="003950D4"/>
    <w:rsid w:val="003A23D8"/>
    <w:rsid w:val="003A2D89"/>
    <w:rsid w:val="003A366C"/>
    <w:rsid w:val="003A3945"/>
    <w:rsid w:val="003A4777"/>
    <w:rsid w:val="003A53FA"/>
    <w:rsid w:val="003A74DB"/>
    <w:rsid w:val="003B0656"/>
    <w:rsid w:val="003B15B7"/>
    <w:rsid w:val="003B40D3"/>
    <w:rsid w:val="003B542D"/>
    <w:rsid w:val="003B5B68"/>
    <w:rsid w:val="003C226F"/>
    <w:rsid w:val="003C255A"/>
    <w:rsid w:val="003C32FF"/>
    <w:rsid w:val="003C3B15"/>
    <w:rsid w:val="003C52F1"/>
    <w:rsid w:val="003C73FA"/>
    <w:rsid w:val="003C7952"/>
    <w:rsid w:val="003C7B75"/>
    <w:rsid w:val="003D1E68"/>
    <w:rsid w:val="003D2714"/>
    <w:rsid w:val="003D2AF7"/>
    <w:rsid w:val="003D316F"/>
    <w:rsid w:val="003D396B"/>
    <w:rsid w:val="003D4328"/>
    <w:rsid w:val="003D65E4"/>
    <w:rsid w:val="003D7939"/>
    <w:rsid w:val="003E019E"/>
    <w:rsid w:val="003E0E6A"/>
    <w:rsid w:val="003E2F13"/>
    <w:rsid w:val="003E3241"/>
    <w:rsid w:val="003E6350"/>
    <w:rsid w:val="003E7424"/>
    <w:rsid w:val="003F07E3"/>
    <w:rsid w:val="003F213C"/>
    <w:rsid w:val="003F24B4"/>
    <w:rsid w:val="003F4881"/>
    <w:rsid w:val="003F7760"/>
    <w:rsid w:val="003F7821"/>
    <w:rsid w:val="004003CF"/>
    <w:rsid w:val="00400C7B"/>
    <w:rsid w:val="00401EBA"/>
    <w:rsid w:val="00402174"/>
    <w:rsid w:val="0040246E"/>
    <w:rsid w:val="0040253A"/>
    <w:rsid w:val="00402BFA"/>
    <w:rsid w:val="00404E0E"/>
    <w:rsid w:val="00406233"/>
    <w:rsid w:val="0040744D"/>
    <w:rsid w:val="004078E6"/>
    <w:rsid w:val="00410ABA"/>
    <w:rsid w:val="00412025"/>
    <w:rsid w:val="00412663"/>
    <w:rsid w:val="00416DC5"/>
    <w:rsid w:val="004175E0"/>
    <w:rsid w:val="00417DB5"/>
    <w:rsid w:val="00420985"/>
    <w:rsid w:val="004212C7"/>
    <w:rsid w:val="0042293B"/>
    <w:rsid w:val="004248E8"/>
    <w:rsid w:val="004248F5"/>
    <w:rsid w:val="00426B9C"/>
    <w:rsid w:val="0042754B"/>
    <w:rsid w:val="00432916"/>
    <w:rsid w:val="0043340A"/>
    <w:rsid w:val="00433B31"/>
    <w:rsid w:val="00437515"/>
    <w:rsid w:val="004377D1"/>
    <w:rsid w:val="00437DA2"/>
    <w:rsid w:val="0044099A"/>
    <w:rsid w:val="00440F2F"/>
    <w:rsid w:val="00442182"/>
    <w:rsid w:val="0044382D"/>
    <w:rsid w:val="00444A59"/>
    <w:rsid w:val="0044539F"/>
    <w:rsid w:val="00445669"/>
    <w:rsid w:val="004459A4"/>
    <w:rsid w:val="00446861"/>
    <w:rsid w:val="00446BC5"/>
    <w:rsid w:val="00447309"/>
    <w:rsid w:val="00447FE1"/>
    <w:rsid w:val="0045197E"/>
    <w:rsid w:val="00452F00"/>
    <w:rsid w:val="0045506A"/>
    <w:rsid w:val="004563B5"/>
    <w:rsid w:val="004578D3"/>
    <w:rsid w:val="00457DD5"/>
    <w:rsid w:val="0046144B"/>
    <w:rsid w:val="00462514"/>
    <w:rsid w:val="00462FBA"/>
    <w:rsid w:val="004641F9"/>
    <w:rsid w:val="0046483E"/>
    <w:rsid w:val="00467EF9"/>
    <w:rsid w:val="00472694"/>
    <w:rsid w:val="00473A82"/>
    <w:rsid w:val="00474DCD"/>
    <w:rsid w:val="00476536"/>
    <w:rsid w:val="004804EA"/>
    <w:rsid w:val="00481484"/>
    <w:rsid w:val="00482A9A"/>
    <w:rsid w:val="00490F25"/>
    <w:rsid w:val="00490F88"/>
    <w:rsid w:val="00491562"/>
    <w:rsid w:val="004919C9"/>
    <w:rsid w:val="0049463F"/>
    <w:rsid w:val="00494830"/>
    <w:rsid w:val="00494D44"/>
    <w:rsid w:val="00496B21"/>
    <w:rsid w:val="004975DB"/>
    <w:rsid w:val="004A017B"/>
    <w:rsid w:val="004A0BDA"/>
    <w:rsid w:val="004A0FBC"/>
    <w:rsid w:val="004A2F1C"/>
    <w:rsid w:val="004A446B"/>
    <w:rsid w:val="004A534B"/>
    <w:rsid w:val="004A55FA"/>
    <w:rsid w:val="004A5E2C"/>
    <w:rsid w:val="004A6328"/>
    <w:rsid w:val="004A7DC1"/>
    <w:rsid w:val="004A7F20"/>
    <w:rsid w:val="004B13AE"/>
    <w:rsid w:val="004B1E05"/>
    <w:rsid w:val="004B20D5"/>
    <w:rsid w:val="004B42F8"/>
    <w:rsid w:val="004B5592"/>
    <w:rsid w:val="004B5800"/>
    <w:rsid w:val="004B7485"/>
    <w:rsid w:val="004B79FC"/>
    <w:rsid w:val="004C0CB0"/>
    <w:rsid w:val="004C1414"/>
    <w:rsid w:val="004C466B"/>
    <w:rsid w:val="004C5468"/>
    <w:rsid w:val="004C63AD"/>
    <w:rsid w:val="004C64BF"/>
    <w:rsid w:val="004C72DA"/>
    <w:rsid w:val="004C732F"/>
    <w:rsid w:val="004C7BA8"/>
    <w:rsid w:val="004D2183"/>
    <w:rsid w:val="004D236E"/>
    <w:rsid w:val="004D2547"/>
    <w:rsid w:val="004D759B"/>
    <w:rsid w:val="004D7A22"/>
    <w:rsid w:val="004E1C44"/>
    <w:rsid w:val="004E1EFA"/>
    <w:rsid w:val="004E24A4"/>
    <w:rsid w:val="004E36F9"/>
    <w:rsid w:val="004E47AA"/>
    <w:rsid w:val="004E6174"/>
    <w:rsid w:val="004E6856"/>
    <w:rsid w:val="004F171B"/>
    <w:rsid w:val="004F1AB8"/>
    <w:rsid w:val="004F29E8"/>
    <w:rsid w:val="004F2B5F"/>
    <w:rsid w:val="004F2B68"/>
    <w:rsid w:val="004F32E8"/>
    <w:rsid w:val="004F34B3"/>
    <w:rsid w:val="004F46FC"/>
    <w:rsid w:val="004F668D"/>
    <w:rsid w:val="004F7A7D"/>
    <w:rsid w:val="0050209B"/>
    <w:rsid w:val="005024DE"/>
    <w:rsid w:val="00502D46"/>
    <w:rsid w:val="00502D69"/>
    <w:rsid w:val="0050670A"/>
    <w:rsid w:val="005076DC"/>
    <w:rsid w:val="00507CA4"/>
    <w:rsid w:val="0051125E"/>
    <w:rsid w:val="0051205E"/>
    <w:rsid w:val="00516758"/>
    <w:rsid w:val="0052050C"/>
    <w:rsid w:val="0052118E"/>
    <w:rsid w:val="00521200"/>
    <w:rsid w:val="00521913"/>
    <w:rsid w:val="00525616"/>
    <w:rsid w:val="0053070C"/>
    <w:rsid w:val="00530DA7"/>
    <w:rsid w:val="00531AFE"/>
    <w:rsid w:val="005324F5"/>
    <w:rsid w:val="005330B3"/>
    <w:rsid w:val="0053328E"/>
    <w:rsid w:val="00533B4D"/>
    <w:rsid w:val="00540E57"/>
    <w:rsid w:val="005426B2"/>
    <w:rsid w:val="005431E8"/>
    <w:rsid w:val="00552E5E"/>
    <w:rsid w:val="00553701"/>
    <w:rsid w:val="005546AA"/>
    <w:rsid w:val="005555BC"/>
    <w:rsid w:val="0055574C"/>
    <w:rsid w:val="00556189"/>
    <w:rsid w:val="005569FD"/>
    <w:rsid w:val="00556F02"/>
    <w:rsid w:val="005579EE"/>
    <w:rsid w:val="00560D2E"/>
    <w:rsid w:val="00560ED9"/>
    <w:rsid w:val="00561900"/>
    <w:rsid w:val="00562E8A"/>
    <w:rsid w:val="00563261"/>
    <w:rsid w:val="005651E4"/>
    <w:rsid w:val="00565290"/>
    <w:rsid w:val="005664E1"/>
    <w:rsid w:val="0056703E"/>
    <w:rsid w:val="005703FB"/>
    <w:rsid w:val="00572E75"/>
    <w:rsid w:val="00572F1F"/>
    <w:rsid w:val="0057496E"/>
    <w:rsid w:val="00574F8B"/>
    <w:rsid w:val="00575348"/>
    <w:rsid w:val="005777D9"/>
    <w:rsid w:val="00577D47"/>
    <w:rsid w:val="005809FA"/>
    <w:rsid w:val="00580FBB"/>
    <w:rsid w:val="00582202"/>
    <w:rsid w:val="0058299D"/>
    <w:rsid w:val="00582C94"/>
    <w:rsid w:val="005842CF"/>
    <w:rsid w:val="00584787"/>
    <w:rsid w:val="00586E88"/>
    <w:rsid w:val="005871E7"/>
    <w:rsid w:val="00590D89"/>
    <w:rsid w:val="00593FC2"/>
    <w:rsid w:val="0059429F"/>
    <w:rsid w:val="00595D3F"/>
    <w:rsid w:val="00596886"/>
    <w:rsid w:val="00596CF9"/>
    <w:rsid w:val="00596D1D"/>
    <w:rsid w:val="00597CEF"/>
    <w:rsid w:val="005A39AF"/>
    <w:rsid w:val="005A50DF"/>
    <w:rsid w:val="005A5A0D"/>
    <w:rsid w:val="005A6892"/>
    <w:rsid w:val="005A7161"/>
    <w:rsid w:val="005A74D8"/>
    <w:rsid w:val="005A7989"/>
    <w:rsid w:val="005B05D6"/>
    <w:rsid w:val="005B0C87"/>
    <w:rsid w:val="005B36C9"/>
    <w:rsid w:val="005B3E85"/>
    <w:rsid w:val="005B41F9"/>
    <w:rsid w:val="005B6960"/>
    <w:rsid w:val="005B6B72"/>
    <w:rsid w:val="005B6BB4"/>
    <w:rsid w:val="005B7476"/>
    <w:rsid w:val="005B76AA"/>
    <w:rsid w:val="005C0412"/>
    <w:rsid w:val="005C06BC"/>
    <w:rsid w:val="005C08A3"/>
    <w:rsid w:val="005C2E21"/>
    <w:rsid w:val="005C5B15"/>
    <w:rsid w:val="005C668B"/>
    <w:rsid w:val="005C6F84"/>
    <w:rsid w:val="005C7004"/>
    <w:rsid w:val="005D0336"/>
    <w:rsid w:val="005D10E6"/>
    <w:rsid w:val="005D1686"/>
    <w:rsid w:val="005D22BB"/>
    <w:rsid w:val="005D2E3D"/>
    <w:rsid w:val="005D2E8A"/>
    <w:rsid w:val="005D4325"/>
    <w:rsid w:val="005D5E33"/>
    <w:rsid w:val="005D750B"/>
    <w:rsid w:val="005E0044"/>
    <w:rsid w:val="005E0354"/>
    <w:rsid w:val="005E0F22"/>
    <w:rsid w:val="005E1B22"/>
    <w:rsid w:val="005E2739"/>
    <w:rsid w:val="005E3CDA"/>
    <w:rsid w:val="005E4027"/>
    <w:rsid w:val="005E4A96"/>
    <w:rsid w:val="005E4BE4"/>
    <w:rsid w:val="005E4DFD"/>
    <w:rsid w:val="005E50A4"/>
    <w:rsid w:val="005E6375"/>
    <w:rsid w:val="005E6629"/>
    <w:rsid w:val="005E6D71"/>
    <w:rsid w:val="005F172D"/>
    <w:rsid w:val="005F1D83"/>
    <w:rsid w:val="005F35DA"/>
    <w:rsid w:val="005F531C"/>
    <w:rsid w:val="005F6C0A"/>
    <w:rsid w:val="005F6EAA"/>
    <w:rsid w:val="005F7277"/>
    <w:rsid w:val="00600DCA"/>
    <w:rsid w:val="006016DB"/>
    <w:rsid w:val="0060249E"/>
    <w:rsid w:val="006037E3"/>
    <w:rsid w:val="00611336"/>
    <w:rsid w:val="00611A9F"/>
    <w:rsid w:val="00611C6C"/>
    <w:rsid w:val="00614681"/>
    <w:rsid w:val="00617692"/>
    <w:rsid w:val="0062087C"/>
    <w:rsid w:val="00621310"/>
    <w:rsid w:val="00622839"/>
    <w:rsid w:val="00623FDF"/>
    <w:rsid w:val="00624EBD"/>
    <w:rsid w:val="0062543D"/>
    <w:rsid w:val="00627919"/>
    <w:rsid w:val="00627EA0"/>
    <w:rsid w:val="006303DD"/>
    <w:rsid w:val="006314BB"/>
    <w:rsid w:val="00631A66"/>
    <w:rsid w:val="00631E73"/>
    <w:rsid w:val="00632B5A"/>
    <w:rsid w:val="00632C8E"/>
    <w:rsid w:val="006332E8"/>
    <w:rsid w:val="006350DC"/>
    <w:rsid w:val="006352F1"/>
    <w:rsid w:val="00635810"/>
    <w:rsid w:val="00636C11"/>
    <w:rsid w:val="006373B2"/>
    <w:rsid w:val="0064089D"/>
    <w:rsid w:val="00642F42"/>
    <w:rsid w:val="00642F67"/>
    <w:rsid w:val="00644606"/>
    <w:rsid w:val="00644C58"/>
    <w:rsid w:val="006477C7"/>
    <w:rsid w:val="00651B69"/>
    <w:rsid w:val="00651C9F"/>
    <w:rsid w:val="00652AB8"/>
    <w:rsid w:val="00654099"/>
    <w:rsid w:val="00656142"/>
    <w:rsid w:val="006569EE"/>
    <w:rsid w:val="00657323"/>
    <w:rsid w:val="00660A8F"/>
    <w:rsid w:val="006621F9"/>
    <w:rsid w:val="0066419D"/>
    <w:rsid w:val="00664C60"/>
    <w:rsid w:val="006664C6"/>
    <w:rsid w:val="0066694D"/>
    <w:rsid w:val="006669A0"/>
    <w:rsid w:val="00666BC7"/>
    <w:rsid w:val="0066796C"/>
    <w:rsid w:val="006700AF"/>
    <w:rsid w:val="00670D54"/>
    <w:rsid w:val="00671875"/>
    <w:rsid w:val="00671FB7"/>
    <w:rsid w:val="0067513E"/>
    <w:rsid w:val="00675AD8"/>
    <w:rsid w:val="0067616F"/>
    <w:rsid w:val="006773D1"/>
    <w:rsid w:val="00680D6C"/>
    <w:rsid w:val="006820B8"/>
    <w:rsid w:val="006827C2"/>
    <w:rsid w:val="00683B04"/>
    <w:rsid w:val="00684A06"/>
    <w:rsid w:val="00686BD8"/>
    <w:rsid w:val="00686DA3"/>
    <w:rsid w:val="00687D57"/>
    <w:rsid w:val="00693048"/>
    <w:rsid w:val="00693AF2"/>
    <w:rsid w:val="006957F3"/>
    <w:rsid w:val="0069581C"/>
    <w:rsid w:val="00696139"/>
    <w:rsid w:val="00696881"/>
    <w:rsid w:val="00697B24"/>
    <w:rsid w:val="006A01A7"/>
    <w:rsid w:val="006A0781"/>
    <w:rsid w:val="006A129F"/>
    <w:rsid w:val="006A12AB"/>
    <w:rsid w:val="006A12C2"/>
    <w:rsid w:val="006A3B4C"/>
    <w:rsid w:val="006A3BD1"/>
    <w:rsid w:val="006A4B5C"/>
    <w:rsid w:val="006A4C6F"/>
    <w:rsid w:val="006A4F9F"/>
    <w:rsid w:val="006A553C"/>
    <w:rsid w:val="006A5B07"/>
    <w:rsid w:val="006A691F"/>
    <w:rsid w:val="006B08EC"/>
    <w:rsid w:val="006B1FE0"/>
    <w:rsid w:val="006B2065"/>
    <w:rsid w:val="006B21C8"/>
    <w:rsid w:val="006B324E"/>
    <w:rsid w:val="006B38F9"/>
    <w:rsid w:val="006B5237"/>
    <w:rsid w:val="006B5845"/>
    <w:rsid w:val="006B5CBA"/>
    <w:rsid w:val="006C071C"/>
    <w:rsid w:val="006C16A7"/>
    <w:rsid w:val="006C174D"/>
    <w:rsid w:val="006C4A50"/>
    <w:rsid w:val="006C5269"/>
    <w:rsid w:val="006C5BB5"/>
    <w:rsid w:val="006D0657"/>
    <w:rsid w:val="006D2A61"/>
    <w:rsid w:val="006D5B80"/>
    <w:rsid w:val="006D785B"/>
    <w:rsid w:val="006E0698"/>
    <w:rsid w:val="006E1E21"/>
    <w:rsid w:val="006E228B"/>
    <w:rsid w:val="006E3D84"/>
    <w:rsid w:val="006E5C84"/>
    <w:rsid w:val="006F1D6B"/>
    <w:rsid w:val="006F2D38"/>
    <w:rsid w:val="006F3822"/>
    <w:rsid w:val="006F4B06"/>
    <w:rsid w:val="006F4F0A"/>
    <w:rsid w:val="006F7305"/>
    <w:rsid w:val="00700955"/>
    <w:rsid w:val="00701B60"/>
    <w:rsid w:val="00701C9C"/>
    <w:rsid w:val="00702C62"/>
    <w:rsid w:val="00702DAE"/>
    <w:rsid w:val="00702DDD"/>
    <w:rsid w:val="007038C8"/>
    <w:rsid w:val="00703F91"/>
    <w:rsid w:val="00703FF0"/>
    <w:rsid w:val="007047B8"/>
    <w:rsid w:val="00704B05"/>
    <w:rsid w:val="00704DCE"/>
    <w:rsid w:val="00704FB1"/>
    <w:rsid w:val="00710EEE"/>
    <w:rsid w:val="007118CD"/>
    <w:rsid w:val="00712459"/>
    <w:rsid w:val="00712904"/>
    <w:rsid w:val="00713916"/>
    <w:rsid w:val="00714489"/>
    <w:rsid w:val="007150F0"/>
    <w:rsid w:val="007166F8"/>
    <w:rsid w:val="00717FE2"/>
    <w:rsid w:val="00721906"/>
    <w:rsid w:val="00721C0F"/>
    <w:rsid w:val="00723627"/>
    <w:rsid w:val="00725774"/>
    <w:rsid w:val="00725A43"/>
    <w:rsid w:val="007263F8"/>
    <w:rsid w:val="00731AE4"/>
    <w:rsid w:val="0073243E"/>
    <w:rsid w:val="007328B2"/>
    <w:rsid w:val="0073329C"/>
    <w:rsid w:val="00735801"/>
    <w:rsid w:val="0073585A"/>
    <w:rsid w:val="00736B54"/>
    <w:rsid w:val="00736E1F"/>
    <w:rsid w:val="0073736C"/>
    <w:rsid w:val="00737A34"/>
    <w:rsid w:val="0074008A"/>
    <w:rsid w:val="00741F77"/>
    <w:rsid w:val="00743335"/>
    <w:rsid w:val="00744ACE"/>
    <w:rsid w:val="00746E71"/>
    <w:rsid w:val="00751F40"/>
    <w:rsid w:val="00752240"/>
    <w:rsid w:val="007528EF"/>
    <w:rsid w:val="00754269"/>
    <w:rsid w:val="007545A9"/>
    <w:rsid w:val="007560C2"/>
    <w:rsid w:val="007567EF"/>
    <w:rsid w:val="00756D55"/>
    <w:rsid w:val="00756FD8"/>
    <w:rsid w:val="00763225"/>
    <w:rsid w:val="00763F80"/>
    <w:rsid w:val="00764AB1"/>
    <w:rsid w:val="00764D04"/>
    <w:rsid w:val="00764E22"/>
    <w:rsid w:val="00764FF4"/>
    <w:rsid w:val="0077059A"/>
    <w:rsid w:val="00770AFB"/>
    <w:rsid w:val="00771018"/>
    <w:rsid w:val="00771B8D"/>
    <w:rsid w:val="00772206"/>
    <w:rsid w:val="00772627"/>
    <w:rsid w:val="00772A17"/>
    <w:rsid w:val="0077363C"/>
    <w:rsid w:val="00773C4D"/>
    <w:rsid w:val="00774587"/>
    <w:rsid w:val="007758AF"/>
    <w:rsid w:val="0077676D"/>
    <w:rsid w:val="007803D8"/>
    <w:rsid w:val="0078054C"/>
    <w:rsid w:val="007807A0"/>
    <w:rsid w:val="00781638"/>
    <w:rsid w:val="007820AD"/>
    <w:rsid w:val="007830E2"/>
    <w:rsid w:val="007841C7"/>
    <w:rsid w:val="007847EB"/>
    <w:rsid w:val="00786582"/>
    <w:rsid w:val="00786A49"/>
    <w:rsid w:val="00786B5E"/>
    <w:rsid w:val="00787C42"/>
    <w:rsid w:val="00787F9A"/>
    <w:rsid w:val="0079006A"/>
    <w:rsid w:val="00790309"/>
    <w:rsid w:val="00790C69"/>
    <w:rsid w:val="00790F62"/>
    <w:rsid w:val="00791F17"/>
    <w:rsid w:val="00793211"/>
    <w:rsid w:val="00793310"/>
    <w:rsid w:val="00794DF7"/>
    <w:rsid w:val="00795442"/>
    <w:rsid w:val="00795546"/>
    <w:rsid w:val="0079606A"/>
    <w:rsid w:val="00796384"/>
    <w:rsid w:val="007979BE"/>
    <w:rsid w:val="007A1245"/>
    <w:rsid w:val="007A1F37"/>
    <w:rsid w:val="007A2177"/>
    <w:rsid w:val="007A218B"/>
    <w:rsid w:val="007A3D7F"/>
    <w:rsid w:val="007A3DAD"/>
    <w:rsid w:val="007A3E85"/>
    <w:rsid w:val="007A56FF"/>
    <w:rsid w:val="007A66A0"/>
    <w:rsid w:val="007A68C7"/>
    <w:rsid w:val="007A6F29"/>
    <w:rsid w:val="007B0B7C"/>
    <w:rsid w:val="007B1240"/>
    <w:rsid w:val="007B1326"/>
    <w:rsid w:val="007B158C"/>
    <w:rsid w:val="007B1952"/>
    <w:rsid w:val="007B3BEE"/>
    <w:rsid w:val="007B4649"/>
    <w:rsid w:val="007C029D"/>
    <w:rsid w:val="007C2EF2"/>
    <w:rsid w:val="007C4264"/>
    <w:rsid w:val="007C456A"/>
    <w:rsid w:val="007C58B6"/>
    <w:rsid w:val="007C6E07"/>
    <w:rsid w:val="007C6E26"/>
    <w:rsid w:val="007C7F8B"/>
    <w:rsid w:val="007D2F33"/>
    <w:rsid w:val="007D3B28"/>
    <w:rsid w:val="007D3CA9"/>
    <w:rsid w:val="007D415F"/>
    <w:rsid w:val="007D5855"/>
    <w:rsid w:val="007D6019"/>
    <w:rsid w:val="007D7468"/>
    <w:rsid w:val="007D7601"/>
    <w:rsid w:val="007D7A6B"/>
    <w:rsid w:val="007E021D"/>
    <w:rsid w:val="007E0734"/>
    <w:rsid w:val="007E333F"/>
    <w:rsid w:val="007E47F0"/>
    <w:rsid w:val="007E5B04"/>
    <w:rsid w:val="007F03C9"/>
    <w:rsid w:val="007F1368"/>
    <w:rsid w:val="007F13C2"/>
    <w:rsid w:val="007F1C79"/>
    <w:rsid w:val="007F3FF7"/>
    <w:rsid w:val="007F4FD9"/>
    <w:rsid w:val="007F59F1"/>
    <w:rsid w:val="007F5BD5"/>
    <w:rsid w:val="007F68D1"/>
    <w:rsid w:val="008006EF"/>
    <w:rsid w:val="0080197B"/>
    <w:rsid w:val="00804333"/>
    <w:rsid w:val="00804A79"/>
    <w:rsid w:val="008066F0"/>
    <w:rsid w:val="00807EBA"/>
    <w:rsid w:val="00810E2E"/>
    <w:rsid w:val="0081261C"/>
    <w:rsid w:val="00813CFE"/>
    <w:rsid w:val="008140B2"/>
    <w:rsid w:val="008142D5"/>
    <w:rsid w:val="00814462"/>
    <w:rsid w:val="008151F0"/>
    <w:rsid w:val="008154BD"/>
    <w:rsid w:val="00816B6C"/>
    <w:rsid w:val="0081779F"/>
    <w:rsid w:val="00817990"/>
    <w:rsid w:val="008209B2"/>
    <w:rsid w:val="008214D2"/>
    <w:rsid w:val="008217DB"/>
    <w:rsid w:val="008226B0"/>
    <w:rsid w:val="008239E5"/>
    <w:rsid w:val="008240DE"/>
    <w:rsid w:val="00824B69"/>
    <w:rsid w:val="00824BDC"/>
    <w:rsid w:val="00825446"/>
    <w:rsid w:val="00827A38"/>
    <w:rsid w:val="00830FBE"/>
    <w:rsid w:val="00831459"/>
    <w:rsid w:val="008317DD"/>
    <w:rsid w:val="00831B3F"/>
    <w:rsid w:val="00833267"/>
    <w:rsid w:val="00833943"/>
    <w:rsid w:val="0083394A"/>
    <w:rsid w:val="00833B35"/>
    <w:rsid w:val="00834921"/>
    <w:rsid w:val="00834CAC"/>
    <w:rsid w:val="00836249"/>
    <w:rsid w:val="0083644B"/>
    <w:rsid w:val="00836F69"/>
    <w:rsid w:val="008441D0"/>
    <w:rsid w:val="00845088"/>
    <w:rsid w:val="008477CA"/>
    <w:rsid w:val="00847B29"/>
    <w:rsid w:val="00847B96"/>
    <w:rsid w:val="00847C80"/>
    <w:rsid w:val="00850AF2"/>
    <w:rsid w:val="00853BE5"/>
    <w:rsid w:val="0085428D"/>
    <w:rsid w:val="008549E6"/>
    <w:rsid w:val="0085555A"/>
    <w:rsid w:val="00855836"/>
    <w:rsid w:val="00860452"/>
    <w:rsid w:val="00860B64"/>
    <w:rsid w:val="008616DD"/>
    <w:rsid w:val="00861C9F"/>
    <w:rsid w:val="008620F2"/>
    <w:rsid w:val="00862A9D"/>
    <w:rsid w:val="008631A6"/>
    <w:rsid w:val="0086513E"/>
    <w:rsid w:val="008658AA"/>
    <w:rsid w:val="0086732E"/>
    <w:rsid w:val="00867B7D"/>
    <w:rsid w:val="00867F16"/>
    <w:rsid w:val="00871037"/>
    <w:rsid w:val="00871D20"/>
    <w:rsid w:val="00872071"/>
    <w:rsid w:val="0087485C"/>
    <w:rsid w:val="008769D1"/>
    <w:rsid w:val="00881A5E"/>
    <w:rsid w:val="00883E93"/>
    <w:rsid w:val="008850AA"/>
    <w:rsid w:val="0088590A"/>
    <w:rsid w:val="008861CA"/>
    <w:rsid w:val="0088709C"/>
    <w:rsid w:val="00890D5A"/>
    <w:rsid w:val="008911DA"/>
    <w:rsid w:val="0089355C"/>
    <w:rsid w:val="00894EF1"/>
    <w:rsid w:val="008952DE"/>
    <w:rsid w:val="008957B7"/>
    <w:rsid w:val="008960F5"/>
    <w:rsid w:val="0089615C"/>
    <w:rsid w:val="00897E04"/>
    <w:rsid w:val="00897E2A"/>
    <w:rsid w:val="008A08FE"/>
    <w:rsid w:val="008A59B4"/>
    <w:rsid w:val="008A7C0C"/>
    <w:rsid w:val="008B0CFF"/>
    <w:rsid w:val="008B36C7"/>
    <w:rsid w:val="008B4154"/>
    <w:rsid w:val="008B4DD3"/>
    <w:rsid w:val="008B57BA"/>
    <w:rsid w:val="008B6799"/>
    <w:rsid w:val="008B7927"/>
    <w:rsid w:val="008B7F83"/>
    <w:rsid w:val="008C1CB2"/>
    <w:rsid w:val="008C3B8D"/>
    <w:rsid w:val="008C6114"/>
    <w:rsid w:val="008C6C5E"/>
    <w:rsid w:val="008C751A"/>
    <w:rsid w:val="008D0F56"/>
    <w:rsid w:val="008D282B"/>
    <w:rsid w:val="008D2E26"/>
    <w:rsid w:val="008D308B"/>
    <w:rsid w:val="008D3E85"/>
    <w:rsid w:val="008D54D1"/>
    <w:rsid w:val="008D58A2"/>
    <w:rsid w:val="008E088D"/>
    <w:rsid w:val="008E13DE"/>
    <w:rsid w:val="008E1593"/>
    <w:rsid w:val="008E1647"/>
    <w:rsid w:val="008E4DBE"/>
    <w:rsid w:val="008E4F22"/>
    <w:rsid w:val="008E5DAD"/>
    <w:rsid w:val="008E5EF3"/>
    <w:rsid w:val="008E690D"/>
    <w:rsid w:val="008E7BC6"/>
    <w:rsid w:val="008E7FF4"/>
    <w:rsid w:val="008F0431"/>
    <w:rsid w:val="008F16F7"/>
    <w:rsid w:val="008F2731"/>
    <w:rsid w:val="008F4CDA"/>
    <w:rsid w:val="008F7413"/>
    <w:rsid w:val="00901457"/>
    <w:rsid w:val="00901ACB"/>
    <w:rsid w:val="00902510"/>
    <w:rsid w:val="00907451"/>
    <w:rsid w:val="00907745"/>
    <w:rsid w:val="00910A05"/>
    <w:rsid w:val="00911D7C"/>
    <w:rsid w:val="00912C86"/>
    <w:rsid w:val="00912F5F"/>
    <w:rsid w:val="00913F10"/>
    <w:rsid w:val="00914F37"/>
    <w:rsid w:val="00915002"/>
    <w:rsid w:val="00916258"/>
    <w:rsid w:val="00916B9D"/>
    <w:rsid w:val="00916D2E"/>
    <w:rsid w:val="00917316"/>
    <w:rsid w:val="00921989"/>
    <w:rsid w:val="00921C08"/>
    <w:rsid w:val="009238EC"/>
    <w:rsid w:val="009252F3"/>
    <w:rsid w:val="0092592D"/>
    <w:rsid w:val="00926230"/>
    <w:rsid w:val="00927663"/>
    <w:rsid w:val="00930D54"/>
    <w:rsid w:val="00931B40"/>
    <w:rsid w:val="0093427B"/>
    <w:rsid w:val="00934CED"/>
    <w:rsid w:val="00935649"/>
    <w:rsid w:val="00935AA6"/>
    <w:rsid w:val="00935D3F"/>
    <w:rsid w:val="00936260"/>
    <w:rsid w:val="00936C72"/>
    <w:rsid w:val="0093741E"/>
    <w:rsid w:val="00941D61"/>
    <w:rsid w:val="009420BC"/>
    <w:rsid w:val="00943522"/>
    <w:rsid w:val="009508C3"/>
    <w:rsid w:val="00950DAB"/>
    <w:rsid w:val="00951C5C"/>
    <w:rsid w:val="00954C2F"/>
    <w:rsid w:val="00955AA0"/>
    <w:rsid w:val="009564EF"/>
    <w:rsid w:val="00957112"/>
    <w:rsid w:val="00961050"/>
    <w:rsid w:val="00962D74"/>
    <w:rsid w:val="00962F92"/>
    <w:rsid w:val="0096340B"/>
    <w:rsid w:val="00964D29"/>
    <w:rsid w:val="00966967"/>
    <w:rsid w:val="00966C35"/>
    <w:rsid w:val="009720C8"/>
    <w:rsid w:val="00972FF9"/>
    <w:rsid w:val="00973025"/>
    <w:rsid w:val="009731B2"/>
    <w:rsid w:val="00973C4E"/>
    <w:rsid w:val="00977D48"/>
    <w:rsid w:val="0098100D"/>
    <w:rsid w:val="0098164E"/>
    <w:rsid w:val="0098284B"/>
    <w:rsid w:val="009856D3"/>
    <w:rsid w:val="0098790A"/>
    <w:rsid w:val="00990678"/>
    <w:rsid w:val="009910F4"/>
    <w:rsid w:val="009913DD"/>
    <w:rsid w:val="00991617"/>
    <w:rsid w:val="00992545"/>
    <w:rsid w:val="00992BBB"/>
    <w:rsid w:val="00993488"/>
    <w:rsid w:val="00993CD1"/>
    <w:rsid w:val="00996C1C"/>
    <w:rsid w:val="00997341"/>
    <w:rsid w:val="00997D17"/>
    <w:rsid w:val="00997FB3"/>
    <w:rsid w:val="009A0C98"/>
    <w:rsid w:val="009A233A"/>
    <w:rsid w:val="009A2759"/>
    <w:rsid w:val="009A5C1E"/>
    <w:rsid w:val="009A5E06"/>
    <w:rsid w:val="009A5F8B"/>
    <w:rsid w:val="009A6E1F"/>
    <w:rsid w:val="009A73E5"/>
    <w:rsid w:val="009B0A28"/>
    <w:rsid w:val="009B0F77"/>
    <w:rsid w:val="009B188A"/>
    <w:rsid w:val="009B1E63"/>
    <w:rsid w:val="009B2567"/>
    <w:rsid w:val="009B35E2"/>
    <w:rsid w:val="009B3EED"/>
    <w:rsid w:val="009B5885"/>
    <w:rsid w:val="009B7166"/>
    <w:rsid w:val="009B7A1F"/>
    <w:rsid w:val="009C00BD"/>
    <w:rsid w:val="009C05E7"/>
    <w:rsid w:val="009C23C0"/>
    <w:rsid w:val="009C2BA1"/>
    <w:rsid w:val="009C2D15"/>
    <w:rsid w:val="009C399A"/>
    <w:rsid w:val="009C4663"/>
    <w:rsid w:val="009D1454"/>
    <w:rsid w:val="009D3F02"/>
    <w:rsid w:val="009D5643"/>
    <w:rsid w:val="009D7072"/>
    <w:rsid w:val="009D7DF9"/>
    <w:rsid w:val="009E3D63"/>
    <w:rsid w:val="009E3D6A"/>
    <w:rsid w:val="009E51CB"/>
    <w:rsid w:val="009E5957"/>
    <w:rsid w:val="009E60D7"/>
    <w:rsid w:val="009E746E"/>
    <w:rsid w:val="009F21F3"/>
    <w:rsid w:val="009F3845"/>
    <w:rsid w:val="009F3DCD"/>
    <w:rsid w:val="009F414D"/>
    <w:rsid w:val="009F5432"/>
    <w:rsid w:val="009F56F1"/>
    <w:rsid w:val="009F5801"/>
    <w:rsid w:val="009F7D4A"/>
    <w:rsid w:val="00A010D6"/>
    <w:rsid w:val="00A01BD6"/>
    <w:rsid w:val="00A02A8A"/>
    <w:rsid w:val="00A048A3"/>
    <w:rsid w:val="00A06302"/>
    <w:rsid w:val="00A079B6"/>
    <w:rsid w:val="00A10134"/>
    <w:rsid w:val="00A125F9"/>
    <w:rsid w:val="00A12AD4"/>
    <w:rsid w:val="00A15360"/>
    <w:rsid w:val="00A15390"/>
    <w:rsid w:val="00A1603E"/>
    <w:rsid w:val="00A20359"/>
    <w:rsid w:val="00A22469"/>
    <w:rsid w:val="00A2316A"/>
    <w:rsid w:val="00A24223"/>
    <w:rsid w:val="00A256FF"/>
    <w:rsid w:val="00A2606A"/>
    <w:rsid w:val="00A268E6"/>
    <w:rsid w:val="00A275D9"/>
    <w:rsid w:val="00A27F8F"/>
    <w:rsid w:val="00A30760"/>
    <w:rsid w:val="00A30851"/>
    <w:rsid w:val="00A31EEB"/>
    <w:rsid w:val="00A31F0B"/>
    <w:rsid w:val="00A33593"/>
    <w:rsid w:val="00A33C18"/>
    <w:rsid w:val="00A348AF"/>
    <w:rsid w:val="00A4188A"/>
    <w:rsid w:val="00A436F1"/>
    <w:rsid w:val="00A43C93"/>
    <w:rsid w:val="00A44678"/>
    <w:rsid w:val="00A446B5"/>
    <w:rsid w:val="00A451F5"/>
    <w:rsid w:val="00A461C5"/>
    <w:rsid w:val="00A476E2"/>
    <w:rsid w:val="00A50539"/>
    <w:rsid w:val="00A524CD"/>
    <w:rsid w:val="00A530A1"/>
    <w:rsid w:val="00A541D7"/>
    <w:rsid w:val="00A547B3"/>
    <w:rsid w:val="00A5505D"/>
    <w:rsid w:val="00A5541C"/>
    <w:rsid w:val="00A565B2"/>
    <w:rsid w:val="00A5690D"/>
    <w:rsid w:val="00A56E3F"/>
    <w:rsid w:val="00A57E58"/>
    <w:rsid w:val="00A60CBF"/>
    <w:rsid w:val="00A6187D"/>
    <w:rsid w:val="00A6291D"/>
    <w:rsid w:val="00A63EF7"/>
    <w:rsid w:val="00A667D1"/>
    <w:rsid w:val="00A71946"/>
    <w:rsid w:val="00A75915"/>
    <w:rsid w:val="00A76879"/>
    <w:rsid w:val="00A76AF9"/>
    <w:rsid w:val="00A77A9C"/>
    <w:rsid w:val="00A805D2"/>
    <w:rsid w:val="00A81152"/>
    <w:rsid w:val="00A8248E"/>
    <w:rsid w:val="00A827FE"/>
    <w:rsid w:val="00A833F8"/>
    <w:rsid w:val="00A83D96"/>
    <w:rsid w:val="00A84DA7"/>
    <w:rsid w:val="00A84E5D"/>
    <w:rsid w:val="00A85818"/>
    <w:rsid w:val="00A85E67"/>
    <w:rsid w:val="00A85F22"/>
    <w:rsid w:val="00A909E3"/>
    <w:rsid w:val="00A90BB0"/>
    <w:rsid w:val="00A90E21"/>
    <w:rsid w:val="00A910C9"/>
    <w:rsid w:val="00A927B3"/>
    <w:rsid w:val="00A92ACA"/>
    <w:rsid w:val="00A931C2"/>
    <w:rsid w:val="00A955F1"/>
    <w:rsid w:val="00A95B99"/>
    <w:rsid w:val="00A96891"/>
    <w:rsid w:val="00A974ED"/>
    <w:rsid w:val="00A97646"/>
    <w:rsid w:val="00AA2A8C"/>
    <w:rsid w:val="00AA3BDC"/>
    <w:rsid w:val="00AA3E28"/>
    <w:rsid w:val="00AA3F33"/>
    <w:rsid w:val="00AA463C"/>
    <w:rsid w:val="00AA5501"/>
    <w:rsid w:val="00AA6C73"/>
    <w:rsid w:val="00AA7EA9"/>
    <w:rsid w:val="00AB0470"/>
    <w:rsid w:val="00AB1D6A"/>
    <w:rsid w:val="00AB29FE"/>
    <w:rsid w:val="00AB2B1C"/>
    <w:rsid w:val="00AB2B53"/>
    <w:rsid w:val="00AB3139"/>
    <w:rsid w:val="00AB38FB"/>
    <w:rsid w:val="00AB4211"/>
    <w:rsid w:val="00AB61CA"/>
    <w:rsid w:val="00AB75CD"/>
    <w:rsid w:val="00AC0CB4"/>
    <w:rsid w:val="00AC13EC"/>
    <w:rsid w:val="00AC194E"/>
    <w:rsid w:val="00AC1EB4"/>
    <w:rsid w:val="00AC28D5"/>
    <w:rsid w:val="00AC2E53"/>
    <w:rsid w:val="00AC3AB7"/>
    <w:rsid w:val="00AC3D08"/>
    <w:rsid w:val="00AC535D"/>
    <w:rsid w:val="00AC5708"/>
    <w:rsid w:val="00AC5897"/>
    <w:rsid w:val="00AC63E1"/>
    <w:rsid w:val="00AD0C37"/>
    <w:rsid w:val="00AD0CDA"/>
    <w:rsid w:val="00AD1176"/>
    <w:rsid w:val="00AD17DF"/>
    <w:rsid w:val="00AD274D"/>
    <w:rsid w:val="00AD3D1A"/>
    <w:rsid w:val="00AD446C"/>
    <w:rsid w:val="00AD4533"/>
    <w:rsid w:val="00AD5155"/>
    <w:rsid w:val="00AE195F"/>
    <w:rsid w:val="00AE214D"/>
    <w:rsid w:val="00AE33F2"/>
    <w:rsid w:val="00AE41B3"/>
    <w:rsid w:val="00AE44EE"/>
    <w:rsid w:val="00AE4F20"/>
    <w:rsid w:val="00AE56FD"/>
    <w:rsid w:val="00AE61DF"/>
    <w:rsid w:val="00AE68FF"/>
    <w:rsid w:val="00AE6BA7"/>
    <w:rsid w:val="00AE6BF4"/>
    <w:rsid w:val="00AE6F13"/>
    <w:rsid w:val="00AE7519"/>
    <w:rsid w:val="00AF1122"/>
    <w:rsid w:val="00AF1D89"/>
    <w:rsid w:val="00AF1F0A"/>
    <w:rsid w:val="00AF1F32"/>
    <w:rsid w:val="00AF3CEF"/>
    <w:rsid w:val="00AF44C7"/>
    <w:rsid w:val="00AF684F"/>
    <w:rsid w:val="00AF7F4D"/>
    <w:rsid w:val="00B02CAF"/>
    <w:rsid w:val="00B04CBF"/>
    <w:rsid w:val="00B05030"/>
    <w:rsid w:val="00B05131"/>
    <w:rsid w:val="00B0599B"/>
    <w:rsid w:val="00B061E1"/>
    <w:rsid w:val="00B07BF8"/>
    <w:rsid w:val="00B11DFE"/>
    <w:rsid w:val="00B11EC2"/>
    <w:rsid w:val="00B12940"/>
    <w:rsid w:val="00B1531C"/>
    <w:rsid w:val="00B17E5D"/>
    <w:rsid w:val="00B204DE"/>
    <w:rsid w:val="00B20C39"/>
    <w:rsid w:val="00B20F45"/>
    <w:rsid w:val="00B222EE"/>
    <w:rsid w:val="00B22D40"/>
    <w:rsid w:val="00B231E1"/>
    <w:rsid w:val="00B2437C"/>
    <w:rsid w:val="00B25913"/>
    <w:rsid w:val="00B25D62"/>
    <w:rsid w:val="00B27DD1"/>
    <w:rsid w:val="00B30A58"/>
    <w:rsid w:val="00B3171A"/>
    <w:rsid w:val="00B33C1D"/>
    <w:rsid w:val="00B3463E"/>
    <w:rsid w:val="00B4455C"/>
    <w:rsid w:val="00B44815"/>
    <w:rsid w:val="00B455CB"/>
    <w:rsid w:val="00B46909"/>
    <w:rsid w:val="00B46A83"/>
    <w:rsid w:val="00B46D2A"/>
    <w:rsid w:val="00B47AC2"/>
    <w:rsid w:val="00B47F4D"/>
    <w:rsid w:val="00B50EC4"/>
    <w:rsid w:val="00B5395B"/>
    <w:rsid w:val="00B54BEF"/>
    <w:rsid w:val="00B57014"/>
    <w:rsid w:val="00B57877"/>
    <w:rsid w:val="00B6007F"/>
    <w:rsid w:val="00B630F9"/>
    <w:rsid w:val="00B6478A"/>
    <w:rsid w:val="00B6616F"/>
    <w:rsid w:val="00B6686A"/>
    <w:rsid w:val="00B67A16"/>
    <w:rsid w:val="00B7059D"/>
    <w:rsid w:val="00B70DE8"/>
    <w:rsid w:val="00B71023"/>
    <w:rsid w:val="00B71947"/>
    <w:rsid w:val="00B74036"/>
    <w:rsid w:val="00B748AF"/>
    <w:rsid w:val="00B75644"/>
    <w:rsid w:val="00B77A6A"/>
    <w:rsid w:val="00B80458"/>
    <w:rsid w:val="00B81CD3"/>
    <w:rsid w:val="00B83DED"/>
    <w:rsid w:val="00B92133"/>
    <w:rsid w:val="00B923AD"/>
    <w:rsid w:val="00B930B1"/>
    <w:rsid w:val="00B958D4"/>
    <w:rsid w:val="00B974A5"/>
    <w:rsid w:val="00BA1FDF"/>
    <w:rsid w:val="00BA5938"/>
    <w:rsid w:val="00BA7E14"/>
    <w:rsid w:val="00BB07AC"/>
    <w:rsid w:val="00BB27ED"/>
    <w:rsid w:val="00BB425C"/>
    <w:rsid w:val="00BB612E"/>
    <w:rsid w:val="00BB66CD"/>
    <w:rsid w:val="00BB7B2D"/>
    <w:rsid w:val="00BC1020"/>
    <w:rsid w:val="00BC285C"/>
    <w:rsid w:val="00BC2F18"/>
    <w:rsid w:val="00BC3FE4"/>
    <w:rsid w:val="00BC6A11"/>
    <w:rsid w:val="00BC6FEE"/>
    <w:rsid w:val="00BC71C3"/>
    <w:rsid w:val="00BD3FE6"/>
    <w:rsid w:val="00BD4373"/>
    <w:rsid w:val="00BD444D"/>
    <w:rsid w:val="00BD5210"/>
    <w:rsid w:val="00BD6011"/>
    <w:rsid w:val="00BE0471"/>
    <w:rsid w:val="00BE085C"/>
    <w:rsid w:val="00BE12AE"/>
    <w:rsid w:val="00BE1E1E"/>
    <w:rsid w:val="00BE2553"/>
    <w:rsid w:val="00BE4BD5"/>
    <w:rsid w:val="00BE4E8A"/>
    <w:rsid w:val="00BE5695"/>
    <w:rsid w:val="00BE6678"/>
    <w:rsid w:val="00BE6FFA"/>
    <w:rsid w:val="00BE7468"/>
    <w:rsid w:val="00BF1585"/>
    <w:rsid w:val="00BF18A9"/>
    <w:rsid w:val="00BF2719"/>
    <w:rsid w:val="00BF2B50"/>
    <w:rsid w:val="00BF2EE8"/>
    <w:rsid w:val="00BF5CE6"/>
    <w:rsid w:val="00BF691F"/>
    <w:rsid w:val="00C00958"/>
    <w:rsid w:val="00C01264"/>
    <w:rsid w:val="00C019AB"/>
    <w:rsid w:val="00C04088"/>
    <w:rsid w:val="00C0469A"/>
    <w:rsid w:val="00C04CD0"/>
    <w:rsid w:val="00C05631"/>
    <w:rsid w:val="00C05846"/>
    <w:rsid w:val="00C05DC3"/>
    <w:rsid w:val="00C06681"/>
    <w:rsid w:val="00C06F87"/>
    <w:rsid w:val="00C10CAC"/>
    <w:rsid w:val="00C117E0"/>
    <w:rsid w:val="00C11E1B"/>
    <w:rsid w:val="00C125C2"/>
    <w:rsid w:val="00C12664"/>
    <w:rsid w:val="00C1299D"/>
    <w:rsid w:val="00C129FE"/>
    <w:rsid w:val="00C13654"/>
    <w:rsid w:val="00C142E9"/>
    <w:rsid w:val="00C148F3"/>
    <w:rsid w:val="00C16120"/>
    <w:rsid w:val="00C17938"/>
    <w:rsid w:val="00C17E58"/>
    <w:rsid w:val="00C209BE"/>
    <w:rsid w:val="00C21B7A"/>
    <w:rsid w:val="00C23971"/>
    <w:rsid w:val="00C23E26"/>
    <w:rsid w:val="00C24CE7"/>
    <w:rsid w:val="00C263FF"/>
    <w:rsid w:val="00C26B2A"/>
    <w:rsid w:val="00C270E4"/>
    <w:rsid w:val="00C3058B"/>
    <w:rsid w:val="00C32166"/>
    <w:rsid w:val="00C326E3"/>
    <w:rsid w:val="00C32BDF"/>
    <w:rsid w:val="00C33BD4"/>
    <w:rsid w:val="00C3438E"/>
    <w:rsid w:val="00C34A7E"/>
    <w:rsid w:val="00C34A9C"/>
    <w:rsid w:val="00C35422"/>
    <w:rsid w:val="00C3682A"/>
    <w:rsid w:val="00C36C13"/>
    <w:rsid w:val="00C41CDE"/>
    <w:rsid w:val="00C426F8"/>
    <w:rsid w:val="00C43D0A"/>
    <w:rsid w:val="00C44C30"/>
    <w:rsid w:val="00C460CE"/>
    <w:rsid w:val="00C465D9"/>
    <w:rsid w:val="00C46FE2"/>
    <w:rsid w:val="00C5083B"/>
    <w:rsid w:val="00C513D8"/>
    <w:rsid w:val="00C51497"/>
    <w:rsid w:val="00C520EC"/>
    <w:rsid w:val="00C52BAF"/>
    <w:rsid w:val="00C52C2E"/>
    <w:rsid w:val="00C54F54"/>
    <w:rsid w:val="00C54F82"/>
    <w:rsid w:val="00C55348"/>
    <w:rsid w:val="00C556E4"/>
    <w:rsid w:val="00C558E4"/>
    <w:rsid w:val="00C56B90"/>
    <w:rsid w:val="00C60A43"/>
    <w:rsid w:val="00C60F81"/>
    <w:rsid w:val="00C61D98"/>
    <w:rsid w:val="00C6212B"/>
    <w:rsid w:val="00C63CF4"/>
    <w:rsid w:val="00C63FA8"/>
    <w:rsid w:val="00C654B3"/>
    <w:rsid w:val="00C65C88"/>
    <w:rsid w:val="00C66727"/>
    <w:rsid w:val="00C71931"/>
    <w:rsid w:val="00C7341D"/>
    <w:rsid w:val="00C73604"/>
    <w:rsid w:val="00C73E3F"/>
    <w:rsid w:val="00C73E51"/>
    <w:rsid w:val="00C74EC5"/>
    <w:rsid w:val="00C75914"/>
    <w:rsid w:val="00C75971"/>
    <w:rsid w:val="00C75F90"/>
    <w:rsid w:val="00C81290"/>
    <w:rsid w:val="00C8282A"/>
    <w:rsid w:val="00C82AFC"/>
    <w:rsid w:val="00C82D8F"/>
    <w:rsid w:val="00C85F11"/>
    <w:rsid w:val="00C86DD1"/>
    <w:rsid w:val="00C87CAB"/>
    <w:rsid w:val="00C87E87"/>
    <w:rsid w:val="00C910C8"/>
    <w:rsid w:val="00C93C50"/>
    <w:rsid w:val="00C94247"/>
    <w:rsid w:val="00C960A2"/>
    <w:rsid w:val="00C96DA8"/>
    <w:rsid w:val="00C96E6E"/>
    <w:rsid w:val="00C97CD4"/>
    <w:rsid w:val="00CA06F2"/>
    <w:rsid w:val="00CA071F"/>
    <w:rsid w:val="00CA14A2"/>
    <w:rsid w:val="00CA480F"/>
    <w:rsid w:val="00CA5E04"/>
    <w:rsid w:val="00CA645D"/>
    <w:rsid w:val="00CA684D"/>
    <w:rsid w:val="00CB0299"/>
    <w:rsid w:val="00CB2F97"/>
    <w:rsid w:val="00CC100A"/>
    <w:rsid w:val="00CC1B7E"/>
    <w:rsid w:val="00CC2EB4"/>
    <w:rsid w:val="00CC332E"/>
    <w:rsid w:val="00CC6F17"/>
    <w:rsid w:val="00CD1B39"/>
    <w:rsid w:val="00CD1C1B"/>
    <w:rsid w:val="00CD2737"/>
    <w:rsid w:val="00CD3326"/>
    <w:rsid w:val="00CD4636"/>
    <w:rsid w:val="00CD533D"/>
    <w:rsid w:val="00CD67B8"/>
    <w:rsid w:val="00CD7E1E"/>
    <w:rsid w:val="00CD7EC9"/>
    <w:rsid w:val="00CE0465"/>
    <w:rsid w:val="00CE1BC2"/>
    <w:rsid w:val="00CE4730"/>
    <w:rsid w:val="00CE4946"/>
    <w:rsid w:val="00CE4C9A"/>
    <w:rsid w:val="00CE6B18"/>
    <w:rsid w:val="00CE7225"/>
    <w:rsid w:val="00CE7BA7"/>
    <w:rsid w:val="00CF0A36"/>
    <w:rsid w:val="00CF1C4C"/>
    <w:rsid w:val="00CF288A"/>
    <w:rsid w:val="00CF38F5"/>
    <w:rsid w:val="00CF6713"/>
    <w:rsid w:val="00CF6956"/>
    <w:rsid w:val="00CF6AD0"/>
    <w:rsid w:val="00CF7826"/>
    <w:rsid w:val="00CF7960"/>
    <w:rsid w:val="00CF7998"/>
    <w:rsid w:val="00D01FCC"/>
    <w:rsid w:val="00D0218D"/>
    <w:rsid w:val="00D031B2"/>
    <w:rsid w:val="00D03E26"/>
    <w:rsid w:val="00D03F87"/>
    <w:rsid w:val="00D050D7"/>
    <w:rsid w:val="00D05DFA"/>
    <w:rsid w:val="00D07530"/>
    <w:rsid w:val="00D1045F"/>
    <w:rsid w:val="00D11114"/>
    <w:rsid w:val="00D12047"/>
    <w:rsid w:val="00D13DF9"/>
    <w:rsid w:val="00D15CE1"/>
    <w:rsid w:val="00D17332"/>
    <w:rsid w:val="00D17D5E"/>
    <w:rsid w:val="00D21B78"/>
    <w:rsid w:val="00D2380B"/>
    <w:rsid w:val="00D23972"/>
    <w:rsid w:val="00D24151"/>
    <w:rsid w:val="00D25024"/>
    <w:rsid w:val="00D2575F"/>
    <w:rsid w:val="00D264E2"/>
    <w:rsid w:val="00D266AE"/>
    <w:rsid w:val="00D32B39"/>
    <w:rsid w:val="00D33531"/>
    <w:rsid w:val="00D3426B"/>
    <w:rsid w:val="00D373F3"/>
    <w:rsid w:val="00D4078F"/>
    <w:rsid w:val="00D418E7"/>
    <w:rsid w:val="00D45899"/>
    <w:rsid w:val="00D461E2"/>
    <w:rsid w:val="00D466E6"/>
    <w:rsid w:val="00D46DDE"/>
    <w:rsid w:val="00D47061"/>
    <w:rsid w:val="00D47BB1"/>
    <w:rsid w:val="00D5018F"/>
    <w:rsid w:val="00D524E1"/>
    <w:rsid w:val="00D53308"/>
    <w:rsid w:val="00D562ED"/>
    <w:rsid w:val="00D5699D"/>
    <w:rsid w:val="00D579C9"/>
    <w:rsid w:val="00D6116E"/>
    <w:rsid w:val="00D61300"/>
    <w:rsid w:val="00D62B13"/>
    <w:rsid w:val="00D63D2B"/>
    <w:rsid w:val="00D645DE"/>
    <w:rsid w:val="00D655D5"/>
    <w:rsid w:val="00D66D6D"/>
    <w:rsid w:val="00D67CDC"/>
    <w:rsid w:val="00D700CD"/>
    <w:rsid w:val="00D705A9"/>
    <w:rsid w:val="00D72CA8"/>
    <w:rsid w:val="00D73467"/>
    <w:rsid w:val="00D74D5F"/>
    <w:rsid w:val="00D74D6A"/>
    <w:rsid w:val="00D75D76"/>
    <w:rsid w:val="00D8002B"/>
    <w:rsid w:val="00D8445D"/>
    <w:rsid w:val="00D84F0B"/>
    <w:rsid w:val="00D85956"/>
    <w:rsid w:val="00D85AA8"/>
    <w:rsid w:val="00D85B0B"/>
    <w:rsid w:val="00D85E03"/>
    <w:rsid w:val="00D9060E"/>
    <w:rsid w:val="00D90C63"/>
    <w:rsid w:val="00D91B0D"/>
    <w:rsid w:val="00D91D30"/>
    <w:rsid w:val="00D926E8"/>
    <w:rsid w:val="00D9402C"/>
    <w:rsid w:val="00D943BB"/>
    <w:rsid w:val="00D965BA"/>
    <w:rsid w:val="00D96691"/>
    <w:rsid w:val="00D96C7C"/>
    <w:rsid w:val="00D97AED"/>
    <w:rsid w:val="00DA09CB"/>
    <w:rsid w:val="00DA104E"/>
    <w:rsid w:val="00DA12BF"/>
    <w:rsid w:val="00DA20F9"/>
    <w:rsid w:val="00DA2DB3"/>
    <w:rsid w:val="00DA3B5D"/>
    <w:rsid w:val="00DA4849"/>
    <w:rsid w:val="00DA669D"/>
    <w:rsid w:val="00DA6A15"/>
    <w:rsid w:val="00DA6C8E"/>
    <w:rsid w:val="00DA7C20"/>
    <w:rsid w:val="00DB2512"/>
    <w:rsid w:val="00DB276D"/>
    <w:rsid w:val="00DB2C4C"/>
    <w:rsid w:val="00DB3806"/>
    <w:rsid w:val="00DB3E5D"/>
    <w:rsid w:val="00DB4529"/>
    <w:rsid w:val="00DB4ADF"/>
    <w:rsid w:val="00DB5605"/>
    <w:rsid w:val="00DB6656"/>
    <w:rsid w:val="00DB75CE"/>
    <w:rsid w:val="00DC016D"/>
    <w:rsid w:val="00DC2306"/>
    <w:rsid w:val="00DC2835"/>
    <w:rsid w:val="00DC36DC"/>
    <w:rsid w:val="00DC47AA"/>
    <w:rsid w:val="00DC4FF0"/>
    <w:rsid w:val="00DC660C"/>
    <w:rsid w:val="00DC702A"/>
    <w:rsid w:val="00DD2743"/>
    <w:rsid w:val="00DD2799"/>
    <w:rsid w:val="00DD3472"/>
    <w:rsid w:val="00DD4A2C"/>
    <w:rsid w:val="00DD5932"/>
    <w:rsid w:val="00DD59F2"/>
    <w:rsid w:val="00DE0525"/>
    <w:rsid w:val="00DE1A65"/>
    <w:rsid w:val="00DE2B85"/>
    <w:rsid w:val="00DE384F"/>
    <w:rsid w:val="00DE40C2"/>
    <w:rsid w:val="00DE51DE"/>
    <w:rsid w:val="00DE60DE"/>
    <w:rsid w:val="00DE63DD"/>
    <w:rsid w:val="00DE6A03"/>
    <w:rsid w:val="00DE7393"/>
    <w:rsid w:val="00DF14E0"/>
    <w:rsid w:val="00DF1823"/>
    <w:rsid w:val="00DF4EEB"/>
    <w:rsid w:val="00DF570F"/>
    <w:rsid w:val="00DF5DD8"/>
    <w:rsid w:val="00DF7D55"/>
    <w:rsid w:val="00DF7FC6"/>
    <w:rsid w:val="00E03C5A"/>
    <w:rsid w:val="00E042EA"/>
    <w:rsid w:val="00E0436C"/>
    <w:rsid w:val="00E047A5"/>
    <w:rsid w:val="00E04AB5"/>
    <w:rsid w:val="00E04F5C"/>
    <w:rsid w:val="00E056D4"/>
    <w:rsid w:val="00E05E72"/>
    <w:rsid w:val="00E10374"/>
    <w:rsid w:val="00E11F69"/>
    <w:rsid w:val="00E13A15"/>
    <w:rsid w:val="00E147FF"/>
    <w:rsid w:val="00E14A52"/>
    <w:rsid w:val="00E14EAB"/>
    <w:rsid w:val="00E16A2D"/>
    <w:rsid w:val="00E20C0E"/>
    <w:rsid w:val="00E218E8"/>
    <w:rsid w:val="00E226E4"/>
    <w:rsid w:val="00E23848"/>
    <w:rsid w:val="00E23F0B"/>
    <w:rsid w:val="00E247D1"/>
    <w:rsid w:val="00E26AD8"/>
    <w:rsid w:val="00E307CA"/>
    <w:rsid w:val="00E31477"/>
    <w:rsid w:val="00E3177F"/>
    <w:rsid w:val="00E31887"/>
    <w:rsid w:val="00E31A4E"/>
    <w:rsid w:val="00E325DE"/>
    <w:rsid w:val="00E32933"/>
    <w:rsid w:val="00E3340E"/>
    <w:rsid w:val="00E343E7"/>
    <w:rsid w:val="00E3703B"/>
    <w:rsid w:val="00E37637"/>
    <w:rsid w:val="00E37A0D"/>
    <w:rsid w:val="00E37DDC"/>
    <w:rsid w:val="00E4091D"/>
    <w:rsid w:val="00E40DC0"/>
    <w:rsid w:val="00E40DF0"/>
    <w:rsid w:val="00E41BB9"/>
    <w:rsid w:val="00E424BA"/>
    <w:rsid w:val="00E429CE"/>
    <w:rsid w:val="00E43156"/>
    <w:rsid w:val="00E440FF"/>
    <w:rsid w:val="00E45051"/>
    <w:rsid w:val="00E45E0E"/>
    <w:rsid w:val="00E466EF"/>
    <w:rsid w:val="00E467F8"/>
    <w:rsid w:val="00E46A6E"/>
    <w:rsid w:val="00E46F93"/>
    <w:rsid w:val="00E477E9"/>
    <w:rsid w:val="00E52022"/>
    <w:rsid w:val="00E53D7F"/>
    <w:rsid w:val="00E544BA"/>
    <w:rsid w:val="00E54EDB"/>
    <w:rsid w:val="00E578D3"/>
    <w:rsid w:val="00E57FF5"/>
    <w:rsid w:val="00E61569"/>
    <w:rsid w:val="00E635C8"/>
    <w:rsid w:val="00E659D8"/>
    <w:rsid w:val="00E65B22"/>
    <w:rsid w:val="00E65E07"/>
    <w:rsid w:val="00E72263"/>
    <w:rsid w:val="00E75AFD"/>
    <w:rsid w:val="00E76AA8"/>
    <w:rsid w:val="00E77712"/>
    <w:rsid w:val="00E801A6"/>
    <w:rsid w:val="00E81699"/>
    <w:rsid w:val="00E83FE8"/>
    <w:rsid w:val="00E85669"/>
    <w:rsid w:val="00E864DA"/>
    <w:rsid w:val="00E8717F"/>
    <w:rsid w:val="00E871EF"/>
    <w:rsid w:val="00E90DD3"/>
    <w:rsid w:val="00E91B6E"/>
    <w:rsid w:val="00E92173"/>
    <w:rsid w:val="00E93CF0"/>
    <w:rsid w:val="00E93FD0"/>
    <w:rsid w:val="00E949AF"/>
    <w:rsid w:val="00E95315"/>
    <w:rsid w:val="00E95329"/>
    <w:rsid w:val="00E960FD"/>
    <w:rsid w:val="00EA0A9D"/>
    <w:rsid w:val="00EA0BBE"/>
    <w:rsid w:val="00EA1A6A"/>
    <w:rsid w:val="00EA3F88"/>
    <w:rsid w:val="00EA68CB"/>
    <w:rsid w:val="00EA6B17"/>
    <w:rsid w:val="00EB036B"/>
    <w:rsid w:val="00EB1179"/>
    <w:rsid w:val="00EB2D83"/>
    <w:rsid w:val="00EB2FA8"/>
    <w:rsid w:val="00EB6418"/>
    <w:rsid w:val="00EB778E"/>
    <w:rsid w:val="00EC0127"/>
    <w:rsid w:val="00EC07C0"/>
    <w:rsid w:val="00EC0ACC"/>
    <w:rsid w:val="00EC1EA9"/>
    <w:rsid w:val="00EC28D9"/>
    <w:rsid w:val="00EC41CC"/>
    <w:rsid w:val="00EC4C11"/>
    <w:rsid w:val="00EC4D15"/>
    <w:rsid w:val="00EC63D3"/>
    <w:rsid w:val="00EC65F7"/>
    <w:rsid w:val="00EC7489"/>
    <w:rsid w:val="00EC78C9"/>
    <w:rsid w:val="00ED0CD1"/>
    <w:rsid w:val="00ED18B4"/>
    <w:rsid w:val="00ED19CE"/>
    <w:rsid w:val="00ED1AAB"/>
    <w:rsid w:val="00ED1B2F"/>
    <w:rsid w:val="00ED1DB2"/>
    <w:rsid w:val="00ED2643"/>
    <w:rsid w:val="00ED2FBB"/>
    <w:rsid w:val="00ED4DCA"/>
    <w:rsid w:val="00ED53E5"/>
    <w:rsid w:val="00ED6E4A"/>
    <w:rsid w:val="00ED6F2E"/>
    <w:rsid w:val="00EE03E9"/>
    <w:rsid w:val="00EE2B2A"/>
    <w:rsid w:val="00EE2C4C"/>
    <w:rsid w:val="00EE2EF9"/>
    <w:rsid w:val="00EE39F1"/>
    <w:rsid w:val="00EE78E7"/>
    <w:rsid w:val="00EF172A"/>
    <w:rsid w:val="00EF2D47"/>
    <w:rsid w:val="00EF2F53"/>
    <w:rsid w:val="00EF3058"/>
    <w:rsid w:val="00EF3BD6"/>
    <w:rsid w:val="00EF4034"/>
    <w:rsid w:val="00EF5593"/>
    <w:rsid w:val="00EF5B4E"/>
    <w:rsid w:val="00EF70D6"/>
    <w:rsid w:val="00EF76D3"/>
    <w:rsid w:val="00F007A5"/>
    <w:rsid w:val="00F00EB6"/>
    <w:rsid w:val="00F04955"/>
    <w:rsid w:val="00F059B6"/>
    <w:rsid w:val="00F0605B"/>
    <w:rsid w:val="00F071C6"/>
    <w:rsid w:val="00F104FC"/>
    <w:rsid w:val="00F1196D"/>
    <w:rsid w:val="00F12689"/>
    <w:rsid w:val="00F13596"/>
    <w:rsid w:val="00F169DE"/>
    <w:rsid w:val="00F17B02"/>
    <w:rsid w:val="00F203DA"/>
    <w:rsid w:val="00F20668"/>
    <w:rsid w:val="00F212D9"/>
    <w:rsid w:val="00F21BF0"/>
    <w:rsid w:val="00F21D5F"/>
    <w:rsid w:val="00F233D7"/>
    <w:rsid w:val="00F23B97"/>
    <w:rsid w:val="00F24EAA"/>
    <w:rsid w:val="00F25EB1"/>
    <w:rsid w:val="00F26699"/>
    <w:rsid w:val="00F27738"/>
    <w:rsid w:val="00F31A94"/>
    <w:rsid w:val="00F341C6"/>
    <w:rsid w:val="00F34A28"/>
    <w:rsid w:val="00F34D46"/>
    <w:rsid w:val="00F3543A"/>
    <w:rsid w:val="00F35451"/>
    <w:rsid w:val="00F35775"/>
    <w:rsid w:val="00F35A0F"/>
    <w:rsid w:val="00F36B7B"/>
    <w:rsid w:val="00F37DBE"/>
    <w:rsid w:val="00F4052F"/>
    <w:rsid w:val="00F40820"/>
    <w:rsid w:val="00F41AD5"/>
    <w:rsid w:val="00F455B6"/>
    <w:rsid w:val="00F46327"/>
    <w:rsid w:val="00F4669F"/>
    <w:rsid w:val="00F47EA0"/>
    <w:rsid w:val="00F529B6"/>
    <w:rsid w:val="00F52EBA"/>
    <w:rsid w:val="00F54136"/>
    <w:rsid w:val="00F57A7A"/>
    <w:rsid w:val="00F57D4E"/>
    <w:rsid w:val="00F60324"/>
    <w:rsid w:val="00F60436"/>
    <w:rsid w:val="00F6119E"/>
    <w:rsid w:val="00F6281F"/>
    <w:rsid w:val="00F63479"/>
    <w:rsid w:val="00F63FD6"/>
    <w:rsid w:val="00F65100"/>
    <w:rsid w:val="00F67D71"/>
    <w:rsid w:val="00F7021D"/>
    <w:rsid w:val="00F72BDD"/>
    <w:rsid w:val="00F73194"/>
    <w:rsid w:val="00F7414E"/>
    <w:rsid w:val="00F753CB"/>
    <w:rsid w:val="00F75970"/>
    <w:rsid w:val="00F75E49"/>
    <w:rsid w:val="00F77F2A"/>
    <w:rsid w:val="00F80FBF"/>
    <w:rsid w:val="00F8100F"/>
    <w:rsid w:val="00F82DB8"/>
    <w:rsid w:val="00F83056"/>
    <w:rsid w:val="00F83DE2"/>
    <w:rsid w:val="00F84A0E"/>
    <w:rsid w:val="00F855C2"/>
    <w:rsid w:val="00F85A91"/>
    <w:rsid w:val="00F8644F"/>
    <w:rsid w:val="00F86B9A"/>
    <w:rsid w:val="00F86C3F"/>
    <w:rsid w:val="00F90231"/>
    <w:rsid w:val="00F91118"/>
    <w:rsid w:val="00F93CB9"/>
    <w:rsid w:val="00F93D3C"/>
    <w:rsid w:val="00F9473A"/>
    <w:rsid w:val="00F96B36"/>
    <w:rsid w:val="00FA000B"/>
    <w:rsid w:val="00FA080B"/>
    <w:rsid w:val="00FA17B2"/>
    <w:rsid w:val="00FA18EA"/>
    <w:rsid w:val="00FA2DBC"/>
    <w:rsid w:val="00FA32C5"/>
    <w:rsid w:val="00FA3752"/>
    <w:rsid w:val="00FA7997"/>
    <w:rsid w:val="00FA7B99"/>
    <w:rsid w:val="00FB2AA0"/>
    <w:rsid w:val="00FB4214"/>
    <w:rsid w:val="00FB5A53"/>
    <w:rsid w:val="00FB6573"/>
    <w:rsid w:val="00FB7B71"/>
    <w:rsid w:val="00FC022D"/>
    <w:rsid w:val="00FC10C6"/>
    <w:rsid w:val="00FC12D3"/>
    <w:rsid w:val="00FC160E"/>
    <w:rsid w:val="00FC1F08"/>
    <w:rsid w:val="00FD00F9"/>
    <w:rsid w:val="00FD11DF"/>
    <w:rsid w:val="00FD15BD"/>
    <w:rsid w:val="00FD16EF"/>
    <w:rsid w:val="00FD1E4F"/>
    <w:rsid w:val="00FD3004"/>
    <w:rsid w:val="00FD3306"/>
    <w:rsid w:val="00FD60D4"/>
    <w:rsid w:val="00FE0047"/>
    <w:rsid w:val="00FE1B93"/>
    <w:rsid w:val="00FE2B68"/>
    <w:rsid w:val="00FE2F88"/>
    <w:rsid w:val="00FE3066"/>
    <w:rsid w:val="00FE41F3"/>
    <w:rsid w:val="00FE4578"/>
    <w:rsid w:val="00FE4D97"/>
    <w:rsid w:val="00FE5898"/>
    <w:rsid w:val="00FE5B9B"/>
    <w:rsid w:val="00FE648E"/>
    <w:rsid w:val="00FE6BCA"/>
    <w:rsid w:val="00FE7D36"/>
    <w:rsid w:val="00FF2145"/>
    <w:rsid w:val="00FF4161"/>
    <w:rsid w:val="00FF540B"/>
    <w:rsid w:val="00FF7501"/>
    <w:rsid w:val="00FF7B3A"/>
    <w:rsid w:val="00FF7D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0D3"/>
    <w:rPr>
      <w:sz w:val="20"/>
      <w:szCs w:val="20"/>
    </w:rPr>
  </w:style>
  <w:style w:type="paragraph" w:styleId="Heading1">
    <w:name w:val="heading 1"/>
    <w:basedOn w:val="Normal"/>
    <w:next w:val="Normal"/>
    <w:link w:val="Heading1Char"/>
    <w:uiPriority w:val="99"/>
    <w:qFormat/>
    <w:rsid w:val="003B40D3"/>
    <w:pPr>
      <w:keepNext/>
      <w:jc w:val="center"/>
      <w:outlineLvl w:val="0"/>
    </w:pPr>
    <w:rPr>
      <w:rFonts w:ascii=".VnTime" w:hAnsi=".VnTime"/>
      <w:b/>
      <w:i/>
      <w:sz w:val="28"/>
      <w:lang w:val="en-AU"/>
    </w:rPr>
  </w:style>
  <w:style w:type="paragraph" w:styleId="Heading2">
    <w:name w:val="heading 2"/>
    <w:basedOn w:val="Normal"/>
    <w:next w:val="Normal"/>
    <w:link w:val="Heading2Char"/>
    <w:uiPriority w:val="99"/>
    <w:qFormat/>
    <w:rsid w:val="00EE2EF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B40D3"/>
    <w:pPr>
      <w:keepNext/>
      <w:jc w:val="center"/>
      <w:outlineLvl w:val="2"/>
    </w:pPr>
    <w:rPr>
      <w:rFonts w:ascii=".VnTimeH" w:hAnsi=".VnTimeH"/>
      <w:sz w:val="26"/>
    </w:rPr>
  </w:style>
  <w:style w:type="paragraph" w:styleId="Heading5">
    <w:name w:val="heading 5"/>
    <w:basedOn w:val="Normal"/>
    <w:next w:val="Normal"/>
    <w:link w:val="Heading5Char"/>
    <w:uiPriority w:val="99"/>
    <w:qFormat/>
    <w:rsid w:val="00EE2EF9"/>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7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667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667CC"/>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6667CC"/>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3B40D3"/>
    <w:pPr>
      <w:tabs>
        <w:tab w:val="center" w:pos="4320"/>
        <w:tab w:val="right" w:pos="8640"/>
      </w:tabs>
    </w:pPr>
  </w:style>
  <w:style w:type="character" w:customStyle="1" w:styleId="FooterChar">
    <w:name w:val="Footer Char"/>
    <w:basedOn w:val="DefaultParagraphFont"/>
    <w:link w:val="Footer"/>
    <w:uiPriority w:val="99"/>
    <w:locked/>
    <w:rsid w:val="00AF1F32"/>
    <w:rPr>
      <w:lang w:val="en-US" w:eastAsia="en-US"/>
    </w:rPr>
  </w:style>
  <w:style w:type="paragraph" w:styleId="BodyText">
    <w:name w:val="Body Text"/>
    <w:basedOn w:val="Normal"/>
    <w:link w:val="BodyTextChar"/>
    <w:uiPriority w:val="99"/>
    <w:rsid w:val="003B40D3"/>
    <w:rPr>
      <w:rFonts w:ascii=".VnTimeH" w:hAnsi=".VnTimeH"/>
      <w:b/>
      <w:sz w:val="27"/>
    </w:rPr>
  </w:style>
  <w:style w:type="character" w:customStyle="1" w:styleId="BodyTextChar">
    <w:name w:val="Body Text Char"/>
    <w:basedOn w:val="DefaultParagraphFont"/>
    <w:link w:val="BodyText"/>
    <w:uiPriority w:val="99"/>
    <w:locked/>
    <w:rsid w:val="00E04AB5"/>
    <w:rPr>
      <w:rFonts w:ascii=".VnTimeH" w:hAnsi=".VnTimeH"/>
      <w:b/>
      <w:sz w:val="27"/>
      <w:lang w:val="en-US" w:eastAsia="en-US"/>
    </w:rPr>
  </w:style>
  <w:style w:type="paragraph" w:styleId="BodyText2">
    <w:name w:val="Body Text 2"/>
    <w:basedOn w:val="Normal"/>
    <w:link w:val="BodyText2Char"/>
    <w:uiPriority w:val="99"/>
    <w:rsid w:val="003B40D3"/>
    <w:pPr>
      <w:jc w:val="center"/>
    </w:pPr>
    <w:rPr>
      <w:rFonts w:ascii=".VnTime" w:hAnsi=".VnTime"/>
      <w:i/>
      <w:sz w:val="25"/>
    </w:rPr>
  </w:style>
  <w:style w:type="character" w:customStyle="1" w:styleId="BodyText2Char">
    <w:name w:val="Body Text 2 Char"/>
    <w:basedOn w:val="DefaultParagraphFont"/>
    <w:link w:val="BodyText2"/>
    <w:uiPriority w:val="99"/>
    <w:semiHidden/>
    <w:rsid w:val="006667CC"/>
    <w:rPr>
      <w:sz w:val="20"/>
      <w:szCs w:val="20"/>
    </w:rPr>
  </w:style>
  <w:style w:type="paragraph" w:styleId="Header">
    <w:name w:val="header"/>
    <w:basedOn w:val="Normal"/>
    <w:link w:val="HeaderChar"/>
    <w:uiPriority w:val="99"/>
    <w:rsid w:val="007D7A6B"/>
    <w:pPr>
      <w:tabs>
        <w:tab w:val="center" w:pos="4320"/>
        <w:tab w:val="right" w:pos="8640"/>
      </w:tabs>
    </w:pPr>
  </w:style>
  <w:style w:type="character" w:customStyle="1" w:styleId="HeaderChar">
    <w:name w:val="Header Char"/>
    <w:basedOn w:val="DefaultParagraphFont"/>
    <w:link w:val="Header"/>
    <w:uiPriority w:val="99"/>
    <w:semiHidden/>
    <w:rsid w:val="006667CC"/>
    <w:rPr>
      <w:sz w:val="20"/>
      <w:szCs w:val="20"/>
    </w:rPr>
  </w:style>
  <w:style w:type="character" w:styleId="PageNumber">
    <w:name w:val="page number"/>
    <w:basedOn w:val="DefaultParagraphFont"/>
    <w:uiPriority w:val="99"/>
    <w:rsid w:val="003B40D3"/>
    <w:rPr>
      <w:rFonts w:cs="Times New Roman"/>
    </w:rPr>
  </w:style>
  <w:style w:type="table" w:styleId="TableGrid">
    <w:name w:val="Table Grid"/>
    <w:basedOn w:val="TableNormal"/>
    <w:uiPriority w:val="99"/>
    <w:rsid w:val="004D75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E2EF9"/>
    <w:pPr>
      <w:spacing w:after="120"/>
      <w:ind w:left="360"/>
    </w:pPr>
  </w:style>
  <w:style w:type="character" w:customStyle="1" w:styleId="BodyTextIndentChar">
    <w:name w:val="Body Text Indent Char"/>
    <w:basedOn w:val="DefaultParagraphFont"/>
    <w:link w:val="BodyTextIndent"/>
    <w:uiPriority w:val="99"/>
    <w:semiHidden/>
    <w:rsid w:val="006667CC"/>
    <w:rPr>
      <w:sz w:val="20"/>
      <w:szCs w:val="20"/>
    </w:rPr>
  </w:style>
  <w:style w:type="character" w:customStyle="1" w:styleId="highlightedsearchterm">
    <w:name w:val="highlightedsearchterm"/>
    <w:basedOn w:val="DefaultParagraphFont"/>
    <w:uiPriority w:val="99"/>
    <w:rsid w:val="007B0B7C"/>
    <w:rPr>
      <w:rFonts w:cs="Times New Roman"/>
    </w:rPr>
  </w:style>
  <w:style w:type="paragraph" w:customStyle="1" w:styleId="1CharCharCharChar">
    <w:name w:val="1 Char Char Char Char"/>
    <w:basedOn w:val="DocumentMap"/>
    <w:autoRedefine/>
    <w:uiPriority w:val="99"/>
    <w:rsid w:val="000B22D7"/>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0B22D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667CC"/>
    <w:rPr>
      <w:sz w:val="0"/>
      <w:szCs w:val="0"/>
    </w:rPr>
  </w:style>
  <w:style w:type="paragraph" w:customStyle="1" w:styleId="CharCharCharCharCharCharCharCharChar">
    <w:name w:val="Char Char Char Char Char Char Char Char Char"/>
    <w:basedOn w:val="Normal"/>
    <w:uiPriority w:val="99"/>
    <w:semiHidden/>
    <w:rsid w:val="009E3D6A"/>
    <w:pPr>
      <w:spacing w:after="160" w:line="240" w:lineRule="exact"/>
    </w:pPr>
    <w:rPr>
      <w:rFonts w:ascii="Arial" w:hAnsi="Arial"/>
      <w:sz w:val="22"/>
      <w:szCs w:val="22"/>
    </w:rPr>
  </w:style>
  <w:style w:type="paragraph" w:styleId="BodyTextIndent2">
    <w:name w:val="Body Text Indent 2"/>
    <w:basedOn w:val="Normal"/>
    <w:link w:val="BodyTextIndent2Char"/>
    <w:uiPriority w:val="99"/>
    <w:rsid w:val="00E04AB5"/>
    <w:pPr>
      <w:spacing w:after="120" w:line="480" w:lineRule="auto"/>
      <w:ind w:left="360"/>
    </w:pPr>
  </w:style>
  <w:style w:type="character" w:customStyle="1" w:styleId="BodyTextIndent2Char">
    <w:name w:val="Body Text Indent 2 Char"/>
    <w:basedOn w:val="DefaultParagraphFont"/>
    <w:link w:val="BodyTextIndent2"/>
    <w:uiPriority w:val="99"/>
    <w:semiHidden/>
    <w:rsid w:val="006667CC"/>
    <w:rPr>
      <w:sz w:val="20"/>
      <w:szCs w:val="20"/>
    </w:rPr>
  </w:style>
  <w:style w:type="paragraph" w:customStyle="1" w:styleId="CharChar2CharChar">
    <w:name w:val="Char Char2 Char Char"/>
    <w:basedOn w:val="Normal"/>
    <w:uiPriority w:val="99"/>
    <w:semiHidden/>
    <w:rsid w:val="000971F3"/>
    <w:pPr>
      <w:spacing w:after="160" w:line="240" w:lineRule="exact"/>
    </w:pPr>
    <w:rPr>
      <w:rFonts w:ascii="Arial" w:hAnsi="Arial"/>
      <w:sz w:val="22"/>
      <w:szCs w:val="22"/>
    </w:rPr>
  </w:style>
  <w:style w:type="character" w:customStyle="1" w:styleId="CharChar2">
    <w:name w:val="Char Char2"/>
    <w:uiPriority w:val="99"/>
    <w:rsid w:val="00BB27ED"/>
    <w:rPr>
      <w:lang w:val="en-US" w:eastAsia="en-US"/>
    </w:rPr>
  </w:style>
  <w:style w:type="paragraph" w:styleId="BalloonText">
    <w:name w:val="Balloon Text"/>
    <w:basedOn w:val="Normal"/>
    <w:link w:val="BalloonTextChar"/>
    <w:uiPriority w:val="99"/>
    <w:rsid w:val="00614681"/>
    <w:rPr>
      <w:rFonts w:ascii="Tahoma" w:hAnsi="Tahoma"/>
      <w:sz w:val="16"/>
      <w:szCs w:val="16"/>
      <w:lang w:eastAsia="en-GB"/>
    </w:rPr>
  </w:style>
  <w:style w:type="character" w:customStyle="1" w:styleId="BalloonTextChar">
    <w:name w:val="Balloon Text Char"/>
    <w:basedOn w:val="DefaultParagraphFont"/>
    <w:link w:val="BalloonText"/>
    <w:uiPriority w:val="99"/>
    <w:locked/>
    <w:rsid w:val="00614681"/>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192377395">
      <w:marLeft w:val="0"/>
      <w:marRight w:val="0"/>
      <w:marTop w:val="0"/>
      <w:marBottom w:val="0"/>
      <w:divBdr>
        <w:top w:val="none" w:sz="0" w:space="0" w:color="auto"/>
        <w:left w:val="none" w:sz="0" w:space="0" w:color="auto"/>
        <w:bottom w:val="none" w:sz="0" w:space="0" w:color="auto"/>
        <w:right w:val="none" w:sz="0" w:space="0" w:color="auto"/>
      </w:divBdr>
    </w:div>
    <w:div w:id="1192377396">
      <w:marLeft w:val="0"/>
      <w:marRight w:val="0"/>
      <w:marTop w:val="0"/>
      <w:marBottom w:val="0"/>
      <w:divBdr>
        <w:top w:val="none" w:sz="0" w:space="0" w:color="auto"/>
        <w:left w:val="none" w:sz="0" w:space="0" w:color="auto"/>
        <w:bottom w:val="none" w:sz="0" w:space="0" w:color="auto"/>
        <w:right w:val="none" w:sz="0" w:space="0" w:color="auto"/>
      </w:divBdr>
    </w:div>
    <w:div w:id="1192377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683</Words>
  <Characters>3896</Characters>
  <Application>Microsoft Office Outlook</Application>
  <DocSecurity>0</DocSecurity>
  <Lines>0</Lines>
  <Paragraphs>0</Paragraphs>
  <ScaleCrop>false</ScaleCrop>
  <Company>IDC Vinh yen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VÜnh phóc</dc:title>
  <dc:subject/>
  <dc:creator>ngoctam</dc:creator>
  <cp:keywords/>
  <dc:description/>
  <cp:lastModifiedBy>FPT</cp:lastModifiedBy>
  <cp:revision>3</cp:revision>
  <cp:lastPrinted>2019-12-09T06:34:00Z</cp:lastPrinted>
  <dcterms:created xsi:type="dcterms:W3CDTF">2019-12-26T09:11:00Z</dcterms:created>
  <dcterms:modified xsi:type="dcterms:W3CDTF">2019-12-26T09:15:00Z</dcterms:modified>
</cp:coreProperties>
</file>